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B2F" w:rsidRPr="00672D11" w:rsidP="004D1B2F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561/2024</w:t>
      </w:r>
    </w:p>
    <w:p w:rsidR="004D1B2F" w:rsidRPr="00672D11" w:rsidP="004D1B2F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2024-003706-12</w:t>
      </w:r>
    </w:p>
    <w:p w:rsidR="004D1B2F" w:rsidRPr="00672D11" w:rsidP="004D1B2F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4D1B2F" w:rsidRPr="00672D11" w:rsidP="004D1B2F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4D1B2F" w:rsidRPr="00672D11" w:rsidP="004D1B2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4D1B2F" w:rsidRPr="00037045" w:rsidP="004D1B2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26 ноября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4D1B2F" w:rsidRPr="00672D11" w:rsidP="004D1B2F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4D1B2F" w:rsidRPr="00672D11" w:rsidP="004D1B2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</w:t>
      </w:r>
      <w:r w:rsidRPr="00672D11">
        <w:rPr>
          <w:bCs/>
          <w:iCs/>
          <w:sz w:val="26"/>
          <w:szCs w:val="26"/>
        </w:rPr>
        <w:t>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4D1B2F" w:rsidRPr="00672D11" w:rsidP="004D1B2F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731384">
        <w:rPr>
          <w:sz w:val="26"/>
          <w:szCs w:val="26"/>
        </w:rPr>
        <w:t>года рождения, уроже</w:t>
      </w:r>
      <w:r w:rsidRPr="00672D11" w:rsidR="00731384">
        <w:rPr>
          <w:sz w:val="26"/>
          <w:szCs w:val="26"/>
        </w:rPr>
        <w:t xml:space="preserve">нца </w:t>
      </w:r>
      <w:r w:rsidR="00731384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731384">
        <w:rPr>
          <w:sz w:val="26"/>
          <w:szCs w:val="26"/>
        </w:rPr>
        <w:t>,</w:t>
      </w:r>
      <w:r w:rsidR="00731384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731384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4D1B2F" w:rsidRPr="00672D11" w:rsidP="004D1B2F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</w:t>
      </w:r>
      <w:r w:rsidRPr="00672D11">
        <w:rPr>
          <w:sz w:val="26"/>
          <w:szCs w:val="26"/>
        </w:rPr>
        <w:t>кса Российской Федерации об административных правонарушениях (далее – КоАП РФ),</w:t>
      </w:r>
    </w:p>
    <w:p w:rsidR="004D1B2F" w:rsidP="004D1B2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4D1B2F" w:rsidRPr="00037045" w:rsidP="004D1B2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4D1B2F" w:rsidRPr="00672D11" w:rsidP="004D1B2F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731384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731384">
        <w:rPr>
          <w:rFonts w:eastAsia="Calibri"/>
          <w:sz w:val="26"/>
          <w:szCs w:val="26"/>
        </w:rPr>
        <w:t>500</w:t>
      </w:r>
      <w:r w:rsidRPr="00672D11" w:rsidR="00731384">
        <w:rPr>
          <w:rFonts w:eastAsia="Calibri"/>
          <w:sz w:val="26"/>
          <w:szCs w:val="26"/>
        </w:rPr>
        <w:t xml:space="preserve"> рублей, назначенный </w:t>
      </w:r>
      <w:r w:rsidR="00731384">
        <w:rPr>
          <w:rFonts w:eastAsia="Calibri"/>
          <w:sz w:val="26"/>
          <w:szCs w:val="26"/>
        </w:rPr>
        <w:t>постановлением № 18810582240522102324 от 22.05.2024</w:t>
      </w:r>
      <w:r w:rsidRPr="00672D11" w:rsidR="00731384">
        <w:rPr>
          <w:rFonts w:eastAsia="Calibri"/>
          <w:sz w:val="26"/>
          <w:szCs w:val="26"/>
        </w:rPr>
        <w:t xml:space="preserve">, </w:t>
      </w:r>
      <w:r w:rsidRPr="00672D11" w:rsidR="00731384">
        <w:rPr>
          <w:rFonts w:eastAsia="Calibri"/>
          <w:sz w:val="26"/>
          <w:szCs w:val="26"/>
        </w:rPr>
        <w:t>вступившего</w:t>
      </w:r>
      <w:r w:rsidRPr="00672D11" w:rsidR="00731384">
        <w:rPr>
          <w:rFonts w:eastAsia="Calibri"/>
          <w:sz w:val="26"/>
          <w:szCs w:val="26"/>
        </w:rPr>
        <w:t xml:space="preserve"> в законную силу </w:t>
      </w:r>
      <w:r w:rsidR="00731384">
        <w:rPr>
          <w:rFonts w:eastAsia="Calibri"/>
          <w:sz w:val="26"/>
          <w:szCs w:val="26"/>
        </w:rPr>
        <w:t>08.06.2024</w:t>
      </w:r>
      <w:r w:rsidRPr="00672D11" w:rsidR="00731384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731384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731384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4D1B2F" w:rsidRPr="00672D11" w:rsidP="004D1B2F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B02CE8">
        <w:rPr>
          <w:rFonts w:eastAsia="Calibri"/>
          <w:sz w:val="26"/>
          <w:szCs w:val="26"/>
        </w:rPr>
        <w:t xml:space="preserve"> </w:t>
      </w:r>
      <w:r w:rsidR="00B02CE8">
        <w:rPr>
          <w:sz w:val="26"/>
          <w:szCs w:val="26"/>
        </w:rPr>
        <w:t>***********</w:t>
      </w:r>
      <w:r w:rsidR="00B02CE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4D1B2F" w:rsidRPr="00672D11" w:rsidP="004D1B2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4D1B2F" w:rsidRPr="00672D11" w:rsidP="004D1B2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4D1B2F" w:rsidRPr="00672D11" w:rsidP="004D1B2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D1B2F" w:rsidRPr="00672D11" w:rsidP="004D1B2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4D1B2F" w:rsidRPr="00672D11" w:rsidP="004D1B2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4D1B2F" w:rsidP="004D1B2F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18810582240522102324 от 22.05.2024</w:t>
      </w:r>
      <w:r w:rsidRPr="00672D11">
        <w:rPr>
          <w:rFonts w:eastAsia="Calibri"/>
          <w:sz w:val="26"/>
          <w:szCs w:val="26"/>
        </w:rPr>
        <w:t xml:space="preserve">, вступившего в законную силу </w:t>
      </w:r>
      <w:r>
        <w:rPr>
          <w:rFonts w:eastAsia="Calibri"/>
          <w:sz w:val="26"/>
          <w:szCs w:val="26"/>
        </w:rPr>
        <w:t>08.06.2024.</w:t>
      </w:r>
    </w:p>
    <w:p w:rsidR="004D1B2F" w:rsidRPr="001042C5" w:rsidP="004D1B2F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731384">
        <w:rPr>
          <w:color w:val="000000"/>
          <w:sz w:val="26"/>
          <w:szCs w:val="26"/>
          <w:shd w:val="clear" w:color="auto" w:fill="FFFFFF"/>
        </w:rPr>
        <w:t>.</w:t>
      </w:r>
      <w:r w:rsidRPr="00672D11" w:rsidR="00731384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 w:rsidR="00731384">
        <w:rPr>
          <w:color w:val="000000"/>
          <w:sz w:val="26"/>
          <w:szCs w:val="26"/>
          <w:shd w:val="clear" w:color="auto" w:fill="FFFFFF"/>
        </w:rPr>
        <w:t>ч. 2 ст. 12.9</w:t>
      </w:r>
      <w:r w:rsidRPr="00672D11" w:rsidR="00731384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731384"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 w:rsidR="00731384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4D1B2F" w:rsidRPr="00672D11" w:rsidP="004D1B2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</w:t>
      </w:r>
      <w:r>
        <w:rPr>
          <w:color w:val="000000"/>
          <w:sz w:val="26"/>
          <w:szCs w:val="26"/>
          <w:shd w:val="clear" w:color="auto" w:fill="FFFFFF"/>
        </w:rPr>
        <w:t>авлена</w:t>
      </w:r>
      <w:r w:rsidR="00B02CE8">
        <w:rPr>
          <w:color w:val="000000"/>
          <w:sz w:val="26"/>
          <w:szCs w:val="26"/>
          <w:shd w:val="clear" w:color="auto" w:fill="FFFFFF"/>
        </w:rPr>
        <w:t xml:space="preserve"> </w:t>
      </w:r>
      <w:r w:rsidR="00B02CE8">
        <w:rPr>
          <w:sz w:val="26"/>
          <w:szCs w:val="26"/>
        </w:rPr>
        <w:t>***********</w:t>
      </w:r>
      <w:r w:rsidR="00B02CE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4D1B2F" w:rsidRPr="00672D11" w:rsidP="004D1B2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22.05.2024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08.06.2024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4D1B2F" w:rsidRPr="00672D11" w:rsidP="004D1B2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B02CE8">
        <w:rPr>
          <w:color w:val="000000"/>
          <w:sz w:val="26"/>
          <w:szCs w:val="26"/>
          <w:shd w:val="clear" w:color="auto" w:fill="FFFFFF"/>
        </w:rPr>
        <w:t xml:space="preserve"> </w:t>
      </w:r>
      <w:r w:rsidR="00B02CE8">
        <w:rPr>
          <w:sz w:val="26"/>
          <w:szCs w:val="26"/>
        </w:rPr>
        <w:t>***********</w:t>
      </w:r>
      <w:r w:rsidR="00B02CE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07.08.2024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B02CE8">
        <w:rPr>
          <w:color w:val="000000"/>
          <w:sz w:val="26"/>
          <w:szCs w:val="26"/>
          <w:shd w:val="clear" w:color="auto" w:fill="FFFFFF"/>
        </w:rPr>
        <w:t xml:space="preserve"> </w:t>
      </w:r>
      <w:r w:rsidR="00B02CE8">
        <w:rPr>
          <w:sz w:val="26"/>
          <w:szCs w:val="26"/>
        </w:rPr>
        <w:t>***********</w:t>
      </w:r>
      <w:r w:rsidR="00B02CE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08.08.2024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</w:t>
      </w:r>
      <w:r w:rsidRPr="00672D11">
        <w:rPr>
          <w:color w:val="000000"/>
          <w:sz w:val="26"/>
          <w:szCs w:val="26"/>
          <w:shd w:val="clear" w:color="auto" w:fill="FFFFFF"/>
        </w:rPr>
        <w:t>ершил правонарушение, предусмотренное ч. 1 ст. 20.25 КоАП РФ.</w:t>
      </w:r>
    </w:p>
    <w:p w:rsidR="004D1B2F" w:rsidRPr="00672D11" w:rsidP="004D1B2F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B02CE8">
        <w:rPr>
          <w:rFonts w:eastAsia="Calibri"/>
          <w:sz w:val="26"/>
          <w:szCs w:val="26"/>
        </w:rPr>
        <w:t xml:space="preserve"> </w:t>
      </w:r>
      <w:r w:rsidR="00B02CE8">
        <w:rPr>
          <w:sz w:val="26"/>
          <w:szCs w:val="26"/>
        </w:rPr>
        <w:t>***********</w:t>
      </w:r>
      <w:r w:rsidR="00B02CE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019769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 делу об административном правонарушении № 18810582240522102324 от 22.05.2024</w:t>
      </w:r>
      <w:r w:rsidRPr="00672D11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справкой о правонарушениях </w:t>
      </w:r>
      <w:r w:rsidR="00B02CE8">
        <w:rPr>
          <w:sz w:val="26"/>
          <w:szCs w:val="26"/>
        </w:rPr>
        <w:t>***********</w:t>
      </w:r>
      <w:r w:rsidR="00B02CE8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B02CE8">
        <w:rPr>
          <w:rFonts w:eastAsia="Calibri"/>
          <w:sz w:val="26"/>
          <w:szCs w:val="26"/>
        </w:rPr>
        <w:t xml:space="preserve"> </w:t>
      </w:r>
      <w:r w:rsidR="00B02CE8">
        <w:rPr>
          <w:sz w:val="26"/>
          <w:szCs w:val="26"/>
        </w:rPr>
        <w:t>***********</w:t>
      </w:r>
      <w:r w:rsidR="00B02CE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4D1B2F" w:rsidRPr="00672D11" w:rsidP="004D1B2F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</w:t>
      </w:r>
      <w:r w:rsidRPr="00672D11">
        <w:rPr>
          <w:rFonts w:eastAsia="Calibri"/>
          <w:color w:val="000000" w:themeColor="text1"/>
          <w:sz w:val="26"/>
          <w:szCs w:val="26"/>
        </w:rPr>
        <w:t>отренный ч. 1 ст. 4.5 КоАП РФ для данной категории дел, не истек.</w:t>
      </w:r>
    </w:p>
    <w:p w:rsidR="004D1B2F" w:rsidRPr="00672D11" w:rsidP="004D1B2F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</w:t>
      </w:r>
      <w:r w:rsidRPr="00672D11">
        <w:rPr>
          <w:color w:val="000000" w:themeColor="text1"/>
          <w:sz w:val="26"/>
          <w:szCs w:val="26"/>
        </w:rPr>
        <w:t>станавливаются обстоятельства смягчающие и отягчающие административную ответственность.</w:t>
      </w:r>
    </w:p>
    <w:p w:rsidR="004D1B2F" w:rsidRPr="00672D11" w:rsidP="004D1B2F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4D1B2F" w:rsidRPr="00672D11" w:rsidP="004D1B2F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4D1B2F" w:rsidRPr="00672D11" w:rsidP="004D1B2F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731384">
        <w:rPr>
          <w:rFonts w:eastAsia="Calibri"/>
          <w:sz w:val="26"/>
          <w:szCs w:val="26"/>
        </w:rPr>
        <w:t xml:space="preserve">. является 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4D1B2F" w:rsidRPr="00842CF4" w:rsidP="004D1B2F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="00C87AE9">
        <w:rPr>
          <w:sz w:val="26"/>
          <w:szCs w:val="26"/>
        </w:rPr>
        <w:t>***********</w:t>
      </w:r>
      <w:r w:rsidR="00C87AE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КоАП РФ.  </w:t>
      </w:r>
    </w:p>
    <w:p w:rsidR="004D1B2F" w:rsidRPr="00842CF4" w:rsidP="004D1B2F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4D1B2F" w:rsidRPr="00842CF4" w:rsidP="004D1B2F">
      <w:pPr>
        <w:ind w:firstLine="709"/>
        <w:jc w:val="both"/>
        <w:rPr>
          <w:sz w:val="26"/>
          <w:szCs w:val="26"/>
        </w:rPr>
      </w:pPr>
    </w:p>
    <w:p w:rsidR="004D1B2F" w:rsidRPr="00842CF4" w:rsidP="004D1B2F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4D1B2F" w:rsidRPr="00842CF4" w:rsidP="004D1B2F">
      <w:pPr>
        <w:ind w:firstLine="709"/>
        <w:jc w:val="both"/>
        <w:rPr>
          <w:sz w:val="26"/>
          <w:szCs w:val="26"/>
        </w:rPr>
      </w:pPr>
    </w:p>
    <w:p w:rsidR="004D1B2F" w:rsidRPr="00842CF4" w:rsidP="004D1B2F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731384">
        <w:rPr>
          <w:sz w:val="26"/>
          <w:szCs w:val="26"/>
        </w:rPr>
        <w:t>года рождения</w:t>
      </w:r>
      <w:r w:rsidRPr="00842CF4" w:rsidR="00731384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731384">
        <w:rPr>
          <w:sz w:val="26"/>
          <w:szCs w:val="26"/>
        </w:rPr>
        <w:t>1</w:t>
      </w:r>
      <w:r w:rsidRPr="00842CF4" w:rsidR="00731384">
        <w:rPr>
          <w:sz w:val="26"/>
          <w:szCs w:val="26"/>
        </w:rPr>
        <w:t>000 (</w:t>
      </w:r>
      <w:r w:rsidR="00731384">
        <w:rPr>
          <w:sz w:val="26"/>
          <w:szCs w:val="26"/>
        </w:rPr>
        <w:t>одна тысяча</w:t>
      </w:r>
      <w:r w:rsidRPr="00842CF4" w:rsidR="00731384">
        <w:rPr>
          <w:sz w:val="26"/>
          <w:szCs w:val="26"/>
        </w:rPr>
        <w:t>) рублей.</w:t>
      </w:r>
    </w:p>
    <w:p w:rsidR="004D1B2F" w:rsidRPr="00842CF4" w:rsidP="004D1B2F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0410760300955005612420173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561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4D1B2F" w:rsidRPr="00842CF4" w:rsidP="004D1B2F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4D1B2F" w:rsidRPr="00842CF4" w:rsidP="004D1B2F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4D1B2F" w:rsidRPr="00842CF4" w:rsidP="004D1B2F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4D1B2F" w:rsidRPr="00842CF4" w:rsidP="004D1B2F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4D1B2F" w:rsidRPr="00842CF4" w:rsidP="004D1B2F">
      <w:pPr>
        <w:ind w:firstLine="709"/>
        <w:jc w:val="both"/>
        <w:rPr>
          <w:sz w:val="26"/>
          <w:szCs w:val="26"/>
          <w:lang w:val="uk-UA"/>
        </w:rPr>
      </w:pPr>
    </w:p>
    <w:p w:rsidR="004D1B2F" w:rsidRPr="00842CF4" w:rsidP="004D1B2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4D1B2F" w:rsidRPr="00842CF4" w:rsidP="004D1B2F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4D1B2F" w:rsidRPr="00842CF4" w:rsidP="004D1B2F">
      <w:pPr>
        <w:rPr>
          <w:sz w:val="26"/>
          <w:szCs w:val="26"/>
        </w:rPr>
      </w:pPr>
    </w:p>
    <w:p w:rsidR="004D1B2F" w:rsidRPr="00842CF4" w:rsidP="004D1B2F">
      <w:pPr>
        <w:rPr>
          <w:sz w:val="26"/>
          <w:szCs w:val="26"/>
        </w:rPr>
      </w:pPr>
    </w:p>
    <w:p w:rsidR="004D1B2F" w:rsidRPr="00842CF4" w:rsidP="004D1B2F">
      <w:pPr>
        <w:rPr>
          <w:sz w:val="26"/>
          <w:szCs w:val="26"/>
        </w:rPr>
      </w:pPr>
    </w:p>
    <w:p w:rsidR="004D1B2F" w:rsidRPr="00842CF4" w:rsidP="004D1B2F">
      <w:pPr>
        <w:rPr>
          <w:sz w:val="26"/>
          <w:szCs w:val="26"/>
        </w:rPr>
      </w:pPr>
    </w:p>
    <w:p w:rsidR="004D1B2F" w:rsidRPr="00842CF4" w:rsidP="004D1B2F">
      <w:pPr>
        <w:rPr>
          <w:sz w:val="26"/>
          <w:szCs w:val="26"/>
        </w:rPr>
      </w:pPr>
    </w:p>
    <w:p w:rsidR="004D1B2F" w:rsidRPr="00842CF4" w:rsidP="004D1B2F">
      <w:pPr>
        <w:rPr>
          <w:sz w:val="26"/>
          <w:szCs w:val="26"/>
        </w:rPr>
      </w:pPr>
    </w:p>
    <w:sectPr w:rsidSect="00C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2F"/>
    <w:rsid w:val="00037045"/>
    <w:rsid w:val="001042C5"/>
    <w:rsid w:val="004D1B2F"/>
    <w:rsid w:val="0063071A"/>
    <w:rsid w:val="00672D11"/>
    <w:rsid w:val="00731384"/>
    <w:rsid w:val="00842CF4"/>
    <w:rsid w:val="009550FC"/>
    <w:rsid w:val="00B02CE8"/>
    <w:rsid w:val="00C87AE9"/>
    <w:rsid w:val="00CE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1B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4D1B2F"/>
  </w:style>
  <w:style w:type="paragraph" w:customStyle="1" w:styleId="Style4">
    <w:name w:val="Style4"/>
    <w:basedOn w:val="Normal"/>
    <w:uiPriority w:val="99"/>
    <w:rsid w:val="004D1B2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4D1B2F"/>
  </w:style>
  <w:style w:type="character" w:customStyle="1" w:styleId="FontStyle16">
    <w:name w:val="Font Style16"/>
    <w:uiPriority w:val="99"/>
    <w:rsid w:val="004D1B2F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4D1B2F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D1B2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4D1B2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