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0D7" w:rsidRPr="00672D11" w:rsidP="00F350D7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573/2024</w:t>
      </w:r>
    </w:p>
    <w:p w:rsidR="00F350D7" w:rsidRPr="00672D11" w:rsidP="00F350D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2024-003718-73</w:t>
      </w:r>
    </w:p>
    <w:p w:rsidR="00F350D7" w:rsidRPr="00672D11" w:rsidP="00F350D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F350D7" w:rsidRPr="00672D11" w:rsidP="00F350D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F350D7" w:rsidRPr="00672D11" w:rsidP="00F350D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F350D7" w:rsidRPr="00037045" w:rsidP="00F350D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F350D7" w:rsidRPr="00672D11" w:rsidP="00F350D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F350D7" w:rsidRPr="00672D11" w:rsidP="00F350D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F350D7" w:rsidRPr="00672D11" w:rsidP="00F350D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1C0008">
        <w:rPr>
          <w:sz w:val="26"/>
          <w:szCs w:val="26"/>
        </w:rPr>
        <w:t xml:space="preserve">года рождения, уроженца </w:t>
      </w:r>
      <w:r w:rsidR="001C0008">
        <w:rPr>
          <w:sz w:val="26"/>
          <w:szCs w:val="26"/>
        </w:rPr>
        <w:t>гор.</w:t>
      </w:r>
      <w:r w:rsidRPr="00465AF7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1C0008">
        <w:rPr>
          <w:sz w:val="26"/>
          <w:szCs w:val="26"/>
        </w:rPr>
        <w:t>,</w:t>
      </w:r>
      <w:r w:rsidR="001C0008">
        <w:rPr>
          <w:sz w:val="26"/>
          <w:szCs w:val="26"/>
        </w:rPr>
        <w:t xml:space="preserve"> 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1C0008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F350D7" w:rsidRPr="00672D11" w:rsidP="00F350D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F350D7" w:rsidP="00F35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F350D7" w:rsidRPr="00037045" w:rsidP="00F35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F350D7" w:rsidRPr="00672D11" w:rsidP="00F350D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1C0008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1C0008">
        <w:rPr>
          <w:rFonts w:eastAsia="Calibri"/>
          <w:sz w:val="26"/>
          <w:szCs w:val="26"/>
        </w:rPr>
        <w:t>1000</w:t>
      </w:r>
      <w:r w:rsidRPr="00672D11" w:rsidR="001C0008">
        <w:rPr>
          <w:rFonts w:eastAsia="Calibri"/>
          <w:sz w:val="26"/>
          <w:szCs w:val="26"/>
        </w:rPr>
        <w:t xml:space="preserve"> рублей, назначенный </w:t>
      </w:r>
      <w:r w:rsidR="001C0008">
        <w:rPr>
          <w:rFonts w:eastAsia="Calibri"/>
          <w:sz w:val="26"/>
          <w:szCs w:val="26"/>
        </w:rPr>
        <w:t>постановлением                        № 18810582240619227873 от 19.06.2024</w:t>
      </w:r>
      <w:r w:rsidRPr="00672D11" w:rsidR="001C0008">
        <w:rPr>
          <w:rFonts w:eastAsia="Calibri"/>
          <w:sz w:val="26"/>
          <w:szCs w:val="26"/>
        </w:rPr>
        <w:t xml:space="preserve">, </w:t>
      </w:r>
      <w:r w:rsidRPr="00672D11" w:rsidR="001C0008">
        <w:rPr>
          <w:rFonts w:eastAsia="Calibri"/>
          <w:sz w:val="26"/>
          <w:szCs w:val="26"/>
        </w:rPr>
        <w:t>вступившего</w:t>
      </w:r>
      <w:r w:rsidRPr="00672D11" w:rsidR="001C0008">
        <w:rPr>
          <w:rFonts w:eastAsia="Calibri"/>
          <w:sz w:val="26"/>
          <w:szCs w:val="26"/>
        </w:rPr>
        <w:t xml:space="preserve"> в законную силу </w:t>
      </w:r>
      <w:r w:rsidR="001C0008">
        <w:rPr>
          <w:rFonts w:eastAsia="Calibri"/>
          <w:sz w:val="26"/>
          <w:szCs w:val="26"/>
        </w:rPr>
        <w:t>06.07.2024</w:t>
      </w:r>
      <w:r w:rsidRPr="00672D11" w:rsidR="001C000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1C0008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F350D7" w:rsidRPr="00672D11" w:rsidP="00F350D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F350D7" w:rsidRPr="001042C5" w:rsidP="00F350D7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18810582240619227873  от 19.06.2024,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совершении административного правонарушения, предусмотренног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465AF7">
        <w:rPr>
          <w:color w:val="000000"/>
          <w:sz w:val="26"/>
          <w:szCs w:val="26"/>
          <w:shd w:val="clear" w:color="auto" w:fill="FFFFFF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постановление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от 19.06.2024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350D7" w:rsidRPr="00672D11" w:rsidP="00F35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465AF7">
        <w:rPr>
          <w:color w:val="000000"/>
          <w:sz w:val="26"/>
          <w:szCs w:val="26"/>
          <w:shd w:val="clear" w:color="auto" w:fill="FFFFFF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465AF7">
        <w:rPr>
          <w:color w:val="000000"/>
          <w:sz w:val="26"/>
          <w:szCs w:val="26"/>
          <w:shd w:val="clear" w:color="auto" w:fill="FFFFFF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F350D7" w:rsidRPr="00672D11" w:rsidP="00F350D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465AF7">
        <w:rPr>
          <w:rFonts w:eastAsia="Calibri"/>
          <w:sz w:val="26"/>
          <w:szCs w:val="26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019783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18810582240619227873 от 19.06.20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465AF7">
        <w:rPr>
          <w:rFonts w:eastAsia="Calibri"/>
          <w:sz w:val="26"/>
          <w:szCs w:val="26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F350D7" w:rsidRPr="00672D11" w:rsidP="00F350D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350D7" w:rsidRPr="00672D11" w:rsidP="00F350D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F350D7" w:rsidRPr="00672D11" w:rsidP="00F350D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F350D7" w:rsidRPr="00672D11" w:rsidP="00F350D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F350D7" w:rsidRPr="00672D11" w:rsidP="00F350D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1C0008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F350D7" w:rsidRPr="00672D11" w:rsidP="00F350D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</w:t>
      </w:r>
      <w:r w:rsidR="00465AF7">
        <w:rPr>
          <w:rFonts w:eastAsia="Calibri"/>
          <w:color w:val="000000" w:themeColor="text1"/>
          <w:sz w:val="26"/>
          <w:szCs w:val="26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>.</w:t>
      </w:r>
      <w:r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465AF7">
        <w:rPr>
          <w:color w:val="000000"/>
          <w:sz w:val="26"/>
          <w:szCs w:val="26"/>
          <w:shd w:val="clear" w:color="auto" w:fill="FFFFFF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F350D7" w:rsidRPr="00672D11" w:rsidP="00F350D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F350D7" w:rsidP="00F35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F350D7" w:rsidP="00F35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F350D7" w:rsidRPr="00672D11" w:rsidP="00F350D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F350D7" w:rsidRPr="00672D11" w:rsidP="00F350D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F350D7" w:rsidRPr="00672D11" w:rsidP="00F350D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465AF7">
        <w:rPr>
          <w:sz w:val="26"/>
          <w:szCs w:val="26"/>
        </w:rPr>
        <w:t xml:space="preserve"> </w:t>
      </w:r>
      <w:r w:rsidR="00465AF7">
        <w:rPr>
          <w:sz w:val="26"/>
          <w:szCs w:val="26"/>
        </w:rPr>
        <w:t>***********</w:t>
      </w:r>
      <w:r w:rsidR="00465AF7"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F350D7" w:rsidRPr="00672D11" w:rsidP="00F350D7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350D7" w:rsidRPr="00672D11" w:rsidP="00F350D7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F350D7" w:rsidRPr="00672D11" w:rsidP="00F350D7">
      <w:pPr>
        <w:ind w:firstLine="709"/>
        <w:jc w:val="both"/>
        <w:rPr>
          <w:sz w:val="26"/>
          <w:szCs w:val="26"/>
          <w:lang w:val="uk-UA"/>
        </w:rPr>
      </w:pPr>
    </w:p>
    <w:p w:rsidR="00F350D7" w:rsidRPr="00672D11" w:rsidP="00F350D7">
      <w:pPr>
        <w:ind w:firstLine="709"/>
        <w:jc w:val="both"/>
        <w:rPr>
          <w:sz w:val="26"/>
          <w:szCs w:val="26"/>
        </w:rPr>
      </w:pPr>
    </w:p>
    <w:p w:rsidR="00F350D7" w:rsidRPr="00672D11" w:rsidP="00F350D7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F350D7" w:rsidRPr="00672D11" w:rsidP="00F350D7">
      <w:pPr>
        <w:rPr>
          <w:sz w:val="26"/>
          <w:szCs w:val="26"/>
        </w:rPr>
      </w:pPr>
    </w:p>
    <w:p w:rsidR="00F350D7" w:rsidRPr="00672D11" w:rsidP="00F350D7">
      <w:pPr>
        <w:rPr>
          <w:sz w:val="26"/>
          <w:szCs w:val="26"/>
        </w:rPr>
      </w:pPr>
    </w:p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F350D7" w:rsidP="00F350D7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D7"/>
    <w:rsid w:val="00037045"/>
    <w:rsid w:val="001042C5"/>
    <w:rsid w:val="001C0008"/>
    <w:rsid w:val="001E465D"/>
    <w:rsid w:val="00465AF7"/>
    <w:rsid w:val="004D45BF"/>
    <w:rsid w:val="00672D11"/>
    <w:rsid w:val="00797BA6"/>
    <w:rsid w:val="00F350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0D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F350D7"/>
  </w:style>
  <w:style w:type="paragraph" w:customStyle="1" w:styleId="Style4">
    <w:name w:val="Style4"/>
    <w:basedOn w:val="Normal"/>
    <w:uiPriority w:val="99"/>
    <w:semiHidden/>
    <w:rsid w:val="00F350D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F350D7"/>
  </w:style>
  <w:style w:type="character" w:customStyle="1" w:styleId="FontStyle16">
    <w:name w:val="Font Style16"/>
    <w:uiPriority w:val="99"/>
    <w:rsid w:val="00F350D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F350D7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350D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