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946ADB" w:rsidP="008847D7">
      <w:pPr>
        <w:pStyle w:val="Heading1"/>
        <w:ind w:left="6372" w:firstLine="708"/>
        <w:jc w:val="left"/>
        <w:rPr>
          <w:szCs w:val="28"/>
        </w:rPr>
      </w:pPr>
      <w:r w:rsidRPr="0074476F">
        <w:rPr>
          <w:szCs w:val="28"/>
        </w:rPr>
        <w:t xml:space="preserve">   </w:t>
      </w:r>
      <w:r w:rsidRPr="00A101BE">
        <w:rPr>
          <w:szCs w:val="28"/>
        </w:rPr>
        <w:t>Дело № 5-95-</w:t>
      </w:r>
      <w:r w:rsidRPr="0074476F" w:rsidR="003735BA">
        <w:rPr>
          <w:szCs w:val="28"/>
        </w:rPr>
        <w:t>593</w:t>
      </w:r>
      <w:r w:rsidRPr="00A101BE">
        <w:rPr>
          <w:szCs w:val="28"/>
        </w:rPr>
        <w:t>/2017</w:t>
      </w:r>
    </w:p>
    <w:p w:rsidR="00946ADB" w:rsidRPr="00946ADB" w:rsidP="00946ADB"/>
    <w:p w:rsidR="008847D7" w:rsidRPr="00A101BE" w:rsidP="008847D7">
      <w:pPr>
        <w:pStyle w:val="Heading1"/>
        <w:ind w:firstLine="567"/>
        <w:rPr>
          <w:b/>
          <w:szCs w:val="28"/>
        </w:rPr>
      </w:pPr>
      <w:r w:rsidRPr="00A101BE">
        <w:rPr>
          <w:b/>
          <w:szCs w:val="28"/>
        </w:rPr>
        <w:t>ПОСТАНОВЛЕНИЕ</w:t>
      </w:r>
    </w:p>
    <w:p w:rsidR="008847D7" w:rsidRPr="00A101BE" w:rsidP="008847D7">
      <w:pPr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A101BE" w:rsidP="00946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84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3B7849" w:rsidR="00946ADB">
        <w:rPr>
          <w:rFonts w:ascii="Times New Roman" w:hAnsi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2017 года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3B7849" w:rsidR="00946ADB">
        <w:rPr>
          <w:rFonts w:ascii="Times New Roman" w:hAnsi="Times New Roman"/>
          <w:sz w:val="28"/>
          <w:szCs w:val="28"/>
        </w:rPr>
        <w:t xml:space="preserve">                    </w:t>
      </w:r>
      <w:r w:rsidRPr="00A101BE">
        <w:rPr>
          <w:rFonts w:ascii="Times New Roman" w:hAnsi="Times New Roman"/>
          <w:sz w:val="28"/>
          <w:szCs w:val="28"/>
        </w:rPr>
        <w:t>г. Ялта</w:t>
      </w:r>
    </w:p>
    <w:p w:rsidR="003E371A" w:rsidRPr="00A101B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3735BA" w:rsidRPr="003735BA" w:rsidP="00373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</w:t>
      </w:r>
      <w:r w:rsidR="00432CED">
        <w:rPr>
          <w:rFonts w:ascii="Times New Roman" w:hAnsi="Times New Roman"/>
          <w:sz w:val="28"/>
          <w:szCs w:val="28"/>
        </w:rPr>
        <w:t xml:space="preserve">– </w:t>
      </w:r>
      <w:r w:rsidR="00432CED">
        <w:rPr>
          <w:rFonts w:ascii="Times New Roman" w:hAnsi="Times New Roman"/>
          <w:sz w:val="28"/>
          <w:szCs w:val="28"/>
        </w:rPr>
        <w:t>Палаткина</w:t>
      </w:r>
      <w:r w:rsidR="00432CED">
        <w:rPr>
          <w:rFonts w:ascii="Times New Roman" w:hAnsi="Times New Roman"/>
          <w:sz w:val="28"/>
          <w:szCs w:val="28"/>
        </w:rPr>
        <w:t xml:space="preserve"> Юрия Владимировича</w:t>
      </w:r>
      <w:r w:rsidRPr="003735BA">
        <w:rPr>
          <w:rFonts w:ascii="Times New Roman" w:hAnsi="Times New Roman"/>
          <w:sz w:val="28"/>
          <w:szCs w:val="28"/>
        </w:rPr>
        <w:t>,</w:t>
      </w:r>
    </w:p>
    <w:p w:rsidR="007D1826" w:rsidRPr="00A101BE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35BA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</w:t>
      </w:r>
      <w:r w:rsidRPr="00A101BE">
        <w:rPr>
          <w:rFonts w:ascii="Times New Roman" w:hAnsi="Times New Roman"/>
          <w:sz w:val="28"/>
          <w:szCs w:val="28"/>
        </w:rPr>
        <w:t xml:space="preserve"> административном правонарушении, предусмотренном </w:t>
      </w:r>
      <w:r w:rsidR="00347DBA">
        <w:rPr>
          <w:rFonts w:ascii="Times New Roman" w:hAnsi="Times New Roman"/>
          <w:sz w:val="28"/>
          <w:szCs w:val="28"/>
        </w:rPr>
        <w:t>ст. 14.2</w:t>
      </w:r>
      <w:r w:rsidRPr="00A101BE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076131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Палаткина</w:t>
      </w:r>
      <w:r>
        <w:rPr>
          <w:rFonts w:ascii="Times New Roman" w:hAnsi="Times New Roman"/>
          <w:sz w:val="28"/>
          <w:szCs w:val="28"/>
        </w:rPr>
        <w:t xml:space="preserve"> Юрия Владимировича</w:t>
      </w:r>
      <w:r w:rsidR="00347DB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3B7849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C81785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A101BE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A101BE">
        <w:rPr>
          <w:rFonts w:ascii="Times New Roman" w:hAnsi="Times New Roman"/>
          <w:b/>
          <w:sz w:val="28"/>
          <w:szCs w:val="28"/>
        </w:rPr>
        <w:t>л</w:t>
      </w:r>
      <w:r w:rsidRPr="00A101BE">
        <w:rPr>
          <w:rFonts w:ascii="Times New Roman" w:hAnsi="Times New Roman"/>
          <w:b/>
          <w:sz w:val="28"/>
          <w:szCs w:val="28"/>
        </w:rPr>
        <w:t>:</w:t>
      </w:r>
    </w:p>
    <w:p w:rsidR="008847D7" w:rsidRPr="00A101BE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13B1" w:rsidRPr="00841E3C" w:rsidP="0044302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Палаткин</w:t>
      </w:r>
      <w:r>
        <w:rPr>
          <w:sz w:val="28"/>
          <w:szCs w:val="28"/>
        </w:rPr>
        <w:t xml:space="preserve"> Ю.В</w:t>
      </w:r>
      <w:r w:rsidR="00A161B6">
        <w:rPr>
          <w:sz w:val="28"/>
          <w:szCs w:val="28"/>
        </w:rPr>
        <w:t xml:space="preserve">., </w:t>
      </w:r>
      <w:r w:rsidR="0074476F">
        <w:rPr>
          <w:sz w:val="28"/>
          <w:szCs w:val="28"/>
        </w:rPr>
        <w:t xml:space="preserve">являясь индивидуальным предпринимателем, </w:t>
      </w:r>
      <w:r>
        <w:rPr>
          <w:sz w:val="28"/>
          <w:szCs w:val="28"/>
        </w:rPr>
        <w:t>26 апреля</w:t>
      </w:r>
      <w:r w:rsidR="00A161B6">
        <w:rPr>
          <w:sz w:val="28"/>
          <w:szCs w:val="28"/>
        </w:rPr>
        <w:t xml:space="preserve"> 2017 года в </w:t>
      </w:r>
      <w:r>
        <w:rPr>
          <w:sz w:val="28"/>
          <w:szCs w:val="28"/>
        </w:rPr>
        <w:t>16 часов 40</w:t>
      </w:r>
      <w:r w:rsidR="00A161B6">
        <w:rPr>
          <w:sz w:val="28"/>
          <w:szCs w:val="28"/>
        </w:rPr>
        <w:t xml:space="preserve"> минут в </w:t>
      </w:r>
      <w:r w:rsidR="003B7849">
        <w:rPr>
          <w:sz w:val="28"/>
          <w:szCs w:val="28"/>
        </w:rPr>
        <w:t>«АДРЕС»</w:t>
      </w:r>
      <w:r w:rsidR="00F233AB">
        <w:rPr>
          <w:sz w:val="28"/>
          <w:szCs w:val="28"/>
        </w:rPr>
        <w:t>, в магазине «</w:t>
      </w:r>
      <w:r w:rsidR="003B7849">
        <w:rPr>
          <w:sz w:val="28"/>
          <w:szCs w:val="28"/>
        </w:rPr>
        <w:t>НАЗВАНИЕ</w:t>
      </w:r>
      <w:r w:rsidR="00A161B6">
        <w:rPr>
          <w:sz w:val="28"/>
          <w:szCs w:val="28"/>
        </w:rPr>
        <w:t xml:space="preserve">», </w:t>
      </w:r>
      <w:r w:rsidR="00F233AB">
        <w:rPr>
          <w:sz w:val="28"/>
          <w:szCs w:val="28"/>
        </w:rPr>
        <w:t>осуществил незаконную продажу алкогольной продукции «коньяк» в количестве одной бутылки, объемом 1 литр по цене 200 рублей</w:t>
      </w:r>
      <w:r w:rsidR="003C4D97">
        <w:rPr>
          <w:sz w:val="28"/>
          <w:szCs w:val="28"/>
        </w:rPr>
        <w:t xml:space="preserve">, </w:t>
      </w:r>
      <w:r w:rsidR="0074476F">
        <w:rPr>
          <w:sz w:val="28"/>
          <w:szCs w:val="28"/>
        </w:rPr>
        <w:t xml:space="preserve">в отсутствие лицензии на право розничной продажи алкогольной и спиртосодержащей продукции, а также </w:t>
      </w:r>
      <w:r w:rsidR="003C4D97">
        <w:rPr>
          <w:sz w:val="28"/>
          <w:szCs w:val="28"/>
        </w:rPr>
        <w:t xml:space="preserve">свободная </w:t>
      </w:r>
      <w:r w:rsidR="003C4D97">
        <w:rPr>
          <w:sz w:val="28"/>
          <w:szCs w:val="28"/>
        </w:rPr>
        <w:t>реализация</w:t>
      </w:r>
      <w:r w:rsidR="003C4D97">
        <w:rPr>
          <w:sz w:val="28"/>
          <w:szCs w:val="28"/>
        </w:rPr>
        <w:t xml:space="preserve"> которого </w:t>
      </w:r>
      <w:r w:rsidR="00145223">
        <w:rPr>
          <w:sz w:val="28"/>
          <w:szCs w:val="28"/>
        </w:rPr>
        <w:t xml:space="preserve">запрещена или ограничена, </w:t>
      </w:r>
      <w:r w:rsidR="00093CC8">
        <w:rPr>
          <w:sz w:val="28"/>
          <w:szCs w:val="28"/>
        </w:rPr>
        <w:t xml:space="preserve"> </w:t>
      </w:r>
      <w:r w:rsidR="0005330B">
        <w:rPr>
          <w:sz w:val="28"/>
          <w:szCs w:val="28"/>
        </w:rPr>
        <w:t xml:space="preserve">чем нарушил ч.1 ст.11, п.6 ч.2 </w:t>
      </w:r>
      <w:r w:rsidR="00093CC8">
        <w:rPr>
          <w:sz w:val="28"/>
          <w:szCs w:val="28"/>
        </w:rPr>
        <w:t xml:space="preserve">ст.18, </w:t>
      </w:r>
      <w:r w:rsidR="00443029">
        <w:rPr>
          <w:sz w:val="28"/>
          <w:szCs w:val="28"/>
        </w:rPr>
        <w:t xml:space="preserve">а также ст.19 Федерального закона </w:t>
      </w:r>
      <w:r w:rsidRPr="009E0936" w:rsidR="00413938">
        <w:rPr>
          <w:sz w:val="28"/>
          <w:szCs w:val="28"/>
        </w:rPr>
        <w:t xml:space="preserve">№ 171 – ФЗ от </w:t>
      </w:r>
      <w:r w:rsidR="00413938">
        <w:rPr>
          <w:sz w:val="28"/>
          <w:szCs w:val="28"/>
        </w:rPr>
        <w:t>22.11.</w:t>
      </w:r>
      <w:r w:rsidRPr="009E0936" w:rsidR="00413938">
        <w:rPr>
          <w:sz w:val="28"/>
          <w:szCs w:val="28"/>
        </w:rPr>
        <w:t>1995 года</w:t>
      </w:r>
      <w:r>
        <w:rPr>
          <w:sz w:val="28"/>
          <w:szCs w:val="28"/>
        </w:rPr>
        <w:t xml:space="preserve">, </w:t>
      </w:r>
      <w:r w:rsidRPr="009E0936">
        <w:rPr>
          <w:sz w:val="28"/>
          <w:szCs w:val="28"/>
        </w:rPr>
        <w:t>то есть совершил административное правонарушение, пре</w:t>
      </w:r>
      <w:r w:rsidRPr="00354C89">
        <w:rPr>
          <w:sz w:val="28"/>
          <w:szCs w:val="28"/>
        </w:rPr>
        <w:t>дусм</w:t>
      </w:r>
      <w:r>
        <w:rPr>
          <w:sz w:val="28"/>
          <w:szCs w:val="28"/>
        </w:rPr>
        <w:t xml:space="preserve">отренное </w:t>
      </w:r>
      <w:r w:rsidRPr="003D4406">
        <w:rPr>
          <w:sz w:val="28"/>
          <w:szCs w:val="28"/>
        </w:rPr>
        <w:t>ст. 1</w:t>
      </w:r>
      <w:r w:rsidRPr="00841E3C">
        <w:rPr>
          <w:sz w:val="28"/>
          <w:szCs w:val="28"/>
        </w:rPr>
        <w:t xml:space="preserve">4.2 КоАП РФ.   </w:t>
      </w:r>
    </w:p>
    <w:p w:rsidR="001005CF" w:rsidRPr="001005CF" w:rsidP="00100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CF">
        <w:rPr>
          <w:rFonts w:ascii="Times New Roman" w:hAnsi="Times New Roman" w:cs="Times New Roman"/>
          <w:sz w:val="28"/>
          <w:szCs w:val="28"/>
        </w:rPr>
        <w:t>Палаткин</w:t>
      </w:r>
      <w:r w:rsidRPr="001005CF">
        <w:rPr>
          <w:rFonts w:ascii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вину признал, в содеянном раскаялся. </w:t>
      </w:r>
    </w:p>
    <w:p w:rsidR="003913B1" w:rsidP="003913B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доказательства в их совокупности, </w:t>
      </w:r>
      <w:r w:rsidR="00413938"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 xml:space="preserve"> приходит к следующему.</w:t>
      </w:r>
    </w:p>
    <w:p w:rsidR="003913B1" w:rsidP="003913B1">
      <w:pPr>
        <w:pStyle w:val="ConsPlusNormal"/>
        <w:ind w:firstLine="540"/>
        <w:jc w:val="both"/>
      </w:pPr>
      <w:r>
        <w:t>Ста</w:t>
      </w:r>
      <w:r w:rsidRPr="00AA379E">
        <w:t>ть</w:t>
      </w:r>
      <w:r>
        <w:t>я</w:t>
      </w:r>
      <w:r w:rsidRPr="00AA379E">
        <w:t xml:space="preserve">  14.</w:t>
      </w:r>
      <w:r>
        <w:t>2</w:t>
      </w:r>
      <w:r w:rsidRPr="00AA379E">
        <w:t xml:space="preserve"> КоАП РФ предусматривает ответственность за </w:t>
      </w:r>
      <w:r>
        <w:t>незаконную продажу товаров (иных вещей), свободная реализация которых запрещена или ограничена законодательством</w:t>
      </w:r>
      <w:r w:rsidRPr="00AA379E">
        <w:t>.</w:t>
      </w:r>
    </w:p>
    <w:p w:rsidR="003913B1" w:rsidP="003913B1">
      <w:pPr>
        <w:pStyle w:val="ConsPlusNormal"/>
        <w:ind w:firstLine="540"/>
        <w:jc w:val="both"/>
      </w:pPr>
      <w:r>
        <w:t xml:space="preserve">Согласно п. 1 ст. 10.2 </w:t>
      </w:r>
      <w:r w:rsidRPr="0095775E">
        <w:t>Федеральн</w:t>
      </w:r>
      <w:r>
        <w:t>ого</w:t>
      </w:r>
      <w:r w:rsidRPr="0095775E">
        <w:t xml:space="preserve"> Закон</w:t>
      </w:r>
      <w:r>
        <w:t>а</w:t>
      </w:r>
      <w:r w:rsidRPr="0095775E">
        <w:t xml:space="preserve"> № 171 – ФЗ от 22.11.1995 года «О государственном регулировании производства  и оборота этилового спирта, алкогольной  и спиртосодержащей продукции  и об ограничении  (распития) алкогольной продукции»</w:t>
      </w:r>
      <w:r w:rsidRPr="000F2AD2" w:rsidR="000F2AD2">
        <w:t xml:space="preserve"> (</w:t>
      </w:r>
      <w:r w:rsidR="00EB2FA4">
        <w:t>далее - Федеральный Закон</w:t>
      </w:r>
      <w:r w:rsidR="000F2AD2">
        <w:t xml:space="preserve"> </w:t>
      </w:r>
      <w:r w:rsidRPr="000D1379" w:rsidR="000F2AD2">
        <w:t>№ 171 – ФЗ от 22.11.1995 года</w:t>
      </w:r>
      <w:r w:rsidR="000F2AD2">
        <w:t>)</w:t>
      </w:r>
      <w:r>
        <w:t>,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оборота, в частности товарно-транспортной</w:t>
      </w:r>
      <w:r>
        <w:t xml:space="preserve"> накладной.</w:t>
      </w:r>
    </w:p>
    <w:p w:rsidR="003913B1" w:rsidRPr="001016D8" w:rsidP="003913B1">
      <w:pPr>
        <w:pStyle w:val="ConsPlusNormal"/>
        <w:ind w:firstLine="540"/>
        <w:jc w:val="both"/>
      </w:pPr>
      <w:r>
        <w:t xml:space="preserve">Пунктом 2 вышеназванной статьи предусмотрено, что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</w:t>
      </w:r>
      <w:r>
        <w:fldChar w:fldCharType="begin"/>
      </w:r>
      <w:r>
        <w:instrText xml:space="preserve"> HYPERLINK "consultantplus://offline/ref=3E1A022CF3F140A10F41A631B64003EBAF37760D519BFA139BE13A182DFD62C2E6954BF9W9iEG" </w:instrText>
      </w:r>
      <w:r>
        <w:fldChar w:fldCharType="separate"/>
      </w:r>
      <w:r w:rsidRPr="001016D8">
        <w:t>пункте 1</w:t>
      </w:r>
      <w:r>
        <w:fldChar w:fldCharType="end"/>
      </w:r>
      <w:r w:rsidRPr="001016D8">
        <w:t xml:space="preserve"> настоящей статьи, считаются продукцией, находящейся в </w:t>
      </w:r>
      <w:r>
        <w:fldChar w:fldCharType="begin"/>
      </w:r>
      <w:r>
        <w:instrText xml:space="preserve"> HYPERLINK "consultantplus://offline/ref=3E1A022CF3F140A10F41A631B64003EBAF3772075C9AFA139BE13A182DFD62C2E6954BFC9466W6i6G" </w:instrText>
      </w:r>
      <w:r>
        <w:fldChar w:fldCharType="separate"/>
      </w:r>
      <w:r w:rsidRPr="001016D8">
        <w:t>незаконном обороте</w:t>
      </w:r>
      <w:r>
        <w:fldChar w:fldCharType="end"/>
      </w:r>
      <w:r>
        <w:t>.</w:t>
      </w:r>
    </w:p>
    <w:p w:rsidR="000D1379" w:rsidP="003913B1">
      <w:pPr>
        <w:pStyle w:val="ConsPlusNormal"/>
        <w:ind w:firstLine="540"/>
        <w:jc w:val="both"/>
      </w:pPr>
    </w:p>
    <w:p w:rsidR="00954FA6" w:rsidRPr="00954FA6" w:rsidP="00954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379">
        <w:rPr>
          <w:rFonts w:ascii="Times New Roman" w:hAnsi="Times New Roman" w:cs="Times New Roman"/>
          <w:sz w:val="28"/>
          <w:szCs w:val="28"/>
        </w:rPr>
        <w:t xml:space="preserve">Согласно п.1 ст. 11 Федерального Закона № 171 – ФЗ от 22.11.1995 года </w:t>
      </w:r>
      <w:r w:rsidRPr="00954FA6">
        <w:rPr>
          <w:rFonts w:ascii="Times New Roman" w:hAnsi="Times New Roman" w:cs="Times New Roman"/>
          <w:sz w:val="28"/>
          <w:szCs w:val="28"/>
        </w:rPr>
        <w:t xml:space="preserve"> производство и оборот алкогольной продукции (за исключением розничной продажи пива и пивных напитков, сидра, </w:t>
      </w:r>
      <w:r w:rsidRPr="00954FA6">
        <w:rPr>
          <w:rFonts w:ascii="Times New Roman" w:hAnsi="Times New Roman" w:cs="Times New Roman"/>
          <w:sz w:val="28"/>
          <w:szCs w:val="28"/>
        </w:rPr>
        <w:t>пуаре</w:t>
      </w:r>
      <w:r w:rsidRPr="00954FA6">
        <w:rPr>
          <w:rFonts w:ascii="Times New Roman" w:hAnsi="Times New Roman" w:cs="Times New Roman"/>
          <w:sz w:val="28"/>
          <w:szCs w:val="28"/>
        </w:rPr>
        <w:t xml:space="preserve">, медовухи) и производство и </w:t>
      </w:r>
      <w:r w:rsidRPr="00954FA6">
        <w:rPr>
          <w:rFonts w:ascii="Times New Roman" w:hAnsi="Times New Roman" w:cs="Times New Roman"/>
          <w:sz w:val="28"/>
          <w:szCs w:val="28"/>
        </w:rPr>
        <w:t>оборот (за исключением розничной продажи) спиртосодержащей пищевой продукции осуществляются организациями.</w:t>
      </w:r>
    </w:p>
    <w:p w:rsidR="00954FA6" w:rsidRPr="00954FA6" w:rsidP="00954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6">
        <w:rPr>
          <w:rFonts w:ascii="Times New Roman" w:hAnsi="Times New Roman" w:cs="Times New Roman"/>
          <w:sz w:val="28"/>
          <w:szCs w:val="28"/>
        </w:rPr>
        <w:t xml:space="preserve">В соответствии с п. 2 ст. 12 Федерального Закона № 171 – ФЗ от 22.11.1995 года алкогольная продукция, за исключением пива и пивных напитков, сидра, </w:t>
      </w:r>
      <w:r w:rsidRPr="00954FA6">
        <w:rPr>
          <w:rFonts w:ascii="Times New Roman" w:hAnsi="Times New Roman" w:cs="Times New Roman"/>
          <w:sz w:val="28"/>
          <w:szCs w:val="28"/>
        </w:rPr>
        <w:t>пуаре</w:t>
      </w:r>
      <w:r w:rsidRPr="00954FA6">
        <w:rPr>
          <w:rFonts w:ascii="Times New Roman" w:hAnsi="Times New Roman" w:cs="Times New Roman"/>
          <w:sz w:val="28"/>
          <w:szCs w:val="28"/>
        </w:rPr>
        <w:t>, медовухи, подлежит обязательной маркировке.</w:t>
      </w:r>
    </w:p>
    <w:p w:rsidR="00AC17A9" w:rsidRPr="00C56CEA" w:rsidP="00EB2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6">
        <w:rPr>
          <w:rFonts w:ascii="Times New Roman" w:hAnsi="Times New Roman" w:cs="Times New Roman"/>
          <w:sz w:val="28"/>
          <w:szCs w:val="28"/>
        </w:rPr>
        <w:t xml:space="preserve">Согласно п.6 ч. 2 ст. 18 Федерального Закона № 171 – ФЗ от 22.11.1995 года </w:t>
      </w:r>
      <w:r w:rsidR="00954FA6">
        <w:rPr>
          <w:rFonts w:ascii="Times New Roman" w:hAnsi="Times New Roman" w:cs="Times New Roman"/>
          <w:sz w:val="28"/>
          <w:szCs w:val="28"/>
        </w:rPr>
        <w:t xml:space="preserve">лицензия выдается на осуществление розничной продажи алкогольной продукции. </w:t>
      </w:r>
    </w:p>
    <w:p w:rsidR="007F02F0" w:rsidP="009E0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6CEA">
        <w:rPr>
          <w:rFonts w:ascii="Times New Roman" w:hAnsi="Times New Roman" w:cs="Times New Roman"/>
          <w:sz w:val="28"/>
          <w:szCs w:val="28"/>
        </w:rPr>
        <w:t>Факт</w:t>
      </w:r>
      <w:r w:rsidRPr="00807996">
        <w:rPr>
          <w:rFonts w:ascii="Times New Roman" w:hAnsi="Times New Roman"/>
          <w:sz w:val="28"/>
          <w:szCs w:val="28"/>
        </w:rPr>
        <w:t xml:space="preserve"> совершения </w:t>
      </w:r>
      <w:r w:rsidR="00EB2FA4">
        <w:rPr>
          <w:rFonts w:ascii="Times New Roman" w:hAnsi="Times New Roman"/>
          <w:sz w:val="28"/>
          <w:szCs w:val="28"/>
        </w:rPr>
        <w:t xml:space="preserve">ИП </w:t>
      </w:r>
      <w:r w:rsidR="00EB2FA4">
        <w:rPr>
          <w:rFonts w:ascii="Times New Roman" w:hAnsi="Times New Roman"/>
          <w:sz w:val="28"/>
          <w:szCs w:val="28"/>
        </w:rPr>
        <w:t>Палаткиным</w:t>
      </w:r>
      <w:r w:rsidR="00EB2FA4">
        <w:rPr>
          <w:rFonts w:ascii="Times New Roman" w:hAnsi="Times New Roman"/>
          <w:sz w:val="28"/>
          <w:szCs w:val="28"/>
        </w:rPr>
        <w:t xml:space="preserve"> Ю.В.  </w:t>
      </w:r>
      <w:r w:rsidRPr="00AA379E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</w:t>
      </w:r>
      <w:r>
        <w:rPr>
          <w:rFonts w:ascii="Times New Roman" w:hAnsi="Times New Roman"/>
          <w:sz w:val="28"/>
          <w:szCs w:val="28"/>
        </w:rPr>
        <w:t>р</w:t>
      </w:r>
      <w:r w:rsidRPr="00AA379E">
        <w:rPr>
          <w:rFonts w:ascii="Times New Roman" w:hAnsi="Times New Roman"/>
          <w:sz w:val="28"/>
          <w:szCs w:val="28"/>
        </w:rPr>
        <w:t>ена ст. 14.</w:t>
      </w:r>
      <w:r>
        <w:rPr>
          <w:rFonts w:ascii="Times New Roman" w:hAnsi="Times New Roman"/>
          <w:sz w:val="28"/>
          <w:szCs w:val="28"/>
        </w:rPr>
        <w:t>2</w:t>
      </w:r>
      <w:r w:rsidRPr="00AA379E">
        <w:rPr>
          <w:rFonts w:ascii="Times New Roman" w:hAnsi="Times New Roman"/>
          <w:sz w:val="28"/>
          <w:szCs w:val="28"/>
        </w:rPr>
        <w:t xml:space="preserve"> КоАП РФ, подтверждается </w:t>
      </w:r>
      <w:r>
        <w:rPr>
          <w:rFonts w:ascii="Times New Roman" w:hAnsi="Times New Roman"/>
          <w:sz w:val="28"/>
          <w:szCs w:val="28"/>
        </w:rPr>
        <w:t>собр</w:t>
      </w:r>
      <w:r w:rsidR="00783D76">
        <w:rPr>
          <w:rFonts w:ascii="Times New Roman" w:hAnsi="Times New Roman"/>
          <w:sz w:val="28"/>
          <w:szCs w:val="28"/>
        </w:rPr>
        <w:t>анными по делу доказательствами, а именно: п</w:t>
      </w:r>
      <w:r w:rsidRPr="00AA379E">
        <w:rPr>
          <w:rFonts w:ascii="Times New Roman" w:hAnsi="Times New Roman"/>
          <w:sz w:val="28"/>
          <w:szCs w:val="28"/>
        </w:rPr>
        <w:t>ротоколом об административном правонарушении</w:t>
      </w:r>
      <w:r w:rsidR="000247C8">
        <w:rPr>
          <w:rFonts w:ascii="Times New Roman" w:hAnsi="Times New Roman"/>
          <w:sz w:val="28"/>
          <w:szCs w:val="28"/>
        </w:rPr>
        <w:t xml:space="preserve"> </w:t>
      </w:r>
      <w:r w:rsidR="00783D76">
        <w:rPr>
          <w:rFonts w:ascii="Times New Roman" w:hAnsi="Times New Roman"/>
          <w:sz w:val="28"/>
          <w:szCs w:val="28"/>
        </w:rPr>
        <w:t>№</w:t>
      </w:r>
      <w:r w:rsidR="0074476F">
        <w:rPr>
          <w:rFonts w:ascii="Times New Roman" w:hAnsi="Times New Roman"/>
          <w:sz w:val="28"/>
          <w:szCs w:val="28"/>
        </w:rPr>
        <w:t>, составленным уполномоченным должностным лицом в соответствии с требованиями КоАП РФ</w:t>
      </w:r>
      <w:r w:rsidR="000247C8">
        <w:rPr>
          <w:rFonts w:ascii="Times New Roman" w:hAnsi="Times New Roman"/>
          <w:sz w:val="28"/>
          <w:szCs w:val="28"/>
        </w:rPr>
        <w:t xml:space="preserve"> (л.д.2);  </w:t>
      </w:r>
      <w:r w:rsidR="000247C8">
        <w:rPr>
          <w:rFonts w:ascii="Times New Roman" w:hAnsi="Times New Roman"/>
          <w:sz w:val="28"/>
          <w:szCs w:val="28"/>
        </w:rPr>
        <w:t xml:space="preserve">рапортом сотрудника </w:t>
      </w:r>
      <w:r w:rsidR="005D638F">
        <w:rPr>
          <w:rFonts w:ascii="Times New Roman" w:hAnsi="Times New Roman"/>
          <w:sz w:val="28"/>
          <w:szCs w:val="28"/>
        </w:rPr>
        <w:t xml:space="preserve">полиции, согласно которому в </w:t>
      </w:r>
      <w:r w:rsidR="003B7849">
        <w:rPr>
          <w:rFonts w:ascii="Times New Roman" w:hAnsi="Times New Roman"/>
          <w:sz w:val="28"/>
          <w:szCs w:val="28"/>
        </w:rPr>
        <w:t>«АДРЕС»</w:t>
      </w:r>
      <w:r w:rsidR="005D638F">
        <w:rPr>
          <w:rFonts w:ascii="Times New Roman" w:hAnsi="Times New Roman"/>
          <w:sz w:val="28"/>
          <w:szCs w:val="28"/>
        </w:rPr>
        <w:t xml:space="preserve"> в магазине «</w:t>
      </w:r>
      <w:r w:rsidR="003B7849">
        <w:rPr>
          <w:rFonts w:ascii="Times New Roman" w:hAnsi="Times New Roman"/>
          <w:sz w:val="28"/>
          <w:szCs w:val="28"/>
        </w:rPr>
        <w:t>НАЗВАНИЕ</w:t>
      </w:r>
      <w:r w:rsidR="005D638F">
        <w:rPr>
          <w:rFonts w:ascii="Times New Roman" w:hAnsi="Times New Roman"/>
          <w:sz w:val="28"/>
          <w:szCs w:val="28"/>
        </w:rPr>
        <w:t xml:space="preserve">» выявлен факт  </w:t>
      </w:r>
      <w:r w:rsidR="008C0B2F">
        <w:rPr>
          <w:rFonts w:ascii="Times New Roman" w:hAnsi="Times New Roman"/>
          <w:sz w:val="28"/>
          <w:szCs w:val="28"/>
        </w:rPr>
        <w:t>незаконной реализации алкогольной продукции «коньяк», без разрешительных документов (лицензии) (л.д.3);</w:t>
      </w:r>
      <w:r w:rsidR="008C0B2F">
        <w:rPr>
          <w:rFonts w:ascii="Times New Roman" w:hAnsi="Times New Roman"/>
          <w:sz w:val="28"/>
          <w:szCs w:val="28"/>
        </w:rPr>
        <w:t xml:space="preserve"> </w:t>
      </w:r>
      <w:r w:rsidR="005D638F">
        <w:rPr>
          <w:rFonts w:ascii="Times New Roman" w:hAnsi="Times New Roman"/>
          <w:sz w:val="28"/>
          <w:szCs w:val="28"/>
        </w:rPr>
        <w:t xml:space="preserve">протоколом осмотра места происшествия от 26 апреля 2017 года </w:t>
      </w:r>
      <w:r w:rsidR="007D1BCA">
        <w:rPr>
          <w:rFonts w:ascii="Times New Roman" w:hAnsi="Times New Roman"/>
          <w:sz w:val="28"/>
          <w:szCs w:val="28"/>
        </w:rPr>
        <w:t xml:space="preserve">с </w:t>
      </w:r>
      <w:r w:rsidR="007D1BCA">
        <w:rPr>
          <w:rFonts w:ascii="Times New Roman" w:hAnsi="Times New Roman"/>
          <w:sz w:val="28"/>
          <w:szCs w:val="28"/>
        </w:rPr>
        <w:t>фототаблицей</w:t>
      </w:r>
      <w:r w:rsidR="007D1BCA">
        <w:rPr>
          <w:rFonts w:ascii="Times New Roman" w:hAnsi="Times New Roman"/>
          <w:sz w:val="28"/>
          <w:szCs w:val="28"/>
        </w:rPr>
        <w:t xml:space="preserve"> к нему</w:t>
      </w:r>
      <w:r w:rsidR="00B16CD3">
        <w:rPr>
          <w:rFonts w:ascii="Times New Roman" w:hAnsi="Times New Roman"/>
          <w:sz w:val="28"/>
          <w:szCs w:val="28"/>
        </w:rPr>
        <w:t xml:space="preserve">, согласно которому в </w:t>
      </w:r>
      <w:r w:rsidR="003B7849">
        <w:rPr>
          <w:rFonts w:ascii="Times New Roman" w:hAnsi="Times New Roman"/>
          <w:sz w:val="28"/>
          <w:szCs w:val="28"/>
        </w:rPr>
        <w:t>«АДРЕС»</w:t>
      </w:r>
      <w:r w:rsidR="00B16CD3">
        <w:rPr>
          <w:rFonts w:ascii="Times New Roman" w:hAnsi="Times New Roman"/>
          <w:sz w:val="28"/>
          <w:szCs w:val="28"/>
        </w:rPr>
        <w:t>, в мага</w:t>
      </w:r>
      <w:r w:rsidR="009A2F3D">
        <w:rPr>
          <w:rFonts w:ascii="Times New Roman" w:hAnsi="Times New Roman"/>
          <w:sz w:val="28"/>
          <w:szCs w:val="28"/>
        </w:rPr>
        <w:t>зине «</w:t>
      </w:r>
      <w:r w:rsidR="003B7849">
        <w:rPr>
          <w:rFonts w:ascii="Times New Roman" w:hAnsi="Times New Roman"/>
          <w:sz w:val="28"/>
          <w:szCs w:val="28"/>
        </w:rPr>
        <w:t>НАЗВАНИЕ</w:t>
      </w:r>
      <w:r w:rsidR="009A2F3D">
        <w:rPr>
          <w:rFonts w:ascii="Times New Roman" w:hAnsi="Times New Roman"/>
          <w:sz w:val="28"/>
          <w:szCs w:val="28"/>
        </w:rPr>
        <w:t>» выявлены и изъяты 15 пластмассовых бутылок объемом 1 л</w:t>
      </w:r>
      <w:r w:rsidR="009E0FA3">
        <w:rPr>
          <w:rFonts w:ascii="Times New Roman" w:hAnsi="Times New Roman"/>
          <w:sz w:val="28"/>
          <w:szCs w:val="28"/>
        </w:rPr>
        <w:t>итр и 10 бутылок объемом 0,5 ли</w:t>
      </w:r>
      <w:r w:rsidR="009A2F3D">
        <w:rPr>
          <w:rFonts w:ascii="Times New Roman" w:hAnsi="Times New Roman"/>
          <w:sz w:val="28"/>
          <w:szCs w:val="28"/>
        </w:rPr>
        <w:t xml:space="preserve">тра с </w:t>
      </w:r>
      <w:r w:rsidR="009E0FA3">
        <w:rPr>
          <w:rFonts w:ascii="Times New Roman" w:hAnsi="Times New Roman"/>
          <w:sz w:val="28"/>
          <w:szCs w:val="28"/>
        </w:rPr>
        <w:t xml:space="preserve">алкогольной продукцией </w:t>
      </w:r>
      <w:r w:rsidR="00B16CD3">
        <w:rPr>
          <w:rFonts w:ascii="Times New Roman" w:hAnsi="Times New Roman"/>
          <w:sz w:val="28"/>
          <w:szCs w:val="28"/>
        </w:rPr>
        <w:t>без разреш</w:t>
      </w:r>
      <w:r w:rsidR="009E0FA3">
        <w:rPr>
          <w:rFonts w:ascii="Times New Roman" w:hAnsi="Times New Roman"/>
          <w:sz w:val="28"/>
          <w:szCs w:val="28"/>
        </w:rPr>
        <w:t xml:space="preserve">ительных документов </w:t>
      </w:r>
      <w:r w:rsidR="007D1BCA">
        <w:rPr>
          <w:rFonts w:ascii="Times New Roman" w:hAnsi="Times New Roman"/>
          <w:sz w:val="28"/>
          <w:szCs w:val="28"/>
        </w:rPr>
        <w:t xml:space="preserve">(л.д.4-6,7-11); </w:t>
      </w:r>
      <w:r w:rsidR="004A1438">
        <w:rPr>
          <w:rFonts w:ascii="Times New Roman" w:hAnsi="Times New Roman"/>
          <w:sz w:val="28"/>
          <w:szCs w:val="28"/>
        </w:rPr>
        <w:t xml:space="preserve"> </w:t>
      </w:r>
      <w:r w:rsidR="00C6379B">
        <w:rPr>
          <w:rFonts w:ascii="Times New Roman" w:hAnsi="Times New Roman"/>
          <w:sz w:val="28"/>
          <w:szCs w:val="28"/>
        </w:rPr>
        <w:t xml:space="preserve">письменными объяснениями свидетеля </w:t>
      </w:r>
      <w:r w:rsidR="003B7849">
        <w:rPr>
          <w:rFonts w:ascii="Times New Roman" w:hAnsi="Times New Roman"/>
          <w:sz w:val="28"/>
          <w:szCs w:val="28"/>
        </w:rPr>
        <w:t>«ФИО»</w:t>
      </w:r>
      <w:r w:rsidR="00D00C4E">
        <w:rPr>
          <w:rFonts w:ascii="Times New Roman" w:hAnsi="Times New Roman"/>
          <w:sz w:val="28"/>
          <w:szCs w:val="28"/>
        </w:rPr>
        <w:t xml:space="preserve"> согласно которым он приобрел алкогольную продукцию «коньяк»</w:t>
      </w:r>
      <w:r w:rsidR="008C5B1D">
        <w:rPr>
          <w:rFonts w:ascii="Times New Roman" w:hAnsi="Times New Roman"/>
          <w:sz w:val="28"/>
          <w:szCs w:val="28"/>
        </w:rPr>
        <w:t xml:space="preserve"> объемом 1 литр по цене 200 рублей</w:t>
      </w:r>
      <w:r w:rsidR="00D00C4E">
        <w:rPr>
          <w:rFonts w:ascii="Times New Roman" w:hAnsi="Times New Roman"/>
          <w:sz w:val="28"/>
          <w:szCs w:val="28"/>
        </w:rPr>
        <w:t xml:space="preserve"> в магазине «</w:t>
      </w:r>
      <w:r w:rsidR="003B7849">
        <w:rPr>
          <w:rFonts w:ascii="Times New Roman" w:hAnsi="Times New Roman"/>
          <w:sz w:val="28"/>
          <w:szCs w:val="28"/>
        </w:rPr>
        <w:t>НАЗВАНИЕ</w:t>
      </w:r>
      <w:r w:rsidR="00D00C4E">
        <w:rPr>
          <w:rFonts w:ascii="Times New Roman" w:hAnsi="Times New Roman"/>
          <w:sz w:val="28"/>
          <w:szCs w:val="28"/>
        </w:rPr>
        <w:t xml:space="preserve">» </w:t>
      </w:r>
      <w:r w:rsidR="008C5B1D">
        <w:rPr>
          <w:rFonts w:ascii="Times New Roman" w:hAnsi="Times New Roman"/>
          <w:sz w:val="28"/>
          <w:szCs w:val="28"/>
        </w:rPr>
        <w:t xml:space="preserve">в </w:t>
      </w:r>
      <w:r w:rsidR="003B7849">
        <w:rPr>
          <w:rFonts w:ascii="Times New Roman" w:hAnsi="Times New Roman"/>
          <w:sz w:val="28"/>
          <w:szCs w:val="28"/>
        </w:rPr>
        <w:t xml:space="preserve">«АДРЕС» </w:t>
      </w:r>
      <w:r w:rsidR="008F4ADE">
        <w:rPr>
          <w:rFonts w:ascii="Times New Roman" w:hAnsi="Times New Roman"/>
          <w:sz w:val="28"/>
          <w:szCs w:val="28"/>
        </w:rPr>
        <w:t>(л.д.12);</w:t>
      </w:r>
      <w:r w:rsidR="00EB47F0">
        <w:rPr>
          <w:rFonts w:ascii="Times New Roman" w:hAnsi="Times New Roman"/>
          <w:sz w:val="28"/>
          <w:szCs w:val="28"/>
        </w:rPr>
        <w:t xml:space="preserve"> письменными объяс</w:t>
      </w:r>
      <w:r w:rsidR="00B048E9">
        <w:rPr>
          <w:rFonts w:ascii="Times New Roman" w:hAnsi="Times New Roman"/>
          <w:sz w:val="28"/>
          <w:szCs w:val="28"/>
        </w:rPr>
        <w:t xml:space="preserve">нениями </w:t>
      </w:r>
      <w:r w:rsidR="00B048E9">
        <w:rPr>
          <w:rFonts w:ascii="Times New Roman" w:hAnsi="Times New Roman"/>
          <w:sz w:val="28"/>
          <w:szCs w:val="28"/>
        </w:rPr>
        <w:t>Палаткина</w:t>
      </w:r>
      <w:r w:rsidR="00214597">
        <w:rPr>
          <w:rFonts w:ascii="Times New Roman" w:hAnsi="Times New Roman"/>
          <w:sz w:val="28"/>
          <w:szCs w:val="28"/>
        </w:rPr>
        <w:t xml:space="preserve"> Ю.В., согласно</w:t>
      </w:r>
      <w:r w:rsidR="00B048E9">
        <w:rPr>
          <w:rFonts w:ascii="Times New Roman" w:hAnsi="Times New Roman"/>
          <w:sz w:val="28"/>
          <w:szCs w:val="28"/>
        </w:rPr>
        <w:t xml:space="preserve"> которым вину в совершении </w:t>
      </w:r>
      <w:r w:rsidR="0021459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048E9">
        <w:rPr>
          <w:rFonts w:ascii="Times New Roman" w:hAnsi="Times New Roman"/>
          <w:sz w:val="28"/>
          <w:szCs w:val="28"/>
        </w:rPr>
        <w:t>правонарушения признал (л.д.13); копией свидетельства о регистрации физического лица в качестве индивидуального предпринимателя (л.д.15);</w:t>
      </w:r>
      <w:r w:rsidR="00B048E9">
        <w:rPr>
          <w:rFonts w:ascii="Times New Roman" w:hAnsi="Times New Roman"/>
          <w:sz w:val="28"/>
          <w:szCs w:val="28"/>
        </w:rPr>
        <w:t xml:space="preserve"> </w:t>
      </w:r>
      <w:r w:rsidR="00E53793">
        <w:rPr>
          <w:rFonts w:ascii="Times New Roman" w:hAnsi="Times New Roman"/>
          <w:sz w:val="28"/>
          <w:szCs w:val="28"/>
        </w:rPr>
        <w:t xml:space="preserve">копией </w:t>
      </w:r>
      <w:r w:rsidR="00214597">
        <w:rPr>
          <w:rFonts w:ascii="Times New Roman" w:hAnsi="Times New Roman"/>
          <w:sz w:val="28"/>
          <w:szCs w:val="28"/>
        </w:rPr>
        <w:t>свидетельства</w:t>
      </w:r>
      <w:r w:rsidR="00E53793">
        <w:rPr>
          <w:rFonts w:ascii="Times New Roman" w:hAnsi="Times New Roman"/>
          <w:sz w:val="28"/>
          <w:szCs w:val="28"/>
        </w:rPr>
        <w:t xml:space="preserve"> о постановке на учет физического лица в налоговом органе (л.д.16); копией выписки из Единого государственного реестра индивидуальных предпринимателей, согласно которому </w:t>
      </w:r>
      <w:r w:rsidR="00E53793">
        <w:rPr>
          <w:rFonts w:ascii="Times New Roman" w:hAnsi="Times New Roman"/>
          <w:sz w:val="28"/>
          <w:szCs w:val="28"/>
        </w:rPr>
        <w:t>Палаткин</w:t>
      </w:r>
      <w:r w:rsidR="00E53793">
        <w:rPr>
          <w:rFonts w:ascii="Times New Roman" w:hAnsi="Times New Roman"/>
          <w:sz w:val="28"/>
          <w:szCs w:val="28"/>
        </w:rPr>
        <w:t xml:space="preserve"> Ю.В. </w:t>
      </w:r>
      <w:r w:rsidR="005278D4">
        <w:rPr>
          <w:rFonts w:ascii="Times New Roman" w:hAnsi="Times New Roman"/>
          <w:sz w:val="28"/>
          <w:szCs w:val="28"/>
        </w:rPr>
        <w:t>является индивидуальным предпринимателем (л.д.17-18); копией договора аренды нежилого помещения №</w:t>
      </w:r>
      <w:r w:rsidR="00FF0009">
        <w:rPr>
          <w:rFonts w:ascii="Times New Roman" w:hAnsi="Times New Roman"/>
          <w:sz w:val="28"/>
          <w:szCs w:val="28"/>
        </w:rPr>
        <w:t xml:space="preserve"> (л.д.19-21)</w:t>
      </w:r>
      <w:r w:rsidR="000107B0">
        <w:rPr>
          <w:rFonts w:ascii="Times New Roman" w:hAnsi="Times New Roman"/>
          <w:sz w:val="28"/>
          <w:szCs w:val="28"/>
        </w:rPr>
        <w:t xml:space="preserve">. </w:t>
      </w:r>
    </w:p>
    <w:p w:rsidR="003913B1" w:rsidRPr="00E979CF" w:rsidP="00391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 </w:t>
      </w:r>
      <w:r w:rsidR="00D41A7B">
        <w:rPr>
          <w:rFonts w:ascii="Times New Roman" w:hAnsi="Times New Roman"/>
          <w:sz w:val="28"/>
          <w:szCs w:val="28"/>
        </w:rPr>
        <w:t xml:space="preserve">ИП </w:t>
      </w:r>
      <w:r w:rsidR="000107B0">
        <w:rPr>
          <w:rFonts w:ascii="Times New Roman" w:hAnsi="Times New Roman"/>
          <w:sz w:val="28"/>
          <w:szCs w:val="28"/>
        </w:rPr>
        <w:t>Палаткина</w:t>
      </w:r>
      <w:r w:rsidR="000107B0">
        <w:rPr>
          <w:rFonts w:ascii="Times New Roman" w:hAnsi="Times New Roman"/>
          <w:sz w:val="28"/>
          <w:szCs w:val="28"/>
        </w:rPr>
        <w:t xml:space="preserve"> Ю.В. </w:t>
      </w:r>
      <w:r w:rsidR="00AA556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A556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квалифицирует по ст. 14.2 КоАП РФ, как </w:t>
      </w:r>
      <w:r w:rsidRPr="00E979CF">
        <w:rPr>
          <w:rFonts w:ascii="Times New Roman" w:hAnsi="Times New Roman"/>
          <w:sz w:val="28"/>
          <w:szCs w:val="28"/>
        </w:rPr>
        <w:t>незаконн</w:t>
      </w:r>
      <w:r>
        <w:rPr>
          <w:rFonts w:ascii="Times New Roman" w:hAnsi="Times New Roman"/>
          <w:sz w:val="28"/>
          <w:szCs w:val="28"/>
        </w:rPr>
        <w:t>ая</w:t>
      </w:r>
      <w:r w:rsidRPr="00E979CF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а</w:t>
      </w:r>
      <w:r w:rsidRPr="00E979CF">
        <w:rPr>
          <w:rFonts w:ascii="Times New Roman" w:hAnsi="Times New Roman"/>
          <w:sz w:val="28"/>
          <w:szCs w:val="28"/>
        </w:rPr>
        <w:t xml:space="preserve"> товаров (иных вещей), свободная реализация которых запрещена или ограничена законодательством</w:t>
      </w:r>
      <w:r w:rsidRPr="00E979CF">
        <w:rPr>
          <w:rFonts w:ascii="Times New Roman" w:eastAsia="Calibri" w:hAnsi="Times New Roman"/>
          <w:sz w:val="28"/>
          <w:szCs w:val="28"/>
        </w:rPr>
        <w:t>.</w:t>
      </w:r>
    </w:p>
    <w:p w:rsidR="003913B1" w:rsidRPr="002C16BA" w:rsidP="003913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смягчающ</w:t>
      </w:r>
      <w:r>
        <w:rPr>
          <w:rFonts w:ascii="Times New Roman" w:hAnsi="Times New Roman"/>
          <w:sz w:val="28"/>
          <w:szCs w:val="28"/>
        </w:rPr>
        <w:t>е ответственность обстоятельство – признание вины и отсутствие  отягчающихответственность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</w:t>
      </w:r>
      <w:r>
        <w:rPr>
          <w:rFonts w:ascii="Times New Roman" w:hAnsi="Times New Roman"/>
          <w:sz w:val="28"/>
          <w:szCs w:val="28"/>
        </w:rPr>
        <w:t>.</w:t>
      </w:r>
    </w:p>
    <w:p w:rsidR="003913B1" w:rsidP="003913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AF0D90">
        <w:rPr>
          <w:rFonts w:ascii="Times New Roman" w:hAnsi="Times New Roman"/>
          <w:sz w:val="28"/>
          <w:szCs w:val="28"/>
        </w:rPr>
        <w:t xml:space="preserve"> </w:t>
      </w:r>
      <w:r w:rsidR="00AA556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A556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 xml:space="preserve">необходимым назначить </w:t>
      </w:r>
      <w:r w:rsidR="00D41A7B">
        <w:rPr>
          <w:rFonts w:ascii="Times New Roman" w:hAnsi="Times New Roman"/>
          <w:sz w:val="28"/>
          <w:szCs w:val="28"/>
        </w:rPr>
        <w:t xml:space="preserve">ИП </w:t>
      </w:r>
      <w:r w:rsidR="000107B0">
        <w:rPr>
          <w:rFonts w:ascii="Times New Roman" w:hAnsi="Times New Roman"/>
          <w:sz w:val="28"/>
          <w:szCs w:val="28"/>
        </w:rPr>
        <w:t>Палаткину</w:t>
      </w:r>
      <w:r w:rsidR="000107B0">
        <w:rPr>
          <w:rFonts w:ascii="Times New Roman" w:hAnsi="Times New Roman"/>
          <w:sz w:val="28"/>
          <w:szCs w:val="28"/>
        </w:rPr>
        <w:t xml:space="preserve"> Ю.В. </w:t>
      </w:r>
      <w:r w:rsidRPr="002C16BA">
        <w:rPr>
          <w:rFonts w:ascii="Times New Roman" w:hAnsi="Times New Roman"/>
          <w:sz w:val="28"/>
          <w:szCs w:val="28"/>
        </w:rPr>
        <w:t>наказание в пределах санкции</w:t>
      </w:r>
      <w:r w:rsidR="000107B0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</w:t>
      </w:r>
      <w:r w:rsidRPr="002C16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 xml:space="preserve"> КоАП РФ, в виде штрафа</w:t>
      </w:r>
      <w:r>
        <w:rPr>
          <w:rFonts w:ascii="Times New Roman" w:hAnsi="Times New Roman"/>
          <w:sz w:val="28"/>
          <w:szCs w:val="28"/>
        </w:rPr>
        <w:t xml:space="preserve"> с конфискацией изъятой алкогольной продукции, находящейся на хранении </w:t>
      </w:r>
      <w:r w:rsidR="00E13305">
        <w:rPr>
          <w:rFonts w:ascii="Times New Roman" w:hAnsi="Times New Roman"/>
          <w:sz w:val="28"/>
          <w:szCs w:val="28"/>
        </w:rPr>
        <w:t>ОП №2 «</w:t>
      </w:r>
      <w:r w:rsidR="00E13305">
        <w:rPr>
          <w:rFonts w:ascii="Times New Roman" w:hAnsi="Times New Roman"/>
          <w:sz w:val="28"/>
          <w:szCs w:val="28"/>
        </w:rPr>
        <w:t>Ливадийский</w:t>
      </w:r>
      <w:r w:rsidR="00E13305">
        <w:rPr>
          <w:rFonts w:ascii="Times New Roman" w:hAnsi="Times New Roman"/>
          <w:sz w:val="28"/>
          <w:szCs w:val="28"/>
        </w:rPr>
        <w:t>» УМВД</w:t>
      </w:r>
      <w:r w:rsidR="00E47AB5">
        <w:rPr>
          <w:rFonts w:ascii="Times New Roman" w:hAnsi="Times New Roman"/>
          <w:sz w:val="28"/>
          <w:szCs w:val="28"/>
        </w:rPr>
        <w:t xml:space="preserve"> России</w:t>
      </w:r>
      <w:r w:rsidR="00E13305">
        <w:rPr>
          <w:rFonts w:ascii="Times New Roman" w:hAnsi="Times New Roman"/>
          <w:sz w:val="28"/>
          <w:szCs w:val="28"/>
        </w:rPr>
        <w:t xml:space="preserve"> по г</w:t>
      </w:r>
      <w:r w:rsidR="00E13305">
        <w:rPr>
          <w:rFonts w:ascii="Times New Roman" w:hAnsi="Times New Roman"/>
          <w:sz w:val="28"/>
          <w:szCs w:val="28"/>
        </w:rPr>
        <w:t>.Я</w:t>
      </w:r>
      <w:r w:rsidR="00E13305">
        <w:rPr>
          <w:rFonts w:ascii="Times New Roman" w:hAnsi="Times New Roman"/>
          <w:sz w:val="28"/>
          <w:szCs w:val="28"/>
        </w:rPr>
        <w:t xml:space="preserve">лта </w:t>
      </w:r>
      <w:r w:rsidR="00321610">
        <w:rPr>
          <w:rFonts w:ascii="Times New Roman" w:hAnsi="Times New Roman"/>
          <w:sz w:val="28"/>
          <w:szCs w:val="28"/>
        </w:rPr>
        <w:t>(л.д.</w:t>
      </w:r>
      <w:r w:rsidR="00E1330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).</w:t>
      </w:r>
    </w:p>
    <w:p w:rsidR="003913B1" w:rsidP="003913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29.10, 32.2 Кодекса об административных правонарушениях РФ, </w:t>
      </w:r>
    </w:p>
    <w:p w:rsidR="003913B1" w:rsidP="003913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913B1" w:rsidRPr="001507DE" w:rsidP="003913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507DE">
        <w:rPr>
          <w:rFonts w:ascii="Times New Roman" w:hAnsi="Times New Roman"/>
          <w:b/>
          <w:sz w:val="28"/>
          <w:szCs w:val="28"/>
        </w:rPr>
        <w:t>П</w:t>
      </w:r>
      <w:r w:rsidRPr="001507DE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3913B1" w:rsidP="003913B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13B1" w:rsidP="003913B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Индивидуального предпринимателя - </w:t>
      </w:r>
      <w:r w:rsidR="00E13305">
        <w:rPr>
          <w:rFonts w:ascii="Times New Roman" w:hAnsi="Times New Roman"/>
          <w:sz w:val="28"/>
          <w:szCs w:val="28"/>
        </w:rPr>
        <w:t>Палаткина</w:t>
      </w:r>
      <w:r w:rsidR="00E13305">
        <w:rPr>
          <w:rFonts w:ascii="Times New Roman" w:hAnsi="Times New Roman"/>
          <w:sz w:val="28"/>
          <w:szCs w:val="28"/>
        </w:rPr>
        <w:t xml:space="preserve"> Юрия Владимировича</w:t>
      </w:r>
      <w:r w:rsidR="00E13305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3B7849">
        <w:rPr>
          <w:rStyle w:val="a0"/>
          <w:rFonts w:ascii="Times New Roman" w:hAnsi="Times New Roman"/>
          <w:b w:val="0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>, при</w:t>
      </w:r>
      <w:r w:rsidR="00DC7867">
        <w:rPr>
          <w:rFonts w:ascii="Times New Roman" w:hAnsi="Times New Roman"/>
          <w:sz w:val="28"/>
          <w:szCs w:val="28"/>
        </w:rPr>
        <w:t xml:space="preserve">знать виновным </w:t>
      </w: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FA3829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2</w:t>
      </w:r>
      <w:r w:rsidRPr="00FA382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подвергнуть </w:t>
      </w:r>
      <w:r w:rsidR="00DC7867">
        <w:rPr>
          <w:rFonts w:ascii="Times New Roman" w:hAnsi="Times New Roman"/>
          <w:sz w:val="28"/>
          <w:szCs w:val="28"/>
        </w:rPr>
        <w:t xml:space="preserve">его </w:t>
      </w:r>
      <w:r w:rsidRPr="00FA3829">
        <w:rPr>
          <w:rFonts w:ascii="Times New Roman" w:hAnsi="Times New Roman"/>
          <w:sz w:val="28"/>
          <w:szCs w:val="28"/>
        </w:rPr>
        <w:t xml:space="preserve">административному наказанию в виде штрафа в доход государства в размере </w:t>
      </w:r>
      <w:r w:rsidR="00D41A7B">
        <w:rPr>
          <w:rFonts w:ascii="Times New Roman" w:hAnsi="Times New Roman"/>
          <w:sz w:val="28"/>
          <w:szCs w:val="28"/>
        </w:rPr>
        <w:t>3000</w:t>
      </w:r>
      <w:r w:rsidRPr="00FA382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с конфискацией алкогольной </w:t>
      </w:r>
      <w:r>
        <w:rPr>
          <w:rFonts w:ascii="Times New Roman" w:hAnsi="Times New Roman"/>
          <w:sz w:val="28"/>
          <w:szCs w:val="28"/>
        </w:rPr>
        <w:t xml:space="preserve">продукции, находящейся на хранении в камере хранения </w:t>
      </w:r>
      <w:r w:rsidR="000D261A">
        <w:rPr>
          <w:rFonts w:ascii="Times New Roman" w:hAnsi="Times New Roman"/>
          <w:sz w:val="28"/>
          <w:szCs w:val="28"/>
        </w:rPr>
        <w:t xml:space="preserve">в </w:t>
      </w:r>
      <w:r w:rsidR="00E47AB5">
        <w:rPr>
          <w:rFonts w:ascii="Times New Roman" w:hAnsi="Times New Roman"/>
          <w:sz w:val="28"/>
          <w:szCs w:val="28"/>
        </w:rPr>
        <w:t>ОП №2 «</w:t>
      </w:r>
      <w:r w:rsidR="00E47AB5">
        <w:rPr>
          <w:rFonts w:ascii="Times New Roman" w:hAnsi="Times New Roman"/>
          <w:sz w:val="28"/>
          <w:szCs w:val="28"/>
        </w:rPr>
        <w:t>Ливадийский</w:t>
      </w:r>
      <w:r w:rsidR="00E47AB5">
        <w:rPr>
          <w:rFonts w:ascii="Times New Roman" w:hAnsi="Times New Roman"/>
          <w:sz w:val="28"/>
          <w:szCs w:val="28"/>
        </w:rPr>
        <w:t>» УМВД России по г</w:t>
      </w:r>
      <w:r w:rsidR="00E47AB5">
        <w:rPr>
          <w:rFonts w:ascii="Times New Roman" w:hAnsi="Times New Roman"/>
          <w:sz w:val="28"/>
          <w:szCs w:val="28"/>
        </w:rPr>
        <w:t>.Я</w:t>
      </w:r>
      <w:r w:rsidR="00E47AB5">
        <w:rPr>
          <w:rFonts w:ascii="Times New Roman" w:hAnsi="Times New Roman"/>
          <w:sz w:val="28"/>
          <w:szCs w:val="28"/>
        </w:rPr>
        <w:t xml:space="preserve">лта </w:t>
      </w:r>
      <w:r w:rsidR="000D261A">
        <w:rPr>
          <w:rFonts w:ascii="Times New Roman" w:hAnsi="Times New Roman"/>
          <w:sz w:val="28"/>
          <w:szCs w:val="28"/>
        </w:rPr>
        <w:t>(л.д.</w:t>
      </w:r>
      <w:r w:rsidR="00E47AB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). </w:t>
      </w:r>
      <w:r w:rsidR="00DC7867">
        <w:rPr>
          <w:rFonts w:ascii="Times New Roman" w:hAnsi="Times New Roman"/>
          <w:sz w:val="28"/>
          <w:szCs w:val="28"/>
        </w:rPr>
        <w:t xml:space="preserve"> </w:t>
      </w:r>
    </w:p>
    <w:p w:rsidR="003913B1" w:rsidRPr="0098098C" w:rsidP="003913B1">
      <w:pPr>
        <w:spacing w:after="0" w:line="240" w:lineRule="auto"/>
        <w:ind w:right="-2" w:firstLine="567"/>
        <w:jc w:val="both"/>
        <w:rPr>
          <w:rFonts w:ascii="Times New Roman" w:hAnsi="Times New Roman"/>
          <w:snapToGrid w:val="0"/>
          <w:spacing w:val="-10"/>
          <w:sz w:val="28"/>
          <w:szCs w:val="28"/>
        </w:rPr>
      </w:pPr>
      <w:r w:rsidRPr="0098098C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(УМВД России по г. Ялте</w:t>
      </w:r>
      <w:r w:rsidR="0096151A">
        <w:rPr>
          <w:rFonts w:ascii="Times New Roman" w:hAnsi="Times New Roman"/>
          <w:sz w:val="28"/>
          <w:szCs w:val="28"/>
        </w:rPr>
        <w:t>, л/с 04751А92480</w:t>
      </w:r>
      <w:r w:rsidRPr="0098098C">
        <w:rPr>
          <w:rFonts w:ascii="Times New Roman" w:hAnsi="Times New Roman"/>
          <w:sz w:val="28"/>
          <w:szCs w:val="28"/>
        </w:rPr>
        <w:t>); ИНН получателя - 9103000760; КПП получателя -910301001;  банковский идентификационный код – 043510001; номер счета получателя п</w:t>
      </w:r>
      <w:r w:rsidR="009E464E">
        <w:rPr>
          <w:rFonts w:ascii="Times New Roman" w:hAnsi="Times New Roman"/>
          <w:sz w:val="28"/>
          <w:szCs w:val="28"/>
        </w:rPr>
        <w:t xml:space="preserve">латежа – 40101810335100010001; </w:t>
      </w:r>
      <w:r w:rsidRPr="0098098C">
        <w:rPr>
          <w:rFonts w:ascii="Times New Roman" w:hAnsi="Times New Roman"/>
          <w:sz w:val="28"/>
          <w:szCs w:val="28"/>
        </w:rPr>
        <w:t>Банк получателя - в отделение Республики Крым</w:t>
      </w:r>
      <w:r w:rsidR="009E464E">
        <w:rPr>
          <w:rFonts w:ascii="Times New Roman" w:hAnsi="Times New Roman"/>
          <w:sz w:val="28"/>
          <w:szCs w:val="28"/>
        </w:rPr>
        <w:t xml:space="preserve"> г</w:t>
      </w:r>
      <w:r w:rsidR="009E464E">
        <w:rPr>
          <w:rFonts w:ascii="Times New Roman" w:hAnsi="Times New Roman"/>
          <w:sz w:val="28"/>
          <w:szCs w:val="28"/>
        </w:rPr>
        <w:t>.С</w:t>
      </w:r>
      <w:r w:rsidR="009E464E">
        <w:rPr>
          <w:rFonts w:ascii="Times New Roman" w:hAnsi="Times New Roman"/>
          <w:sz w:val="28"/>
          <w:szCs w:val="28"/>
        </w:rPr>
        <w:t>имферополь</w:t>
      </w:r>
      <w:r w:rsidRPr="0098098C">
        <w:rPr>
          <w:rFonts w:ascii="Times New Roman" w:hAnsi="Times New Roman"/>
          <w:sz w:val="28"/>
          <w:szCs w:val="28"/>
        </w:rPr>
        <w:t xml:space="preserve">, ОКТМО 35729000, код классификации доходов бюджета – </w:t>
      </w:r>
      <w:r w:rsidRPr="0098098C">
        <w:rPr>
          <w:rFonts w:ascii="Times New Roman" w:hAnsi="Times New Roman"/>
          <w:snapToGrid w:val="0"/>
          <w:spacing w:val="-10"/>
          <w:sz w:val="28"/>
          <w:szCs w:val="28"/>
        </w:rPr>
        <w:t>188 1 16 08010 01 6000 140</w:t>
      </w:r>
      <w:r w:rsidRPr="0098098C">
        <w:rPr>
          <w:rFonts w:ascii="Times New Roman" w:hAnsi="Times New Roman"/>
          <w:sz w:val="28"/>
          <w:szCs w:val="28"/>
        </w:rPr>
        <w:t xml:space="preserve">;  УИН </w:t>
      </w:r>
      <w:r w:rsidR="009E464E">
        <w:rPr>
          <w:rFonts w:ascii="Times New Roman" w:hAnsi="Times New Roman"/>
          <w:sz w:val="28"/>
          <w:szCs w:val="28"/>
        </w:rPr>
        <w:t>1880491170001481996</w:t>
      </w:r>
      <w:r w:rsidRPr="0098098C">
        <w:rPr>
          <w:rFonts w:ascii="Times New Roman" w:hAnsi="Times New Roman"/>
          <w:sz w:val="28"/>
          <w:szCs w:val="28"/>
        </w:rPr>
        <w:t xml:space="preserve">, наименование платежа – </w:t>
      </w:r>
      <w:r w:rsidRPr="0098098C">
        <w:rPr>
          <w:rFonts w:ascii="Times New Roman" w:hAnsi="Times New Roman"/>
          <w:snapToGrid w:val="0"/>
          <w:spacing w:val="-10"/>
          <w:sz w:val="28"/>
          <w:szCs w:val="28"/>
        </w:rPr>
        <w:t>Штрафы и иные суммы принудительного изъятия.</w:t>
      </w:r>
    </w:p>
    <w:p w:rsidR="003913B1" w:rsidRPr="002C16BA" w:rsidP="003913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9E464E">
        <w:rPr>
          <w:rFonts w:ascii="Times New Roman" w:hAnsi="Times New Roman"/>
          <w:sz w:val="28"/>
          <w:szCs w:val="28"/>
        </w:rPr>
        <w:t>Палаткину</w:t>
      </w:r>
      <w:r w:rsidR="009E464E">
        <w:rPr>
          <w:rFonts w:ascii="Times New Roman" w:hAnsi="Times New Roman"/>
          <w:sz w:val="28"/>
          <w:szCs w:val="28"/>
        </w:rPr>
        <w:t xml:space="preserve"> Ю.В</w:t>
      </w:r>
      <w:r>
        <w:rPr>
          <w:rFonts w:ascii="Times New Roman" w:hAnsi="Times New Roman"/>
          <w:sz w:val="28"/>
          <w:szCs w:val="28"/>
        </w:rPr>
        <w:t>.</w:t>
      </w:r>
      <w:r w:rsidRPr="002C16BA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913B1" w:rsidRPr="002C16BA" w:rsidP="0039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3913B1" w:rsidRPr="002C16BA" w:rsidP="003913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9E464E">
        <w:rPr>
          <w:rFonts w:ascii="Times New Roman" w:hAnsi="Times New Roman"/>
          <w:sz w:val="28"/>
          <w:szCs w:val="28"/>
        </w:rPr>
        <w:t>Палаткину</w:t>
      </w:r>
      <w:r w:rsidR="009E464E">
        <w:rPr>
          <w:rFonts w:ascii="Times New Roman" w:hAnsi="Times New Roman"/>
          <w:sz w:val="28"/>
          <w:szCs w:val="28"/>
        </w:rPr>
        <w:t xml:space="preserve"> Ю.В.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101BE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A101BE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318E" w:rsidRPr="00A101B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CF4A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Мировой судья: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5F2E3F" w:rsidR="005F2E3F">
        <w:rPr>
          <w:rFonts w:ascii="Times New Roman" w:hAnsi="Times New Roman"/>
          <w:sz w:val="28"/>
          <w:szCs w:val="28"/>
        </w:rPr>
        <w:t xml:space="preserve">                       </w:t>
      </w:r>
      <w:r w:rsidRPr="00A101BE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3B7849" w:rsidP="00CF4A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849" w:rsidP="003B784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3B7849" w:rsidP="003B784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3B7849" w:rsidP="003B7849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3B7849" w:rsidRPr="00A101BE" w:rsidP="00CF4A68">
      <w:pPr>
        <w:spacing w:after="0" w:line="240" w:lineRule="auto"/>
        <w:rPr>
          <w:sz w:val="28"/>
          <w:szCs w:val="28"/>
        </w:rPr>
      </w:pPr>
    </w:p>
    <w:p w:rsidR="009D674B" w:rsidRPr="00A101BE">
      <w:pPr>
        <w:rPr>
          <w:sz w:val="28"/>
          <w:szCs w:val="28"/>
        </w:rPr>
      </w:pPr>
    </w:p>
    <w:sectPr w:rsidSect="005F2E3F">
      <w:pgSz w:w="11906" w:h="16838"/>
      <w:pgMar w:top="426" w:right="70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07B0"/>
    <w:rsid w:val="000247C8"/>
    <w:rsid w:val="000370C1"/>
    <w:rsid w:val="0005330B"/>
    <w:rsid w:val="00074985"/>
    <w:rsid w:val="00076131"/>
    <w:rsid w:val="00093CC8"/>
    <w:rsid w:val="000D1379"/>
    <w:rsid w:val="000D261A"/>
    <w:rsid w:val="000F2AD2"/>
    <w:rsid w:val="001005CF"/>
    <w:rsid w:val="001016D8"/>
    <w:rsid w:val="00125FA3"/>
    <w:rsid w:val="00145223"/>
    <w:rsid w:val="001507DE"/>
    <w:rsid w:val="00152A10"/>
    <w:rsid w:val="00182781"/>
    <w:rsid w:val="001A22E7"/>
    <w:rsid w:val="001A68B4"/>
    <w:rsid w:val="001B523B"/>
    <w:rsid w:val="001B6470"/>
    <w:rsid w:val="00214597"/>
    <w:rsid w:val="00217020"/>
    <w:rsid w:val="00274E62"/>
    <w:rsid w:val="002846C6"/>
    <w:rsid w:val="002A00DF"/>
    <w:rsid w:val="002C16BA"/>
    <w:rsid w:val="002C6FED"/>
    <w:rsid w:val="002F0393"/>
    <w:rsid w:val="002F614E"/>
    <w:rsid w:val="0032049C"/>
    <w:rsid w:val="00321610"/>
    <w:rsid w:val="00347DBA"/>
    <w:rsid w:val="00354C89"/>
    <w:rsid w:val="00366293"/>
    <w:rsid w:val="003735BA"/>
    <w:rsid w:val="00380817"/>
    <w:rsid w:val="003913B1"/>
    <w:rsid w:val="003B2E48"/>
    <w:rsid w:val="003B7849"/>
    <w:rsid w:val="003C4D97"/>
    <w:rsid w:val="003C7086"/>
    <w:rsid w:val="003D4406"/>
    <w:rsid w:val="003E371A"/>
    <w:rsid w:val="003F2779"/>
    <w:rsid w:val="00413938"/>
    <w:rsid w:val="00430465"/>
    <w:rsid w:val="00432CED"/>
    <w:rsid w:val="00443029"/>
    <w:rsid w:val="00455A04"/>
    <w:rsid w:val="0048319B"/>
    <w:rsid w:val="004870F1"/>
    <w:rsid w:val="004A1438"/>
    <w:rsid w:val="004E7831"/>
    <w:rsid w:val="005032AE"/>
    <w:rsid w:val="005104EF"/>
    <w:rsid w:val="00522C82"/>
    <w:rsid w:val="005278D4"/>
    <w:rsid w:val="00544037"/>
    <w:rsid w:val="005731EE"/>
    <w:rsid w:val="00592087"/>
    <w:rsid w:val="0059468A"/>
    <w:rsid w:val="005D638F"/>
    <w:rsid w:val="005E540A"/>
    <w:rsid w:val="005F2E3F"/>
    <w:rsid w:val="0061679A"/>
    <w:rsid w:val="006541A1"/>
    <w:rsid w:val="006946D4"/>
    <w:rsid w:val="006A219D"/>
    <w:rsid w:val="006B6067"/>
    <w:rsid w:val="006C3580"/>
    <w:rsid w:val="006C513E"/>
    <w:rsid w:val="00700B6B"/>
    <w:rsid w:val="00716A5D"/>
    <w:rsid w:val="007219E3"/>
    <w:rsid w:val="007361B1"/>
    <w:rsid w:val="0074476F"/>
    <w:rsid w:val="00783D76"/>
    <w:rsid w:val="007857E7"/>
    <w:rsid w:val="00796B3E"/>
    <w:rsid w:val="007D1408"/>
    <w:rsid w:val="007D1826"/>
    <w:rsid w:val="007D1BCA"/>
    <w:rsid w:val="007D4586"/>
    <w:rsid w:val="007F02F0"/>
    <w:rsid w:val="007F10B8"/>
    <w:rsid w:val="007F7CAC"/>
    <w:rsid w:val="00807996"/>
    <w:rsid w:val="00841E3C"/>
    <w:rsid w:val="0086008B"/>
    <w:rsid w:val="008847D7"/>
    <w:rsid w:val="008B2AAB"/>
    <w:rsid w:val="008C0B2F"/>
    <w:rsid w:val="008C0FF7"/>
    <w:rsid w:val="008C5B1D"/>
    <w:rsid w:val="008E5461"/>
    <w:rsid w:val="008F4ADE"/>
    <w:rsid w:val="009144AD"/>
    <w:rsid w:val="00931302"/>
    <w:rsid w:val="00933EB0"/>
    <w:rsid w:val="00946ADB"/>
    <w:rsid w:val="00954FA6"/>
    <w:rsid w:val="0095775E"/>
    <w:rsid w:val="0096151A"/>
    <w:rsid w:val="009670AC"/>
    <w:rsid w:val="0098098C"/>
    <w:rsid w:val="00996836"/>
    <w:rsid w:val="009A2F3D"/>
    <w:rsid w:val="009B52C8"/>
    <w:rsid w:val="009C539D"/>
    <w:rsid w:val="009D25BE"/>
    <w:rsid w:val="009D674B"/>
    <w:rsid w:val="009E0936"/>
    <w:rsid w:val="009E0FA3"/>
    <w:rsid w:val="009E31A5"/>
    <w:rsid w:val="009E464E"/>
    <w:rsid w:val="009E6A6D"/>
    <w:rsid w:val="00A101BE"/>
    <w:rsid w:val="00A161B6"/>
    <w:rsid w:val="00AA379E"/>
    <w:rsid w:val="00AA556E"/>
    <w:rsid w:val="00AC17A9"/>
    <w:rsid w:val="00AF0D90"/>
    <w:rsid w:val="00B048E9"/>
    <w:rsid w:val="00B16CD3"/>
    <w:rsid w:val="00B35B94"/>
    <w:rsid w:val="00B40C5E"/>
    <w:rsid w:val="00B73425"/>
    <w:rsid w:val="00B82D7F"/>
    <w:rsid w:val="00B84716"/>
    <w:rsid w:val="00BA1A5B"/>
    <w:rsid w:val="00BA64D0"/>
    <w:rsid w:val="00BF6CC9"/>
    <w:rsid w:val="00C25739"/>
    <w:rsid w:val="00C56CEA"/>
    <w:rsid w:val="00C6379B"/>
    <w:rsid w:val="00C66A40"/>
    <w:rsid w:val="00C80162"/>
    <w:rsid w:val="00C81785"/>
    <w:rsid w:val="00CB44D6"/>
    <w:rsid w:val="00CE02BF"/>
    <w:rsid w:val="00CF4A68"/>
    <w:rsid w:val="00D00C4E"/>
    <w:rsid w:val="00D41A7B"/>
    <w:rsid w:val="00D52996"/>
    <w:rsid w:val="00D55EA5"/>
    <w:rsid w:val="00D6101C"/>
    <w:rsid w:val="00D610B7"/>
    <w:rsid w:val="00DC0465"/>
    <w:rsid w:val="00DC7867"/>
    <w:rsid w:val="00DF2C51"/>
    <w:rsid w:val="00E13305"/>
    <w:rsid w:val="00E47AB5"/>
    <w:rsid w:val="00E53793"/>
    <w:rsid w:val="00E610B1"/>
    <w:rsid w:val="00E665B0"/>
    <w:rsid w:val="00E85F1A"/>
    <w:rsid w:val="00E979CF"/>
    <w:rsid w:val="00EB2FA4"/>
    <w:rsid w:val="00EB47F0"/>
    <w:rsid w:val="00ED019F"/>
    <w:rsid w:val="00F233AB"/>
    <w:rsid w:val="00F35F09"/>
    <w:rsid w:val="00F40A4F"/>
    <w:rsid w:val="00F6318E"/>
    <w:rsid w:val="00F810F9"/>
    <w:rsid w:val="00F833D2"/>
    <w:rsid w:val="00FA3829"/>
    <w:rsid w:val="00FA7652"/>
    <w:rsid w:val="00FF00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913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A37E-7441-4028-8E26-93AAA8A4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