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="00726E2E">
        <w:rPr>
          <w:szCs w:val="28"/>
        </w:rPr>
        <w:t>620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декабря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административномправонарушении – </w:t>
      </w:r>
      <w:r w:rsidR="00726E2E">
        <w:rPr>
          <w:rStyle w:val="a0"/>
          <w:rFonts w:ascii="Times New Roman" w:hAnsi="Times New Roman"/>
          <w:b w:val="0"/>
          <w:sz w:val="28"/>
          <w:szCs w:val="28"/>
        </w:rPr>
        <w:t>Белоброва</w:t>
      </w:r>
      <w:r w:rsidR="00726E2E">
        <w:rPr>
          <w:rStyle w:val="a0"/>
          <w:rFonts w:ascii="Times New Roman" w:hAnsi="Times New Roman"/>
          <w:b w:val="0"/>
          <w:sz w:val="28"/>
          <w:szCs w:val="28"/>
        </w:rPr>
        <w:t xml:space="preserve"> Владимира Васильевича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4E132E" w:rsidRPr="004638AD" w:rsidP="00FE3F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Белоброва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Владимира Васильевича</w:t>
      </w:r>
      <w:r w:rsidRPr="00182781" w:rsidR="00517B89">
        <w:rPr>
          <w:rFonts w:ascii="Times New Roman" w:hAnsi="Times New Roman"/>
          <w:sz w:val="28"/>
          <w:szCs w:val="28"/>
        </w:rPr>
        <w:t>,</w:t>
      </w:r>
      <w:r w:rsidRPr="004638AD" w:rsidR="004638AD">
        <w:rPr>
          <w:rFonts w:ascii="Times New Roman" w:hAnsi="Times New Roman"/>
          <w:sz w:val="28"/>
          <w:szCs w:val="28"/>
        </w:rPr>
        <w:t xml:space="preserve"> </w:t>
      </w:r>
      <w:r w:rsidR="004638AD">
        <w:rPr>
          <w:rFonts w:ascii="Times New Roman" w:hAnsi="Times New Roman"/>
          <w:sz w:val="28"/>
          <w:szCs w:val="28"/>
        </w:rPr>
        <w:t>ПЕРСОНАЛЬНЫЕ ДАННЫЕ,</w:t>
      </w:r>
    </w:p>
    <w:p w:rsidR="00517B89" w:rsidRPr="00517B89" w:rsidP="006B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6B5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Белобров</w:t>
      </w:r>
      <w:r>
        <w:rPr>
          <w:rFonts w:ascii="Times New Roman" w:hAnsi="Times New Roman"/>
          <w:sz w:val="28"/>
          <w:szCs w:val="28"/>
        </w:rPr>
        <w:t xml:space="preserve"> В.В</w:t>
      </w:r>
      <w:r w:rsidR="006B5A4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03 декабря</w:t>
      </w:r>
      <w:r w:rsidR="006B5A44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>13</w:t>
      </w:r>
      <w:r w:rsidR="00DE4D2C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30</w:t>
      </w:r>
      <w:r w:rsidR="006B5A44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4638AD">
        <w:rPr>
          <w:rFonts w:ascii="Times New Roman" w:hAnsi="Times New Roman"/>
          <w:sz w:val="28"/>
          <w:szCs w:val="28"/>
        </w:rPr>
        <w:t>АДРЕС</w:t>
      </w:r>
      <w:r w:rsidR="009C02B1">
        <w:rPr>
          <w:rFonts w:ascii="Times New Roman" w:hAnsi="Times New Roman"/>
          <w:sz w:val="28"/>
          <w:szCs w:val="28"/>
        </w:rPr>
        <w:t>,</w:t>
      </w:r>
      <w:r w:rsidRPr="002C16BA" w:rsidR="003305C5">
        <w:rPr>
          <w:rFonts w:ascii="Times New Roman" w:hAnsi="Times New Roman"/>
          <w:sz w:val="28"/>
          <w:szCs w:val="28"/>
        </w:rPr>
        <w:t>н</w:t>
      </w:r>
      <w:r w:rsidRPr="002C16BA" w:rsidR="003305C5">
        <w:rPr>
          <w:rFonts w:ascii="Times New Roman" w:hAnsi="Times New Roman"/>
          <w:sz w:val="28"/>
          <w:szCs w:val="28"/>
        </w:rPr>
        <w:t>е</w:t>
      </w:r>
      <w:r w:rsidRPr="002C16BA" w:rsidR="003305C5">
        <w:rPr>
          <w:rFonts w:ascii="Times New Roman" w:hAnsi="Times New Roman"/>
          <w:sz w:val="28"/>
          <w:szCs w:val="28"/>
        </w:rPr>
        <w:t xml:space="preserve"> упла</w:t>
      </w:r>
      <w:r w:rsidR="003305C5"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1A150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186604/</w:t>
      </w:r>
      <w:r w:rsidR="00E57565">
        <w:rPr>
          <w:rFonts w:ascii="Times New Roman" w:hAnsi="Times New Roman"/>
          <w:sz w:val="28"/>
          <w:szCs w:val="28"/>
        </w:rPr>
        <w:t>2642</w:t>
      </w:r>
      <w:r w:rsidR="001A1506">
        <w:rPr>
          <w:rFonts w:ascii="Times New Roman" w:hAnsi="Times New Roman"/>
          <w:sz w:val="28"/>
          <w:szCs w:val="28"/>
        </w:rPr>
        <w:t xml:space="preserve"> от </w:t>
      </w:r>
      <w:r w:rsidR="00E57565">
        <w:rPr>
          <w:rFonts w:ascii="Times New Roman" w:hAnsi="Times New Roman"/>
          <w:sz w:val="28"/>
          <w:szCs w:val="28"/>
        </w:rPr>
        <w:t>30 июля</w:t>
      </w:r>
      <w:r w:rsidR="001A1506">
        <w:rPr>
          <w:rFonts w:ascii="Times New Roman" w:hAnsi="Times New Roman"/>
          <w:sz w:val="28"/>
          <w:szCs w:val="28"/>
        </w:rPr>
        <w:t xml:space="preserve"> 2017 года </w:t>
      </w:r>
      <w:r w:rsidRPr="002C16BA" w:rsidR="003305C5">
        <w:rPr>
          <w:rFonts w:ascii="Times New Roman" w:hAnsi="Times New Roman"/>
          <w:sz w:val="28"/>
          <w:szCs w:val="28"/>
        </w:rPr>
        <w:t>административн</w:t>
      </w:r>
      <w:r w:rsidR="003305C5">
        <w:rPr>
          <w:rFonts w:ascii="Times New Roman" w:hAnsi="Times New Roman"/>
          <w:sz w:val="28"/>
          <w:szCs w:val="28"/>
        </w:rPr>
        <w:t>ый</w:t>
      </w:r>
      <w:r w:rsidRPr="002C16BA" w:rsidR="003305C5">
        <w:rPr>
          <w:rFonts w:ascii="Times New Roman" w:hAnsi="Times New Roman"/>
          <w:sz w:val="28"/>
          <w:szCs w:val="28"/>
        </w:rPr>
        <w:t xml:space="preserve"> штраф, </w:t>
      </w:r>
      <w:r w:rsidR="003305C5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 w:rsidR="001A1506">
        <w:rPr>
          <w:rFonts w:ascii="Times New Roman" w:hAnsi="Times New Roman"/>
          <w:sz w:val="28"/>
          <w:szCs w:val="28"/>
        </w:rPr>
        <w:t xml:space="preserve">ч.1 ст. </w:t>
      </w:r>
      <w:r w:rsidR="00E57565">
        <w:rPr>
          <w:rFonts w:ascii="Times New Roman" w:hAnsi="Times New Roman"/>
          <w:sz w:val="28"/>
          <w:szCs w:val="28"/>
        </w:rPr>
        <w:t>20.1</w:t>
      </w:r>
      <w:r w:rsidR="003305C5">
        <w:rPr>
          <w:rFonts w:ascii="Times New Roman" w:hAnsi="Times New Roman"/>
          <w:sz w:val="28"/>
          <w:szCs w:val="28"/>
        </w:rPr>
        <w:t>КоАП РФ,</w:t>
      </w:r>
      <w:r w:rsidRPr="002C16BA" w:rsidR="003305C5">
        <w:rPr>
          <w:rFonts w:ascii="Times New Roman" w:hAnsi="Times New Roman"/>
          <w:sz w:val="28"/>
          <w:szCs w:val="28"/>
        </w:rPr>
        <w:t xml:space="preserve"> в сумме </w:t>
      </w:r>
      <w:r w:rsidR="00405940">
        <w:rPr>
          <w:rFonts w:ascii="Times New Roman" w:hAnsi="Times New Roman"/>
          <w:sz w:val="28"/>
          <w:szCs w:val="28"/>
        </w:rPr>
        <w:t>500</w:t>
      </w:r>
      <w:r w:rsidRPr="002C16BA" w:rsidR="003305C5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E57565">
        <w:rPr>
          <w:rFonts w:ascii="Times New Roman" w:hAnsi="Times New Roman"/>
          <w:sz w:val="28"/>
          <w:szCs w:val="28"/>
        </w:rPr>
        <w:t>Белобров</w:t>
      </w:r>
      <w:r w:rsidR="00E57565">
        <w:rPr>
          <w:rFonts w:ascii="Times New Roman" w:hAnsi="Times New Roman"/>
          <w:sz w:val="28"/>
          <w:szCs w:val="28"/>
        </w:rPr>
        <w:t xml:space="preserve"> В.В.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раскаялся.</w:t>
      </w:r>
      <w:r w:rsidR="00D63B04">
        <w:rPr>
          <w:rFonts w:ascii="Times New Roman" w:hAnsi="Times New Roman"/>
          <w:sz w:val="28"/>
          <w:szCs w:val="28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C44A6A" w:rsidP="009465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Исследовав представленные материалы </w:t>
      </w:r>
      <w:r w:rsidRPr="002C16BA">
        <w:rPr>
          <w:rFonts w:ascii="Times New Roman" w:hAnsi="Times New Roman"/>
          <w:sz w:val="28"/>
          <w:szCs w:val="28"/>
        </w:rPr>
        <w:t>дела</w:t>
      </w:r>
      <w:r w:rsidRPr="002C16BA">
        <w:rPr>
          <w:rFonts w:ascii="Times New Roman" w:hAnsi="Times New Roman"/>
          <w:sz w:val="28"/>
          <w:szCs w:val="28"/>
        </w:rPr>
        <w:t>,</w:t>
      </w:r>
      <w:r w:rsidR="00245EBA">
        <w:rPr>
          <w:rFonts w:ascii="Times New Roman" w:hAnsi="Times New Roman"/>
          <w:sz w:val="28"/>
          <w:szCs w:val="28"/>
        </w:rPr>
        <w:t>м</w:t>
      </w:r>
      <w:r w:rsidR="00245EBA">
        <w:rPr>
          <w:rFonts w:ascii="Times New Roman" w:hAnsi="Times New Roman"/>
          <w:sz w:val="28"/>
          <w:szCs w:val="28"/>
        </w:rPr>
        <w:t>ировой</w:t>
      </w:r>
      <w:r w:rsidR="00245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E57565">
        <w:rPr>
          <w:rFonts w:ascii="Times New Roman" w:hAnsi="Times New Roman"/>
          <w:sz w:val="28"/>
          <w:szCs w:val="28"/>
        </w:rPr>
        <w:t>Белоброва В.В.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4638AD">
        <w:rPr>
          <w:rFonts w:ascii="Times New Roman" w:hAnsi="Times New Roman"/>
          <w:sz w:val="28"/>
          <w:szCs w:val="28"/>
        </w:rPr>
        <w:t>НОМЕР</w:t>
      </w:r>
      <w:r w:rsidR="00405940">
        <w:rPr>
          <w:rFonts w:ascii="Times New Roman" w:hAnsi="Times New Roman"/>
          <w:sz w:val="28"/>
          <w:szCs w:val="28"/>
        </w:rPr>
        <w:t xml:space="preserve"> от</w:t>
      </w:r>
      <w:r w:rsidR="00E57565">
        <w:rPr>
          <w:rFonts w:ascii="Times New Roman" w:hAnsi="Times New Roman"/>
          <w:sz w:val="28"/>
          <w:szCs w:val="28"/>
        </w:rPr>
        <w:t>03 декабря</w:t>
      </w:r>
      <w:r w:rsidR="001A1506">
        <w:rPr>
          <w:rFonts w:ascii="Times New Roman" w:hAnsi="Times New Roman"/>
          <w:sz w:val="28"/>
          <w:szCs w:val="28"/>
        </w:rPr>
        <w:t xml:space="preserve"> 2017 года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 xml:space="preserve">ии с требованиями </w:t>
      </w:r>
      <w:r w:rsidR="006A13EA">
        <w:rPr>
          <w:rFonts w:ascii="Times New Roman" w:hAnsi="Times New Roman"/>
          <w:sz w:val="28"/>
          <w:szCs w:val="28"/>
        </w:rPr>
        <w:t>КоАП</w:t>
      </w:r>
      <w:r w:rsidR="006A13EA">
        <w:rPr>
          <w:rFonts w:ascii="Times New Roman" w:hAnsi="Times New Roman"/>
          <w:sz w:val="28"/>
          <w:szCs w:val="28"/>
        </w:rPr>
        <w:t xml:space="preserve"> РФ (л.д.</w:t>
      </w:r>
      <w:r w:rsidR="001C4407">
        <w:rPr>
          <w:rFonts w:ascii="Times New Roman" w:hAnsi="Times New Roman"/>
          <w:sz w:val="28"/>
          <w:szCs w:val="28"/>
        </w:rPr>
        <w:t>3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1C4407">
        <w:rPr>
          <w:rFonts w:ascii="Times New Roman" w:hAnsi="Times New Roman"/>
          <w:sz w:val="28"/>
          <w:szCs w:val="28"/>
        </w:rPr>
        <w:t>копией постановления по делу об административном правонарушении</w:t>
      </w:r>
      <w:r w:rsidR="00A923CB">
        <w:rPr>
          <w:rFonts w:ascii="Times New Roman" w:hAnsi="Times New Roman"/>
          <w:sz w:val="28"/>
          <w:szCs w:val="28"/>
        </w:rPr>
        <w:br/>
      </w:r>
      <w:r w:rsidR="004638AD">
        <w:rPr>
          <w:rFonts w:ascii="Times New Roman" w:hAnsi="Times New Roman"/>
          <w:sz w:val="28"/>
          <w:szCs w:val="28"/>
        </w:rPr>
        <w:t>НОМЕР</w:t>
      </w:r>
      <w:r w:rsidR="00E67E42">
        <w:rPr>
          <w:rFonts w:ascii="Times New Roman" w:hAnsi="Times New Roman"/>
          <w:sz w:val="28"/>
          <w:szCs w:val="28"/>
        </w:rPr>
        <w:t xml:space="preserve"> </w:t>
      </w:r>
      <w:r w:rsidR="001C4407">
        <w:rPr>
          <w:rFonts w:ascii="Times New Roman" w:hAnsi="Times New Roman"/>
          <w:sz w:val="28"/>
          <w:szCs w:val="28"/>
        </w:rPr>
        <w:t xml:space="preserve">от </w:t>
      </w:r>
      <w:r w:rsidR="00E67E42">
        <w:rPr>
          <w:rFonts w:ascii="Times New Roman" w:hAnsi="Times New Roman"/>
          <w:sz w:val="28"/>
          <w:szCs w:val="28"/>
        </w:rPr>
        <w:t>30 июля</w:t>
      </w:r>
      <w:r w:rsidR="001C4407">
        <w:rPr>
          <w:rFonts w:ascii="Times New Roman" w:hAnsi="Times New Roman"/>
          <w:sz w:val="28"/>
          <w:szCs w:val="28"/>
        </w:rPr>
        <w:t xml:space="preserve"> 2017 года, вступившего в законную силу </w:t>
      </w:r>
      <w:r w:rsidR="00E67E42">
        <w:rPr>
          <w:rFonts w:ascii="Times New Roman" w:hAnsi="Times New Roman"/>
          <w:sz w:val="28"/>
          <w:szCs w:val="28"/>
        </w:rPr>
        <w:t>11 августа</w:t>
      </w:r>
      <w:r w:rsidR="001C4407">
        <w:rPr>
          <w:rFonts w:ascii="Times New Roman" w:hAnsi="Times New Roman"/>
          <w:sz w:val="28"/>
          <w:szCs w:val="28"/>
        </w:rPr>
        <w:t xml:space="preserve"> 2017 года, согласно которому </w:t>
      </w:r>
      <w:r w:rsidR="00E67E42">
        <w:rPr>
          <w:rFonts w:ascii="Times New Roman" w:hAnsi="Times New Roman"/>
          <w:sz w:val="28"/>
          <w:szCs w:val="28"/>
        </w:rPr>
        <w:t xml:space="preserve">Белобров В.В. </w:t>
      </w:r>
      <w:r w:rsidR="001C4407">
        <w:rPr>
          <w:rFonts w:ascii="Times New Roman" w:hAnsi="Times New Roman"/>
          <w:sz w:val="28"/>
          <w:szCs w:val="28"/>
        </w:rPr>
        <w:t>привлечен к административ</w:t>
      </w:r>
      <w:r w:rsidR="00E67E42">
        <w:rPr>
          <w:rFonts w:ascii="Times New Roman" w:hAnsi="Times New Roman"/>
          <w:sz w:val="28"/>
          <w:szCs w:val="28"/>
        </w:rPr>
        <w:t xml:space="preserve">ной ответственности по ч.1 ст.20.1 </w:t>
      </w:r>
      <w:r w:rsidR="001C4407">
        <w:rPr>
          <w:rFonts w:ascii="Times New Roman" w:hAnsi="Times New Roman"/>
          <w:sz w:val="28"/>
          <w:szCs w:val="28"/>
        </w:rPr>
        <w:t>КоАП РФ и ему назначено наказание в виде штрафа в доход государства в сумме 500</w:t>
      </w:r>
      <w:r w:rsidRPr="002C16BA" w:rsidR="001C4407">
        <w:rPr>
          <w:rFonts w:ascii="Times New Roman" w:hAnsi="Times New Roman"/>
          <w:sz w:val="28"/>
          <w:szCs w:val="28"/>
        </w:rPr>
        <w:t xml:space="preserve"> рублей</w:t>
      </w:r>
      <w:r w:rsidR="001C4407">
        <w:rPr>
          <w:rFonts w:ascii="Times New Roman" w:hAnsi="Times New Roman"/>
          <w:sz w:val="28"/>
          <w:szCs w:val="28"/>
        </w:rPr>
        <w:t xml:space="preserve"> (л.д.</w:t>
      </w:r>
      <w:r w:rsidR="009465E8">
        <w:rPr>
          <w:rFonts w:ascii="Times New Roman" w:hAnsi="Times New Roman"/>
          <w:sz w:val="28"/>
          <w:szCs w:val="28"/>
        </w:rPr>
        <w:t>4)</w:t>
      </w:r>
      <w:r w:rsidR="009465E8">
        <w:rPr>
          <w:rFonts w:ascii="Times New Roman" w:hAnsi="Times New Roman"/>
          <w:sz w:val="28"/>
          <w:szCs w:val="28"/>
        </w:rPr>
        <w:t>;</w:t>
      </w:r>
      <w:r w:rsidR="009A10B8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9465E8">
        <w:rPr>
          <w:rFonts w:ascii="Times New Roman" w:hAnsi="Times New Roman"/>
          <w:sz w:val="28"/>
          <w:szCs w:val="28"/>
        </w:rPr>
        <w:t>Белоброва</w:t>
      </w:r>
      <w:r w:rsidR="009465E8">
        <w:rPr>
          <w:rFonts w:ascii="Times New Roman" w:hAnsi="Times New Roman"/>
          <w:sz w:val="28"/>
          <w:szCs w:val="28"/>
        </w:rPr>
        <w:t xml:space="preserve"> В.В</w:t>
      </w:r>
      <w:r w:rsidR="009A10B8">
        <w:rPr>
          <w:rFonts w:ascii="Times New Roman" w:hAnsi="Times New Roman"/>
          <w:sz w:val="28"/>
          <w:szCs w:val="28"/>
        </w:rPr>
        <w:t>., согласн</w:t>
      </w:r>
      <w:r w:rsidR="009465E8">
        <w:rPr>
          <w:rFonts w:ascii="Times New Roman" w:hAnsi="Times New Roman"/>
          <w:sz w:val="28"/>
          <w:szCs w:val="28"/>
        </w:rPr>
        <w:t>о которым вину признал (л.д.5).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9465E8">
        <w:rPr>
          <w:rFonts w:ascii="Times New Roman" w:hAnsi="Times New Roman"/>
          <w:sz w:val="28"/>
          <w:szCs w:val="28"/>
        </w:rPr>
        <w:t xml:space="preserve">Белоброва В.В.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</w:t>
      </w:r>
      <w:r w:rsidR="006A13EA">
        <w:rPr>
          <w:rFonts w:ascii="Times New Roman" w:hAnsi="Times New Roman"/>
          <w:sz w:val="28"/>
          <w:szCs w:val="28"/>
        </w:rPr>
        <w:t>ч</w:t>
      </w:r>
      <w:r w:rsidR="006A13EA">
        <w:rPr>
          <w:rFonts w:ascii="Times New Roman" w:hAnsi="Times New Roman"/>
          <w:sz w:val="28"/>
          <w:szCs w:val="28"/>
        </w:rPr>
        <w:t>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 w:rsidR="000B7894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A87130">
        <w:rPr>
          <w:rStyle w:val="a0"/>
          <w:rFonts w:ascii="Times New Roman" w:hAnsi="Times New Roman"/>
          <w:b w:val="0"/>
          <w:sz w:val="28"/>
          <w:szCs w:val="28"/>
        </w:rPr>
        <w:t>Белоброва</w:t>
      </w:r>
      <w:r w:rsidR="00A87130">
        <w:rPr>
          <w:rStyle w:val="a0"/>
          <w:rFonts w:ascii="Times New Roman" w:hAnsi="Times New Roman"/>
          <w:b w:val="0"/>
          <w:sz w:val="28"/>
          <w:szCs w:val="28"/>
        </w:rPr>
        <w:t xml:space="preserve"> Владимира Васильевича</w:t>
      </w:r>
      <w:r w:rsidRPr="00182781" w:rsidR="00A87130">
        <w:rPr>
          <w:rFonts w:ascii="Times New Roman" w:hAnsi="Times New Roman"/>
          <w:sz w:val="28"/>
          <w:szCs w:val="28"/>
        </w:rPr>
        <w:t>,</w:t>
      </w:r>
      <w:r w:rsidR="00A87130">
        <w:rPr>
          <w:rFonts w:ascii="Times New Roman" w:hAnsi="Times New Roman"/>
          <w:sz w:val="28"/>
          <w:szCs w:val="28"/>
        </w:rPr>
        <w:t xml:space="preserve"> </w:t>
      </w:r>
      <w:r w:rsidR="004638AD">
        <w:rPr>
          <w:rFonts w:ascii="Times New Roman" w:hAnsi="Times New Roman"/>
          <w:sz w:val="28"/>
          <w:szCs w:val="28"/>
        </w:rPr>
        <w:t>ПЕРСОНАЛЬНЫЕ ДАННЫЕ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0B7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00рублей.</w:t>
      </w:r>
    </w:p>
    <w:p w:rsidR="00C44A6A" w:rsidRPr="00610272" w:rsidP="00C44A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</w:t>
      </w:r>
      <w:r w:rsidR="00D41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л/с 04751А92480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0B7894">
        <w:rPr>
          <w:rFonts w:ascii="Times New Roman" w:hAnsi="Times New Roman"/>
          <w:sz w:val="28"/>
          <w:szCs w:val="28"/>
        </w:rPr>
        <w:t>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наименование банка получателя  – отделение</w:t>
      </w:r>
      <w:r w:rsidR="00034E15">
        <w:rPr>
          <w:rFonts w:ascii="Times New Roman" w:hAnsi="Times New Roman"/>
          <w:sz w:val="28"/>
          <w:szCs w:val="28"/>
        </w:rPr>
        <w:t xml:space="preserve"> по </w:t>
      </w:r>
      <w:r w:rsidRPr="00610272">
        <w:rPr>
          <w:rFonts w:ascii="Times New Roman" w:hAnsi="Times New Roman"/>
          <w:sz w:val="28"/>
          <w:szCs w:val="28"/>
        </w:rPr>
        <w:t xml:space="preserve"> Республики Крым</w:t>
      </w:r>
      <w:r w:rsidR="00D413A4">
        <w:rPr>
          <w:rFonts w:ascii="Times New Roman" w:hAnsi="Times New Roman"/>
          <w:sz w:val="28"/>
          <w:szCs w:val="28"/>
        </w:rPr>
        <w:t>г</w:t>
      </w:r>
      <w:r w:rsidR="00D413A4">
        <w:rPr>
          <w:rFonts w:ascii="Times New Roman" w:hAnsi="Times New Roman"/>
          <w:sz w:val="28"/>
          <w:szCs w:val="28"/>
        </w:rPr>
        <w:t>.С</w:t>
      </w:r>
      <w:r w:rsidR="00D413A4">
        <w:rPr>
          <w:rFonts w:ascii="Times New Roman" w:hAnsi="Times New Roman"/>
          <w:sz w:val="28"/>
          <w:szCs w:val="28"/>
        </w:rPr>
        <w:t>имферополь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 w:rsidR="008307E0">
        <w:rPr>
          <w:rFonts w:ascii="Times New Roman" w:hAnsi="Times New Roman"/>
          <w:sz w:val="28"/>
          <w:szCs w:val="28"/>
        </w:rPr>
        <w:t>ОКТМО – 35729000</w:t>
      </w:r>
      <w:r w:rsidR="00034E15">
        <w:rPr>
          <w:rFonts w:ascii="Times New Roman" w:hAnsi="Times New Roman"/>
          <w:sz w:val="28"/>
          <w:szCs w:val="28"/>
        </w:rPr>
        <w:t>,</w:t>
      </w:r>
      <w:r w:rsidR="002424D1">
        <w:rPr>
          <w:rFonts w:ascii="Times New Roman" w:hAnsi="Times New Roman"/>
          <w:sz w:val="28"/>
          <w:szCs w:val="28"/>
        </w:rPr>
        <w:t xml:space="preserve">назначение платежа – 18811690040046000140,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A87130">
        <w:rPr>
          <w:rFonts w:ascii="Times New Roman" w:hAnsi="Times New Roman"/>
          <w:sz w:val="28"/>
          <w:szCs w:val="28"/>
        </w:rPr>
        <w:t>18880491170002057012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A923CB">
        <w:rPr>
          <w:rFonts w:ascii="Times New Roman" w:hAnsi="Times New Roman"/>
          <w:sz w:val="28"/>
          <w:szCs w:val="28"/>
        </w:rPr>
        <w:t>Белоброву</w:t>
      </w:r>
      <w:r w:rsidR="00A923CB">
        <w:rPr>
          <w:rFonts w:ascii="Times New Roman" w:hAnsi="Times New Roman"/>
          <w:sz w:val="28"/>
          <w:szCs w:val="28"/>
        </w:rPr>
        <w:t xml:space="preserve"> В.В</w:t>
      </w:r>
      <w:r w:rsidR="00245EBA">
        <w:rPr>
          <w:rFonts w:ascii="Times New Roman" w:hAnsi="Times New Roman"/>
          <w:sz w:val="28"/>
          <w:szCs w:val="28"/>
        </w:rPr>
        <w:t xml:space="preserve">.,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A923CB">
        <w:rPr>
          <w:rFonts w:ascii="Times New Roman" w:hAnsi="Times New Roman"/>
          <w:sz w:val="28"/>
          <w:szCs w:val="28"/>
        </w:rPr>
        <w:t>Белоброву</w:t>
      </w:r>
      <w:r w:rsidR="00A923CB">
        <w:rPr>
          <w:rFonts w:ascii="Times New Roman" w:hAnsi="Times New Roman"/>
          <w:sz w:val="28"/>
          <w:szCs w:val="28"/>
        </w:rPr>
        <w:t xml:space="preserve"> В.В.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034E15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sectPr w:rsidSect="009A7050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116CA"/>
    <w:rsid w:val="00034E15"/>
    <w:rsid w:val="0008404C"/>
    <w:rsid w:val="000B7894"/>
    <w:rsid w:val="000E768F"/>
    <w:rsid w:val="00126B89"/>
    <w:rsid w:val="00182781"/>
    <w:rsid w:val="001A1506"/>
    <w:rsid w:val="001C4407"/>
    <w:rsid w:val="002149C1"/>
    <w:rsid w:val="002206C8"/>
    <w:rsid w:val="00232670"/>
    <w:rsid w:val="002424D1"/>
    <w:rsid w:val="00245EBA"/>
    <w:rsid w:val="002C16BA"/>
    <w:rsid w:val="002E2152"/>
    <w:rsid w:val="003305C5"/>
    <w:rsid w:val="00333C2A"/>
    <w:rsid w:val="00342752"/>
    <w:rsid w:val="00380646"/>
    <w:rsid w:val="003A09C8"/>
    <w:rsid w:val="003F1F75"/>
    <w:rsid w:val="00405940"/>
    <w:rsid w:val="00462E25"/>
    <w:rsid w:val="004638AD"/>
    <w:rsid w:val="00473087"/>
    <w:rsid w:val="00474635"/>
    <w:rsid w:val="004E132E"/>
    <w:rsid w:val="00517B89"/>
    <w:rsid w:val="00570471"/>
    <w:rsid w:val="00597707"/>
    <w:rsid w:val="005D70D0"/>
    <w:rsid w:val="005F32AC"/>
    <w:rsid w:val="00610272"/>
    <w:rsid w:val="006A13EA"/>
    <w:rsid w:val="006B5A44"/>
    <w:rsid w:val="006E5FE5"/>
    <w:rsid w:val="00726E2E"/>
    <w:rsid w:val="007D1C90"/>
    <w:rsid w:val="008307E0"/>
    <w:rsid w:val="008A3655"/>
    <w:rsid w:val="008E7B62"/>
    <w:rsid w:val="009465E8"/>
    <w:rsid w:val="009912E9"/>
    <w:rsid w:val="009A10B8"/>
    <w:rsid w:val="009A7050"/>
    <w:rsid w:val="009C02B1"/>
    <w:rsid w:val="00A51342"/>
    <w:rsid w:val="00A56B52"/>
    <w:rsid w:val="00A73BB2"/>
    <w:rsid w:val="00A75BD5"/>
    <w:rsid w:val="00A80D52"/>
    <w:rsid w:val="00A87130"/>
    <w:rsid w:val="00A923CB"/>
    <w:rsid w:val="00AC5808"/>
    <w:rsid w:val="00B5445E"/>
    <w:rsid w:val="00B55C86"/>
    <w:rsid w:val="00BA2797"/>
    <w:rsid w:val="00BF5C99"/>
    <w:rsid w:val="00C44A6A"/>
    <w:rsid w:val="00C73F09"/>
    <w:rsid w:val="00C766AA"/>
    <w:rsid w:val="00C90931"/>
    <w:rsid w:val="00CC31B5"/>
    <w:rsid w:val="00D413A4"/>
    <w:rsid w:val="00D63B04"/>
    <w:rsid w:val="00DB5B81"/>
    <w:rsid w:val="00DD2571"/>
    <w:rsid w:val="00DE4D2C"/>
    <w:rsid w:val="00DE602C"/>
    <w:rsid w:val="00E57565"/>
    <w:rsid w:val="00E57978"/>
    <w:rsid w:val="00E67E42"/>
    <w:rsid w:val="00E76F38"/>
    <w:rsid w:val="00F06522"/>
    <w:rsid w:val="00F360C4"/>
    <w:rsid w:val="00F565D4"/>
    <w:rsid w:val="00FE3F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D4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