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5-0638/95/2018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03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>
      <w:r>
        <w:t xml:space="preserve">Мировой судья судебного участка № 95 Ялтинского судебного района (городской округ Ялта) Республики Крым </w:t>
      </w:r>
      <w:r>
        <w:t>Казаченко Ю.Н. (г. Ялта, ул. Васильева, д. 19),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предусмотренном ч. 1 ст. 15.6 КоАП РФ, в отношении должностного лица</w:t>
      </w:r>
    </w:p>
    <w:p w:rsidR="00A77B3E">
      <w:r>
        <w:t xml:space="preserve">Коньковой Оксаны Гавриловны, паспортные данные, </w:t>
      </w:r>
      <w:r>
        <w:t>УССР, гражданки России, директора ООО «</w:t>
      </w:r>
      <w:r>
        <w:t>Инноватор</w:t>
      </w:r>
      <w:r>
        <w:t>» , проживающей по адресу: ...адрес,</w:t>
      </w:r>
    </w:p>
    <w:p w:rsidR="00A77B3E">
      <w:r>
        <w:t>У С Т А Н О В И Л:</w:t>
      </w:r>
    </w:p>
    <w:p w:rsidR="00A77B3E"/>
    <w:p w:rsidR="00A77B3E">
      <w:r>
        <w:t>Конькова О.Г., являясь должностным лицом – директором ООО «</w:t>
      </w:r>
      <w:r>
        <w:t>Инноватор</w:t>
      </w:r>
      <w:r>
        <w:t xml:space="preserve">», расположенного по адресу: Республика Крым, </w:t>
      </w:r>
      <w:r>
        <w:t>г.Ялта</w:t>
      </w:r>
      <w:r>
        <w:t xml:space="preserve">, </w:t>
      </w:r>
      <w:r>
        <w:t>ул.Маршака</w:t>
      </w:r>
      <w:r>
        <w:t>, д.6, не предостав</w:t>
      </w:r>
      <w:r>
        <w:t xml:space="preserve">ила в МИФНС №8 по Республики Крым документы (информацию) в пятидневный срок со дня получения по телекоммуникационным каналам связи требования о предоставлении пояснений № 30451 от 15.11.2017 года при сроке предоставления не позднее 24 ноября 2017 года, то </w:t>
      </w:r>
      <w:r>
        <w:t>есть со дня получения требования – 17 ноября 2017 года, что подтверждается квитанцией о приеме документа, нарушив п.3 ст. 88 Налогового Кодекса РФ, чем совершила административное правонарушение, предусмотренное ч. 1 ст. 15.6 КоАП РФ.</w:t>
      </w:r>
    </w:p>
    <w:p w:rsidR="00A77B3E">
      <w:r>
        <w:t>Конькова О.Г. в судебн</w:t>
      </w:r>
      <w:r>
        <w:t>ое заседание не явилась. О времени и месте слушания дела извещена своевременно и должным образом, направленная в ее адрес почтовая корреспонденция вернулась в адрес суда с отметкой «истек срок хранения». Согласно разъяснению, содержащемуся в п. 6 Постановл</w:t>
      </w:r>
      <w:r>
        <w:t>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</w:t>
      </w:r>
      <w:r>
        <w:t xml:space="preserve">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</w:t>
      </w:r>
      <w:r>
        <w:t xml:space="preserve">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</w:t>
      </w:r>
      <w:r>
        <w:t>и т.п.), мировой судья полагает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извещении.</w:t>
      </w:r>
    </w:p>
    <w:p w:rsidR="00A77B3E">
      <w:r>
        <w:t>Исследовав представленные материалы дела, мировой судья приход</w:t>
      </w:r>
      <w:r>
        <w:t xml:space="preserve">ит к убеждению, что вина Коньковой О.Г. полностью установлена и подтверждается совокупностью собранных по делу доказательств, а именно: протоколом об административном правонарушении №5218 11 июля 2018 года, составленным уполномоченным лицом в соответствии </w:t>
      </w:r>
      <w:r>
        <w:t xml:space="preserve">с требованиями КоАП РФ (л.д.2-3);выпиской из Единого государственного реестра юридических лиц, согласно </w:t>
      </w:r>
      <w:r>
        <w:t>которой Конькова О.Г. является директором ООО «</w:t>
      </w:r>
      <w:r>
        <w:t>Инноватор</w:t>
      </w:r>
      <w:r>
        <w:t>», (л.д.13-14); копией требования о предоставлении пояснений № 30451 от 15.11.2017 года (л.д.6),</w:t>
      </w:r>
      <w:r>
        <w:t xml:space="preserve"> полученного ООО «</w:t>
      </w:r>
      <w:r>
        <w:t>Инноватор</w:t>
      </w:r>
      <w:r>
        <w:t>» согласно квитанции о приеме 17.11.2017 года (</w:t>
      </w:r>
      <w:r>
        <w:t>л.д</w:t>
      </w:r>
      <w:r>
        <w:t>. 5), копией акта проверки №4681 от 04 мая 2018 года (</w:t>
      </w:r>
      <w:r>
        <w:t>л.д</w:t>
      </w:r>
      <w:r>
        <w:t>. 8-9), согласно которому установлено, что директором ООО «</w:t>
      </w:r>
      <w:r>
        <w:t>Инноватор</w:t>
      </w:r>
      <w:r>
        <w:t>», Коньковой О.Г. не предоставлено в МИФНС №8 по Респу</w:t>
      </w:r>
      <w:r>
        <w:t>блики Крым документы (информация) в пятидневный срок со дня получения по телекоммуникационным каналам связи требования о предоставлении пояснений № 30451 от 15.11.2017 года при сроке предоставления не позднее 24 ноября 2017 года, со дня получения требовани</w:t>
      </w:r>
      <w:r>
        <w:t xml:space="preserve">я – 17 ноября 2017 года. 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>Действия Коньковой О.Г. мировой судья квалифицирует по ч. 1 ст. 15.6 КоАП РФ, как непредставление в устан</w:t>
      </w:r>
      <w:r>
        <w:t>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отсутств</w:t>
      </w:r>
      <w:r>
        <w:t>ие смягчающих и отягчающих ответственность обстоятельств.</w:t>
      </w:r>
    </w:p>
    <w:p w:rsidR="00A77B3E">
      <w:r>
        <w:t>В связи с изложенным, мировой судья полагает необходимым назначить Коньковой О.Г. наказание в пределах санкции ч. 1 ст. 15.6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</w:t>
      </w:r>
      <w:r>
        <w:t>.2  КоАП Российской Федерации, мировой судья,</w:t>
      </w:r>
    </w:p>
    <w:p w:rsidR="00A77B3E"/>
    <w:p w:rsidR="00A77B3E">
      <w:r>
        <w:t>П О С Т А Н О В И Л:</w:t>
      </w:r>
    </w:p>
    <w:p w:rsidR="00A77B3E"/>
    <w:p w:rsidR="00A77B3E">
      <w:r>
        <w:t>Признать должностное лицо – директора ООО «</w:t>
      </w:r>
      <w:r>
        <w:t>Инноватор</w:t>
      </w:r>
      <w:r>
        <w:t xml:space="preserve">» Конькову Оксану Гавриловну виновной в совершении административного правонарушения, предусмотренного ч. 1 ст. 15.6 Кодекса Российской </w:t>
      </w:r>
      <w:r>
        <w:t>Федерации об административных правонарушениях и назначить ей административное наказание в виде штрафа в размере 300 рублей.</w:t>
      </w:r>
    </w:p>
    <w:p w:rsidR="00A77B3E">
      <w:r>
        <w:t xml:space="preserve">Штраф подлежит перечислению на следующие реквизиты: наименование получателя платежа – </w:t>
      </w:r>
      <w:r>
        <w:t>МежрайоннаяИФНС</w:t>
      </w:r>
      <w:r>
        <w:t xml:space="preserve"> России № 8 по Республике Крым;</w:t>
      </w:r>
      <w:r>
        <w:t xml:space="preserve"> КБК 18211603030016000140, ОКТМО телефон, получатель УФК по Республике Крым (Межрайонная  ИФНС России № 8 по Республике Крым),  ИНН получателя – телефон, КПП получателя – телефон,  расчетный счет– 40101810335100010001, наименование банка: отделение по Респ</w:t>
      </w:r>
      <w:r>
        <w:t>ублике Крым ЦБ РФ открытый УФК по РК, БИК телефон,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Разъяснить Коньковой О.Г., что в соответствии со ст. 32.2 КоАП РФ, административный штраф д</w:t>
      </w:r>
      <w: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>
        <w:t>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Коньк</w:t>
      </w:r>
      <w:r>
        <w:t>овой О.Г., 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</w:t>
      </w:r>
      <w: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Ялтинский городской суд Республики Крым через мирового судью судебного участка № 9</w:t>
      </w:r>
      <w:r>
        <w:t>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p w:rsidR="00A77B3E"/>
    <w:p w:rsidR="00731EA1" w:rsidP="00731EA1">
      <w:r>
        <w:t>Согласовано</w:t>
      </w:r>
    </w:p>
    <w:p w:rsidR="00731EA1" w:rsidP="00731EA1">
      <w:r>
        <w:t>Мировой судья Ю.Н. Казаченко</w:t>
      </w:r>
    </w:p>
    <w:p w:rsidR="00731EA1" w:rsidP="00731EA1"/>
    <w:p w:rsidR="00731EA1" w:rsidP="00731EA1">
      <w:r>
        <w:t>______________________________</w:t>
      </w:r>
    </w:p>
    <w:p w:rsidR="00731EA1" w:rsidP="00731EA1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A1"/>
    <w:rsid w:val="00731E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31EA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31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