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Дело № 5-0657/95/2018</w:t>
      </w:r>
    </w:p>
    <w:p w:rsidR="00A77B3E">
      <w:r>
        <w:t xml:space="preserve">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>08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</w:t>
      </w:r>
      <w:r>
        <w:t xml:space="preserve">нистративном правонарушении, предусмотренном ч. 1 ст. 14.1 КоАП РФ, в отношении </w:t>
      </w:r>
    </w:p>
    <w:p w:rsidR="00A77B3E">
      <w:r>
        <w:t xml:space="preserve">Ярового Алексея Сергеевича, паспортные данные, УССР, гражданина России, официально не трудоустроенного, зарегистрированного и проживающего по адресу: ...адрес,   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>Яровой А.С., 23 августа 2018 года в 19 часов 10 минут, в г. Ялта по ул. Набережная им. Ленина, в районе дома 31-Б возле кафе «Пряности и Страсти», осуществлял предпринимательскую деятельность, выраженную в реализации детских игрушек по цене от 300</w:t>
      </w:r>
      <w:r>
        <w:t xml:space="preserve"> до 500 рублей, без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    </w:t>
      </w:r>
    </w:p>
    <w:p w:rsidR="00A77B3E">
      <w:r>
        <w:t>Яровой А.С. в суд не явился, извещен своевр</w:t>
      </w:r>
      <w:r>
        <w:t xml:space="preserve">еменно, должным образом.   </w:t>
      </w:r>
    </w:p>
    <w:p w:rsidR="00A77B3E">
      <w:r>
        <w:t>Исследовав представленные материалы дела, мировой судья приходит к убеждению, что вина Ярового А.С. установлена и подтверждается совокупностью собранных по делу доказательств, а именно: протоколом об административном правонаруше</w:t>
      </w:r>
      <w:r>
        <w:t>нии серии №РК-243084/4183 от 23 августа 2018 года (л.д.2);  протоколом осмотра помещений, территорий от 23 августа 2018 года (л.д.3); письменными объяснениями Ярового А.С., согласно которым вину признал (л.д.4); фото таблицей (</w:t>
      </w:r>
      <w:r>
        <w:t>л.д</w:t>
      </w:r>
      <w:r>
        <w:t xml:space="preserve">. 7). </w:t>
      </w:r>
    </w:p>
    <w:p w:rsidR="00A77B3E">
      <w:r>
        <w:t>Совокупность вышеук</w:t>
      </w:r>
      <w:r>
        <w:t xml:space="preserve">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Ярового А.С. мировой судья квалифицирует по ч. 1 ст. 14.1 КоАП РФ, как осуществление предпринимательской деятельности без государственной ре</w:t>
      </w:r>
      <w:r>
        <w:t>гистрации в качестве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обстоятельств. </w:t>
      </w:r>
    </w:p>
    <w:p w:rsidR="00A77B3E">
      <w:r>
        <w:t>В связи с изложенным, мировой судья полагает необходимым наз</w:t>
      </w:r>
      <w:r>
        <w:t>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                                                       п о с т а н о в и л :</w:t>
      </w:r>
    </w:p>
    <w:p w:rsidR="00A77B3E"/>
    <w:p w:rsidR="00A77B3E">
      <w:r>
        <w:t xml:space="preserve"> Признать Ярового Але</w:t>
      </w:r>
      <w:r>
        <w:t xml:space="preserve">ксея Сергеевича, паспортные данные, виновным в совершении административного правонарушения, </w:t>
      </w:r>
      <w:r>
        <w:t>предусмотренногоч</w:t>
      </w:r>
      <w:r>
        <w:t>. 1 ст. 14.1 Кодекса Российской Федерации об административных правонарушениях, и назначить ему административное наказание в виде штрафа в размере 5</w:t>
      </w:r>
      <w:r>
        <w:t>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 xml:space="preserve">) (УМВД России по </w:t>
      </w:r>
      <w:r>
        <w:t>г.Ялте</w:t>
      </w:r>
      <w:r>
        <w:t xml:space="preserve"> РК),  ИНН получателя – 9103000760, КПП получателя – 910301001, номер счета получателя платежа – 401018103351</w:t>
      </w:r>
      <w:r>
        <w:t>00010001; наименование банка получателя  – отделение Республика Крым;  банковский идентификационный код – 043510001; ОКТМО – 35729000, код классификации доходов бюджета - 18811690040046000140; УИН: 18880491180002430847,  наименование платежа – штрафы и ины</w:t>
      </w:r>
      <w:r>
        <w:t>е суммы принудительного изъятия.</w:t>
      </w:r>
    </w:p>
    <w:p w:rsidR="00A77B3E">
      <w:r>
        <w:t>Разъяснить Яровому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</w:t>
      </w:r>
      <w: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Яровому А.С., положения ч.1 ст. 20.25 КоАП РФ, в соответствии с которой 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</w:t>
      </w:r>
      <w:r>
        <w:t>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Ю.Н. Казаченко</w:t>
      </w:r>
    </w:p>
    <w:p w:rsidR="00A77B3E"/>
    <w:p w:rsidR="00E063A1" w:rsidP="00E063A1">
      <w:r>
        <w:t>Согласовано</w:t>
      </w:r>
    </w:p>
    <w:p w:rsidR="00E063A1" w:rsidP="00E063A1">
      <w:r>
        <w:t>Мировой судья Ю.Н. Казаченко</w:t>
      </w:r>
    </w:p>
    <w:p w:rsidR="00E063A1" w:rsidP="00E063A1"/>
    <w:p w:rsidR="00E063A1" w:rsidP="00E063A1">
      <w:r>
        <w:t>______________________________</w:t>
      </w:r>
    </w:p>
    <w:p w:rsidR="00E063A1" w:rsidP="00E063A1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1"/>
    <w:rsid w:val="00A77B3E"/>
    <w:rsid w:val="00E06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063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0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