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DA56A0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DA56A0">
        <w:rPr>
          <w:sz w:val="24"/>
          <w:szCs w:val="24"/>
        </w:rPr>
        <w:t xml:space="preserve"> </w:t>
      </w:r>
      <w:r w:rsidRPr="00DA56A0" w:rsidR="00071C76">
        <w:rPr>
          <w:sz w:val="24"/>
          <w:szCs w:val="24"/>
        </w:rPr>
        <w:t xml:space="preserve"> </w:t>
      </w:r>
      <w:r w:rsidRPr="00DA56A0">
        <w:rPr>
          <w:sz w:val="24"/>
          <w:szCs w:val="24"/>
        </w:rPr>
        <w:t xml:space="preserve"> </w:t>
      </w:r>
      <w:r w:rsidRPr="00DA56A0">
        <w:rPr>
          <w:sz w:val="24"/>
          <w:szCs w:val="24"/>
        </w:rPr>
        <w:t>Дело № 5</w:t>
      </w:r>
      <w:r w:rsidRPr="00DA56A0" w:rsidR="00DF6656">
        <w:rPr>
          <w:sz w:val="24"/>
          <w:szCs w:val="24"/>
        </w:rPr>
        <w:t>-</w:t>
      </w:r>
      <w:r w:rsidRPr="00DA56A0" w:rsidR="00071C76">
        <w:rPr>
          <w:sz w:val="24"/>
          <w:szCs w:val="24"/>
        </w:rPr>
        <w:t>0</w:t>
      </w:r>
      <w:r w:rsidRPr="00DA56A0" w:rsidR="00BE007B">
        <w:rPr>
          <w:sz w:val="24"/>
          <w:szCs w:val="24"/>
        </w:rPr>
        <w:t>658</w:t>
      </w:r>
      <w:r w:rsidRPr="00DA56A0" w:rsidR="00071C76">
        <w:rPr>
          <w:sz w:val="24"/>
          <w:szCs w:val="24"/>
        </w:rPr>
        <w:t>/</w:t>
      </w:r>
      <w:r w:rsidRPr="00DA56A0" w:rsidR="00DF6656">
        <w:rPr>
          <w:sz w:val="24"/>
          <w:szCs w:val="24"/>
        </w:rPr>
        <w:t>95/2018</w:t>
      </w:r>
    </w:p>
    <w:p w:rsidR="008847D7" w:rsidRPr="00DA56A0" w:rsidP="008847D7">
      <w:pPr>
        <w:pStyle w:val="Heading1"/>
        <w:ind w:firstLine="567"/>
        <w:rPr>
          <w:b/>
          <w:sz w:val="24"/>
          <w:szCs w:val="24"/>
        </w:rPr>
      </w:pPr>
      <w:r w:rsidRPr="00DA56A0">
        <w:rPr>
          <w:b/>
          <w:sz w:val="24"/>
          <w:szCs w:val="24"/>
        </w:rPr>
        <w:t xml:space="preserve"> ПОСТАНОВЛЕНИЕ</w:t>
      </w:r>
    </w:p>
    <w:p w:rsidR="008847D7" w:rsidRPr="00DA56A0" w:rsidP="008847D7">
      <w:pPr>
        <w:rPr>
          <w:rFonts w:ascii="Times New Roman" w:hAnsi="Times New Roman" w:cs="Times New Roman"/>
          <w:b/>
          <w:sz w:val="24"/>
          <w:szCs w:val="24"/>
        </w:rPr>
      </w:pPr>
      <w:r w:rsidRPr="00DA5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6A0" w:rsidR="00071C7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DA56A0">
        <w:rPr>
          <w:rFonts w:ascii="Times New Roman" w:hAnsi="Times New Roman" w:cs="Times New Roman"/>
          <w:b/>
          <w:sz w:val="24"/>
          <w:szCs w:val="24"/>
        </w:rPr>
        <w:t xml:space="preserve"> по делу об административном правонарушении</w:t>
      </w:r>
    </w:p>
    <w:p w:rsidR="008847D7" w:rsidRPr="00DA56A0" w:rsidP="00DF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A0">
        <w:rPr>
          <w:rFonts w:ascii="Times New Roman" w:hAnsi="Times New Roman" w:cs="Times New Roman"/>
          <w:sz w:val="24"/>
          <w:szCs w:val="24"/>
        </w:rPr>
        <w:t>25</w:t>
      </w:r>
      <w:r w:rsidRPr="00DA56A0" w:rsidR="00E663C8">
        <w:rPr>
          <w:rFonts w:ascii="Times New Roman" w:hAnsi="Times New Roman" w:cs="Times New Roman"/>
          <w:sz w:val="24"/>
          <w:szCs w:val="24"/>
        </w:rPr>
        <w:t xml:space="preserve"> </w:t>
      </w:r>
      <w:r w:rsidRPr="00DA56A0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DA56A0" w:rsidR="00060D8A">
        <w:rPr>
          <w:rFonts w:ascii="Times New Roman" w:hAnsi="Times New Roman" w:cs="Times New Roman"/>
          <w:sz w:val="24"/>
          <w:szCs w:val="24"/>
        </w:rPr>
        <w:t>2018</w:t>
      </w:r>
      <w:r w:rsidRPr="00DA56A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A56A0">
        <w:rPr>
          <w:rFonts w:ascii="Times New Roman" w:hAnsi="Times New Roman" w:cs="Times New Roman"/>
          <w:sz w:val="24"/>
          <w:szCs w:val="24"/>
        </w:rPr>
        <w:tab/>
      </w:r>
      <w:r w:rsidRPr="00DA56A0">
        <w:rPr>
          <w:rFonts w:ascii="Times New Roman" w:hAnsi="Times New Roman" w:cs="Times New Roman"/>
          <w:sz w:val="24"/>
          <w:szCs w:val="24"/>
        </w:rPr>
        <w:tab/>
      </w:r>
      <w:r w:rsidRPr="00DA56A0">
        <w:rPr>
          <w:rFonts w:ascii="Times New Roman" w:hAnsi="Times New Roman" w:cs="Times New Roman"/>
          <w:sz w:val="24"/>
          <w:szCs w:val="24"/>
        </w:rPr>
        <w:tab/>
      </w:r>
      <w:r w:rsidRPr="00DA56A0">
        <w:rPr>
          <w:rFonts w:ascii="Times New Roman" w:hAnsi="Times New Roman" w:cs="Times New Roman"/>
          <w:sz w:val="24"/>
          <w:szCs w:val="24"/>
        </w:rPr>
        <w:tab/>
      </w:r>
      <w:r w:rsidRPr="00DA56A0">
        <w:rPr>
          <w:rFonts w:ascii="Times New Roman" w:hAnsi="Times New Roman" w:cs="Times New Roman"/>
          <w:sz w:val="24"/>
          <w:szCs w:val="24"/>
        </w:rPr>
        <w:tab/>
      </w:r>
      <w:r w:rsidRPr="00DA56A0">
        <w:rPr>
          <w:rFonts w:ascii="Times New Roman" w:hAnsi="Times New Roman" w:cs="Times New Roman"/>
          <w:sz w:val="24"/>
          <w:szCs w:val="24"/>
        </w:rPr>
        <w:tab/>
      </w:r>
      <w:r w:rsidRPr="00DA56A0">
        <w:rPr>
          <w:rFonts w:ascii="Times New Roman" w:hAnsi="Times New Roman" w:cs="Times New Roman"/>
          <w:sz w:val="24"/>
          <w:szCs w:val="24"/>
        </w:rPr>
        <w:tab/>
      </w:r>
      <w:r w:rsidRPr="00DA56A0">
        <w:rPr>
          <w:rFonts w:ascii="Times New Roman" w:hAnsi="Times New Roman" w:cs="Times New Roman"/>
          <w:sz w:val="24"/>
          <w:szCs w:val="24"/>
        </w:rPr>
        <w:tab/>
      </w:r>
      <w:r w:rsidRPr="00DA56A0" w:rsidR="009375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A56A0" w:rsidR="00D40CC2">
        <w:rPr>
          <w:rFonts w:ascii="Times New Roman" w:hAnsi="Times New Roman" w:cs="Times New Roman"/>
          <w:sz w:val="24"/>
          <w:szCs w:val="24"/>
        </w:rPr>
        <w:t xml:space="preserve">     </w:t>
      </w:r>
      <w:r w:rsidRPr="00DA56A0">
        <w:rPr>
          <w:rFonts w:ascii="Times New Roman" w:hAnsi="Times New Roman" w:cs="Times New Roman"/>
          <w:sz w:val="24"/>
          <w:szCs w:val="24"/>
        </w:rPr>
        <w:t>г. Ялта</w:t>
      </w:r>
    </w:p>
    <w:p w:rsidR="00DF6656" w:rsidRPr="00DA56A0" w:rsidP="00884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08B" w:rsidRPr="00DA56A0" w:rsidP="00860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6A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DA56A0" w:rsidP="00DF6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6A0">
        <w:rPr>
          <w:rFonts w:ascii="Times New Roman" w:hAnsi="Times New Roman" w:cs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 w:rsidRPr="00DA56A0" w:rsidR="00D40CC2">
        <w:rPr>
          <w:rFonts w:ascii="Times New Roman" w:hAnsi="Times New Roman" w:cs="Times New Roman"/>
          <w:sz w:val="24"/>
          <w:szCs w:val="24"/>
        </w:rPr>
        <w:t xml:space="preserve"> </w:t>
      </w:r>
      <w:r w:rsidRPr="00DA56A0">
        <w:rPr>
          <w:rFonts w:ascii="Times New Roman" w:hAnsi="Times New Roman" w:cs="Times New Roman"/>
          <w:sz w:val="24"/>
          <w:szCs w:val="24"/>
        </w:rPr>
        <w:t>право</w:t>
      </w:r>
      <w:r w:rsidRPr="00DA56A0">
        <w:rPr>
          <w:rFonts w:ascii="Times New Roman" w:hAnsi="Times New Roman" w:cs="Times New Roman"/>
          <w:sz w:val="24"/>
          <w:szCs w:val="24"/>
        </w:rPr>
        <w:t xml:space="preserve">нарушении </w:t>
      </w:r>
      <w:r w:rsidRPr="00DA56A0" w:rsidR="00225344">
        <w:rPr>
          <w:rFonts w:ascii="Times New Roman" w:hAnsi="Times New Roman" w:cs="Times New Roman"/>
          <w:sz w:val="24"/>
          <w:szCs w:val="24"/>
        </w:rPr>
        <w:t>–</w:t>
      </w:r>
      <w:r w:rsidRPr="00DA56A0" w:rsidR="00D40CC2">
        <w:rPr>
          <w:rFonts w:ascii="Times New Roman" w:hAnsi="Times New Roman" w:cs="Times New Roman"/>
          <w:sz w:val="24"/>
          <w:szCs w:val="24"/>
        </w:rPr>
        <w:t xml:space="preserve"> </w:t>
      </w:r>
      <w:r w:rsidRPr="00DA56A0" w:rsidR="00E663C8">
        <w:rPr>
          <w:rFonts w:ascii="Times New Roman" w:hAnsi="Times New Roman" w:cs="Times New Roman"/>
          <w:sz w:val="24"/>
          <w:szCs w:val="24"/>
        </w:rPr>
        <w:t>Гуленко Андрея Евгеньевича</w:t>
      </w:r>
      <w:r w:rsidRPr="00DA56A0" w:rsidR="00D40CC2">
        <w:rPr>
          <w:rFonts w:ascii="Times New Roman" w:hAnsi="Times New Roman" w:cs="Times New Roman"/>
          <w:sz w:val="24"/>
          <w:szCs w:val="24"/>
        </w:rPr>
        <w:t xml:space="preserve">, </w:t>
      </w:r>
      <w:r w:rsidRPr="00DA56A0" w:rsidR="00075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56" w:rsidRPr="00DA56A0" w:rsidP="00DF6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6A0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E663C8" w:rsidRPr="00DA56A0" w:rsidP="00DF6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6A0">
        <w:rPr>
          <w:rFonts w:ascii="Times New Roman" w:hAnsi="Times New Roman" w:cs="Times New Roman"/>
          <w:sz w:val="24"/>
          <w:szCs w:val="24"/>
        </w:rPr>
        <w:t>Гуленко Андрея Евгеньевича, ПЕРСОНАЛЬНЫЕ ДАННЫЕ</w:t>
      </w:r>
    </w:p>
    <w:p w:rsidR="00020304" w:rsidRPr="00DA56A0" w:rsidP="00C664A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sz w:val="24"/>
          <w:szCs w:val="24"/>
        </w:rPr>
      </w:pPr>
    </w:p>
    <w:p w:rsidR="008847D7" w:rsidRPr="00DA56A0" w:rsidP="00694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6A0">
        <w:rPr>
          <w:rStyle w:val="a0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                                                         </w:t>
      </w:r>
      <w:r w:rsidRPr="00DA56A0">
        <w:rPr>
          <w:rFonts w:ascii="Times New Roman" w:hAnsi="Times New Roman" w:cs="Times New Roman"/>
          <w:b/>
          <w:sz w:val="24"/>
          <w:szCs w:val="24"/>
        </w:rPr>
        <w:t xml:space="preserve">у с т а н о в и </w:t>
      </w:r>
      <w:r w:rsidRPr="00DA56A0">
        <w:rPr>
          <w:rFonts w:ascii="Times New Roman" w:hAnsi="Times New Roman" w:cs="Times New Roman"/>
          <w:b/>
          <w:sz w:val="24"/>
          <w:szCs w:val="24"/>
        </w:rPr>
        <w:t>л</w:t>
      </w:r>
      <w:r w:rsidRPr="00DA56A0">
        <w:rPr>
          <w:rFonts w:ascii="Times New Roman" w:hAnsi="Times New Roman" w:cs="Times New Roman"/>
          <w:b/>
          <w:sz w:val="24"/>
          <w:szCs w:val="24"/>
        </w:rPr>
        <w:t>:</w:t>
      </w:r>
    </w:p>
    <w:p w:rsidR="008847D7" w:rsidRPr="00DA56A0" w:rsidP="008847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7383" w:rsidRPr="00DA56A0" w:rsidP="00CA44F8">
      <w:pPr>
        <w:pStyle w:val="BodyText"/>
        <w:spacing w:after="0"/>
        <w:ind w:firstLine="567"/>
        <w:jc w:val="both"/>
      </w:pPr>
      <w:r w:rsidRPr="00DA56A0">
        <w:t>Гуленко А.Е</w:t>
      </w:r>
      <w:r w:rsidRPr="00DA56A0" w:rsidR="004C51E8">
        <w:t>.,</w:t>
      </w:r>
      <w:r w:rsidRPr="00DA56A0" w:rsidR="00703292">
        <w:t xml:space="preserve"> </w:t>
      </w:r>
      <w:r w:rsidRPr="00DA56A0">
        <w:t>2</w:t>
      </w:r>
      <w:r w:rsidRPr="00DA56A0" w:rsidR="00BE007B">
        <w:t>3</w:t>
      </w:r>
      <w:r w:rsidRPr="00DA56A0">
        <w:t xml:space="preserve"> </w:t>
      </w:r>
      <w:r w:rsidRPr="00DA56A0" w:rsidR="00BE007B">
        <w:t xml:space="preserve">августа </w:t>
      </w:r>
      <w:r w:rsidRPr="00DA56A0" w:rsidR="00272718">
        <w:t xml:space="preserve">2018 года </w:t>
      </w:r>
      <w:r w:rsidRPr="00DA56A0">
        <w:t xml:space="preserve">в </w:t>
      </w:r>
      <w:r w:rsidRPr="00DA56A0" w:rsidR="00E913A6">
        <w:t xml:space="preserve">19 </w:t>
      </w:r>
      <w:r w:rsidRPr="00DA56A0">
        <w:t xml:space="preserve">часов </w:t>
      </w:r>
      <w:r w:rsidRPr="00DA56A0">
        <w:t>30</w:t>
      </w:r>
      <w:r w:rsidRPr="00DA56A0" w:rsidR="00E913A6">
        <w:t xml:space="preserve"> </w:t>
      </w:r>
      <w:r w:rsidRPr="00DA56A0">
        <w:t>минут, АДРЕС</w:t>
      </w:r>
      <w:r w:rsidRPr="00DA56A0" w:rsidR="00CA44F8">
        <w:t>, осуществлял</w:t>
      </w:r>
      <w:r w:rsidRPr="00DA56A0">
        <w:t xml:space="preserve"> предпринимательскую деятельность, выраженную в реализации</w:t>
      </w:r>
      <w:r w:rsidRPr="00DA56A0" w:rsidR="003B2E2A">
        <w:t xml:space="preserve"> </w:t>
      </w:r>
      <w:r w:rsidRPr="00DA56A0" w:rsidR="00CA44F8">
        <w:t xml:space="preserve">детских головоломок по </w:t>
      </w:r>
      <w:r w:rsidRPr="00DA56A0" w:rsidR="00BE007B">
        <w:t>199</w:t>
      </w:r>
      <w:r w:rsidRPr="00DA56A0" w:rsidR="00CA44F8">
        <w:t xml:space="preserve"> рублей за штуку, </w:t>
      </w:r>
      <w:r w:rsidRPr="00DA56A0">
        <w:t xml:space="preserve">без </w:t>
      </w:r>
      <w:r w:rsidRPr="00DA56A0">
        <w:t>регистрации в качестве индивидуального предпринимателя. Данную д</w:t>
      </w:r>
      <w:r w:rsidRPr="00DA56A0" w:rsidR="00CA44F8">
        <w:t>еятельность осуществлял систематически, чем совершил</w:t>
      </w:r>
      <w:r w:rsidRPr="00DA56A0">
        <w:t xml:space="preserve"> административное правонарушение, предусмотренное ч. 1 ст. 14.1 КоАП РФ.   </w:t>
      </w:r>
      <w:r w:rsidRPr="00DA56A0" w:rsidR="00020304">
        <w:t xml:space="preserve"> </w:t>
      </w:r>
    </w:p>
    <w:p w:rsidR="00E23399" w:rsidRPr="00DA56A0" w:rsidP="00E23399">
      <w:pPr>
        <w:pStyle w:val="BodyText"/>
        <w:spacing w:after="0"/>
        <w:ind w:firstLine="567"/>
        <w:jc w:val="both"/>
      </w:pPr>
      <w:r w:rsidRPr="00DA56A0">
        <w:t xml:space="preserve">Гуленко А.Е. </w:t>
      </w:r>
      <w:r w:rsidRPr="00DA56A0">
        <w:t>в суде вину признал</w:t>
      </w:r>
      <w:r w:rsidRPr="00DA56A0">
        <w:t xml:space="preserve">, </w:t>
      </w:r>
      <w:r w:rsidRPr="00DA56A0">
        <w:t>в</w:t>
      </w:r>
      <w:r w:rsidRPr="00DA56A0">
        <w:t xml:space="preserve"> содеянном раскаялся</w:t>
      </w:r>
      <w:r w:rsidRPr="00DA56A0">
        <w:t xml:space="preserve">. </w:t>
      </w:r>
    </w:p>
    <w:p w:rsidR="00937598" w:rsidRPr="00DA56A0" w:rsidP="007D4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6A0">
        <w:rPr>
          <w:rFonts w:ascii="Times New Roman" w:hAnsi="Times New Roman" w:cs="Times New Roman"/>
          <w:sz w:val="24"/>
          <w:szCs w:val="24"/>
        </w:rPr>
        <w:t>Иссле</w:t>
      </w:r>
      <w:r w:rsidRPr="00DA56A0">
        <w:rPr>
          <w:rFonts w:ascii="Times New Roman" w:hAnsi="Times New Roman" w:cs="Times New Roman"/>
          <w:sz w:val="24"/>
          <w:szCs w:val="24"/>
        </w:rPr>
        <w:t xml:space="preserve">довав представленные материалы дела, мировой судья приходит к убеждению, что вина </w:t>
      </w:r>
      <w:r w:rsidRPr="00DA56A0" w:rsidR="00CA44F8">
        <w:rPr>
          <w:rFonts w:ascii="Times New Roman" w:hAnsi="Times New Roman" w:cs="Times New Roman"/>
          <w:sz w:val="24"/>
          <w:szCs w:val="24"/>
        </w:rPr>
        <w:t xml:space="preserve">Гуленко А.Е. </w:t>
      </w:r>
      <w:r w:rsidRPr="00DA56A0">
        <w:rPr>
          <w:rFonts w:ascii="Times New Roman" w:hAnsi="Times New Roman" w:cs="Times New Roman"/>
          <w:sz w:val="24"/>
          <w:szCs w:val="24"/>
        </w:rPr>
        <w:t xml:space="preserve">установлена и подтверждается совокупностью собранных по делу доказательств, а именно: </w:t>
      </w:r>
      <w:r w:rsidRPr="00DA56A0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DA56A0" w:rsidR="00EE5E1B">
        <w:rPr>
          <w:rFonts w:ascii="Times New Roman" w:hAnsi="Times New Roman" w:cs="Times New Roman"/>
          <w:sz w:val="24"/>
          <w:szCs w:val="24"/>
        </w:rPr>
        <w:t>№</w:t>
      </w:r>
      <w:r w:rsidRPr="00DA56A0" w:rsidR="00467B5A">
        <w:rPr>
          <w:rFonts w:ascii="Times New Roman" w:hAnsi="Times New Roman" w:cs="Times New Roman"/>
          <w:sz w:val="24"/>
          <w:szCs w:val="24"/>
        </w:rPr>
        <w:t>РК</w:t>
      </w:r>
      <w:r w:rsidRPr="00DA56A0" w:rsidR="007D47AA">
        <w:rPr>
          <w:rFonts w:ascii="Times New Roman" w:hAnsi="Times New Roman" w:cs="Times New Roman"/>
          <w:sz w:val="24"/>
          <w:szCs w:val="24"/>
        </w:rPr>
        <w:t>-242</w:t>
      </w:r>
      <w:r w:rsidRPr="00DA56A0" w:rsidR="00BE007B">
        <w:rPr>
          <w:rFonts w:ascii="Times New Roman" w:hAnsi="Times New Roman" w:cs="Times New Roman"/>
          <w:sz w:val="24"/>
          <w:szCs w:val="24"/>
        </w:rPr>
        <w:t>958</w:t>
      </w:r>
      <w:r w:rsidRPr="00DA56A0" w:rsidR="007D47AA">
        <w:rPr>
          <w:rFonts w:ascii="Times New Roman" w:hAnsi="Times New Roman" w:cs="Times New Roman"/>
          <w:sz w:val="24"/>
          <w:szCs w:val="24"/>
        </w:rPr>
        <w:t>/</w:t>
      </w:r>
      <w:r w:rsidRPr="00DA56A0" w:rsidR="00BE007B">
        <w:rPr>
          <w:rFonts w:ascii="Times New Roman" w:hAnsi="Times New Roman" w:cs="Times New Roman"/>
          <w:sz w:val="24"/>
          <w:szCs w:val="24"/>
        </w:rPr>
        <w:t>4182</w:t>
      </w:r>
      <w:r w:rsidRPr="00DA56A0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DA56A0" w:rsidR="00C13CE3">
        <w:rPr>
          <w:rFonts w:ascii="Times New Roman" w:hAnsi="Times New Roman" w:cs="Times New Roman"/>
          <w:sz w:val="24"/>
          <w:szCs w:val="24"/>
        </w:rPr>
        <w:t xml:space="preserve"> </w:t>
      </w:r>
      <w:r w:rsidRPr="00DA56A0" w:rsidR="00BE007B">
        <w:rPr>
          <w:rFonts w:ascii="Times New Roman" w:hAnsi="Times New Roman" w:cs="Times New Roman"/>
          <w:sz w:val="24"/>
          <w:szCs w:val="24"/>
        </w:rPr>
        <w:t>23</w:t>
      </w:r>
      <w:r w:rsidRPr="00DA56A0" w:rsidR="007D47AA">
        <w:rPr>
          <w:rFonts w:ascii="Times New Roman" w:hAnsi="Times New Roman" w:cs="Times New Roman"/>
          <w:sz w:val="24"/>
          <w:szCs w:val="24"/>
        </w:rPr>
        <w:t xml:space="preserve"> </w:t>
      </w:r>
      <w:r w:rsidRPr="00DA56A0" w:rsidR="00BE007B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DA56A0" w:rsidR="00855BAE">
        <w:rPr>
          <w:rFonts w:ascii="Times New Roman" w:hAnsi="Times New Roman" w:cs="Times New Roman"/>
          <w:sz w:val="24"/>
          <w:szCs w:val="24"/>
        </w:rPr>
        <w:t>2018</w:t>
      </w:r>
      <w:r w:rsidRPr="00DA56A0" w:rsidR="00204B9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A56A0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DA56A0" w:rsidR="007D47AA">
        <w:rPr>
          <w:rFonts w:ascii="Times New Roman" w:hAnsi="Times New Roman" w:cs="Times New Roman"/>
          <w:sz w:val="24"/>
          <w:szCs w:val="24"/>
        </w:rPr>
        <w:t>2</w:t>
      </w:r>
      <w:r w:rsidRPr="00DA56A0" w:rsidR="00931302">
        <w:rPr>
          <w:rFonts w:ascii="Times New Roman" w:hAnsi="Times New Roman" w:cs="Times New Roman"/>
          <w:sz w:val="24"/>
          <w:szCs w:val="24"/>
        </w:rPr>
        <w:t>);</w:t>
      </w:r>
      <w:r w:rsidRPr="00DA56A0" w:rsidR="007D47AA">
        <w:rPr>
          <w:rFonts w:ascii="Times New Roman" w:hAnsi="Times New Roman" w:cs="Times New Roman"/>
          <w:sz w:val="24"/>
          <w:szCs w:val="24"/>
        </w:rPr>
        <w:t xml:space="preserve"> протоколом осмотра помещений, территорий от 2</w:t>
      </w:r>
      <w:r w:rsidRPr="00DA56A0" w:rsidR="00BE007B">
        <w:rPr>
          <w:rFonts w:ascii="Times New Roman" w:hAnsi="Times New Roman" w:cs="Times New Roman"/>
          <w:sz w:val="24"/>
          <w:szCs w:val="24"/>
        </w:rPr>
        <w:t>3</w:t>
      </w:r>
      <w:r w:rsidRPr="00DA56A0" w:rsidR="007D47AA">
        <w:rPr>
          <w:rFonts w:ascii="Times New Roman" w:hAnsi="Times New Roman" w:cs="Times New Roman"/>
          <w:sz w:val="24"/>
          <w:szCs w:val="24"/>
        </w:rPr>
        <w:t xml:space="preserve"> </w:t>
      </w:r>
      <w:r w:rsidRPr="00DA56A0" w:rsidR="00BE007B">
        <w:rPr>
          <w:rFonts w:ascii="Times New Roman" w:hAnsi="Times New Roman" w:cs="Times New Roman"/>
          <w:sz w:val="24"/>
          <w:szCs w:val="24"/>
        </w:rPr>
        <w:t>августа</w:t>
      </w:r>
      <w:r w:rsidRPr="00DA56A0" w:rsidR="007D47AA">
        <w:rPr>
          <w:rFonts w:ascii="Times New Roman" w:hAnsi="Times New Roman" w:cs="Times New Roman"/>
          <w:sz w:val="24"/>
          <w:szCs w:val="24"/>
        </w:rPr>
        <w:t xml:space="preserve"> 2018 года с фототаблицей к нему (л.д.</w:t>
      </w:r>
      <w:r w:rsidRPr="00DA56A0" w:rsidR="00BE007B">
        <w:rPr>
          <w:rFonts w:ascii="Times New Roman" w:hAnsi="Times New Roman" w:cs="Times New Roman"/>
          <w:sz w:val="24"/>
          <w:szCs w:val="24"/>
        </w:rPr>
        <w:t>4, 8-9</w:t>
      </w:r>
      <w:r w:rsidRPr="00DA56A0" w:rsidR="007D47AA">
        <w:rPr>
          <w:rFonts w:ascii="Times New Roman" w:hAnsi="Times New Roman" w:cs="Times New Roman"/>
          <w:sz w:val="24"/>
          <w:szCs w:val="24"/>
        </w:rPr>
        <w:t>);</w:t>
      </w:r>
      <w:r w:rsidRPr="00DA56A0" w:rsidR="007D47AA">
        <w:rPr>
          <w:rFonts w:ascii="Times New Roman" w:hAnsi="Times New Roman" w:cs="Times New Roman"/>
          <w:sz w:val="24"/>
          <w:szCs w:val="24"/>
        </w:rPr>
        <w:t xml:space="preserve"> письменными объяснениями Гуленко А.Е., согласно которым вину признал</w:t>
      </w:r>
      <w:r w:rsidRPr="00DA56A0" w:rsidR="0030282A">
        <w:rPr>
          <w:rFonts w:ascii="Times New Roman" w:hAnsi="Times New Roman" w:cs="Times New Roman"/>
          <w:sz w:val="24"/>
          <w:szCs w:val="24"/>
        </w:rPr>
        <w:t xml:space="preserve"> </w:t>
      </w:r>
      <w:r w:rsidRPr="00DA56A0" w:rsidR="007D47AA">
        <w:rPr>
          <w:rFonts w:ascii="Times New Roman" w:hAnsi="Times New Roman" w:cs="Times New Roman"/>
          <w:sz w:val="24"/>
          <w:szCs w:val="24"/>
        </w:rPr>
        <w:t>(л.д.</w:t>
      </w:r>
      <w:r w:rsidRPr="00DA56A0" w:rsidR="00BE007B">
        <w:rPr>
          <w:rFonts w:ascii="Times New Roman" w:hAnsi="Times New Roman" w:cs="Times New Roman"/>
          <w:sz w:val="24"/>
          <w:szCs w:val="24"/>
        </w:rPr>
        <w:t>6</w:t>
      </w:r>
      <w:r w:rsidRPr="00DA56A0" w:rsidR="007C4DF8">
        <w:rPr>
          <w:rFonts w:ascii="Times New Roman" w:hAnsi="Times New Roman" w:cs="Times New Roman"/>
          <w:sz w:val="24"/>
          <w:szCs w:val="24"/>
        </w:rPr>
        <w:t>)</w:t>
      </w:r>
      <w:r w:rsidRPr="00DA56A0" w:rsidR="00BE007B">
        <w:rPr>
          <w:rFonts w:ascii="Times New Roman" w:hAnsi="Times New Roman" w:cs="Times New Roman"/>
          <w:sz w:val="24"/>
          <w:szCs w:val="24"/>
        </w:rPr>
        <w:t xml:space="preserve">, протоколом изъятия вещей и документов от 23 августа 2018 года, согласно которому у Гуленко А.Е. было изъято металлическая головоломка в количестве 21 шт. (л.д. 7)   </w:t>
      </w:r>
      <w:r w:rsidRPr="00DA56A0" w:rsidR="007C4D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598" w:rsidRPr="00DA56A0" w:rsidP="00937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6A0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</w:t>
      </w:r>
      <w:r w:rsidRPr="00DA56A0">
        <w:rPr>
          <w:rFonts w:ascii="Times New Roman" w:hAnsi="Times New Roman" w:cs="Times New Roman"/>
          <w:sz w:val="24"/>
          <w:szCs w:val="24"/>
        </w:rPr>
        <w:t xml:space="preserve">достаточной для разрешения настоящего дела. </w:t>
      </w:r>
    </w:p>
    <w:p w:rsidR="00937598" w:rsidRPr="00DA56A0" w:rsidP="009375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56A0">
        <w:rPr>
          <w:rFonts w:ascii="Times New Roman" w:eastAsia="Calibri" w:hAnsi="Times New Roman" w:cs="Times New Roman"/>
          <w:sz w:val="24"/>
          <w:szCs w:val="24"/>
        </w:rPr>
        <w:t>Действия</w:t>
      </w:r>
      <w:r w:rsidRPr="00DA56A0" w:rsidR="00CB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56A0" w:rsidR="007C4DF8">
        <w:rPr>
          <w:rFonts w:ascii="Times New Roman" w:hAnsi="Times New Roman" w:cs="Times New Roman"/>
          <w:sz w:val="24"/>
          <w:szCs w:val="24"/>
        </w:rPr>
        <w:t xml:space="preserve">Гуленко А.Е. </w:t>
      </w:r>
      <w:r w:rsidRPr="00DA56A0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DA56A0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DA56A0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DA56A0">
        <w:rPr>
          <w:rFonts w:ascii="Times New Roman" w:eastAsia="Calibri" w:hAnsi="Times New Roman" w:cs="Times New Roman"/>
          <w:sz w:val="24"/>
          <w:szCs w:val="24"/>
        </w:rPr>
        <w:t>существление предпринимательской деятельности без государственной регистрации в качестве индивидуального</w:t>
      </w:r>
      <w:r w:rsidRPr="00DA56A0">
        <w:rPr>
          <w:rFonts w:ascii="Times New Roman" w:eastAsia="Calibri" w:hAnsi="Times New Roman" w:cs="Times New Roman"/>
          <w:sz w:val="24"/>
          <w:szCs w:val="24"/>
        </w:rPr>
        <w:t xml:space="preserve"> предпринимателя</w:t>
      </w:r>
      <w:r w:rsidRPr="00DA56A0">
        <w:rPr>
          <w:rFonts w:ascii="Times New Roman" w:hAnsi="Times New Roman" w:cs="Times New Roman"/>
          <w:sz w:val="24"/>
          <w:szCs w:val="24"/>
        </w:rPr>
        <w:t>.</w:t>
      </w:r>
    </w:p>
    <w:p w:rsidR="006943E4" w:rsidRPr="00DA56A0" w:rsidP="00CB5C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56A0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</w:t>
      </w:r>
      <w:r w:rsidRPr="00DA56A0">
        <w:rPr>
          <w:rFonts w:ascii="Times New Roman" w:hAnsi="Times New Roman"/>
          <w:sz w:val="24"/>
          <w:szCs w:val="24"/>
        </w:rPr>
        <w:t>вонарушения, смягчающ</w:t>
      </w:r>
      <w:r w:rsidRPr="00DA56A0">
        <w:rPr>
          <w:rFonts w:ascii="Times New Roman" w:hAnsi="Times New Roman"/>
          <w:sz w:val="24"/>
          <w:szCs w:val="24"/>
        </w:rPr>
        <w:t>ее ответственность обстоятельство – признание вины и раскаяние в содеянном, а также отягчающ</w:t>
      </w:r>
      <w:r w:rsidRPr="00DA56A0" w:rsidR="00BE007B">
        <w:rPr>
          <w:rFonts w:ascii="Times New Roman" w:hAnsi="Times New Roman"/>
          <w:sz w:val="24"/>
          <w:szCs w:val="24"/>
        </w:rPr>
        <w:t>ее</w:t>
      </w:r>
      <w:r w:rsidRPr="00DA56A0">
        <w:rPr>
          <w:rFonts w:ascii="Times New Roman" w:hAnsi="Times New Roman"/>
          <w:sz w:val="24"/>
          <w:szCs w:val="24"/>
        </w:rPr>
        <w:t xml:space="preserve"> </w:t>
      </w:r>
      <w:r w:rsidRPr="00DA56A0">
        <w:rPr>
          <w:rFonts w:ascii="Times New Roman" w:hAnsi="Times New Roman"/>
          <w:sz w:val="24"/>
          <w:szCs w:val="24"/>
        </w:rPr>
        <w:t>ответственность обстоятельств</w:t>
      </w:r>
      <w:r w:rsidRPr="00DA56A0" w:rsidR="00BE007B">
        <w:rPr>
          <w:rFonts w:ascii="Times New Roman" w:hAnsi="Times New Roman"/>
          <w:sz w:val="24"/>
          <w:szCs w:val="24"/>
        </w:rPr>
        <w:t xml:space="preserve">о – повторное привлечение к административной ответственности </w:t>
      </w:r>
    </w:p>
    <w:p w:rsidR="00937598" w:rsidRPr="00DA56A0" w:rsidP="00937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6A0"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DA56A0">
        <w:rPr>
          <w:rFonts w:ascii="Times New Roman" w:hAnsi="Times New Roman" w:cs="Times New Roman"/>
          <w:sz w:val="24"/>
          <w:szCs w:val="24"/>
        </w:rPr>
        <w:t>с</w:t>
      </w:r>
      <w:r w:rsidRPr="00DA56A0" w:rsidR="002E0BFA">
        <w:rPr>
          <w:rFonts w:ascii="Times New Roman" w:hAnsi="Times New Roman" w:cs="Times New Roman"/>
          <w:sz w:val="24"/>
          <w:szCs w:val="24"/>
        </w:rPr>
        <w:t xml:space="preserve"> </w:t>
      </w:r>
      <w:r w:rsidRPr="00DA56A0">
        <w:rPr>
          <w:rFonts w:ascii="Times New Roman" w:hAnsi="Times New Roman" w:cs="Times New Roman"/>
          <w:sz w:val="24"/>
          <w:szCs w:val="24"/>
        </w:rPr>
        <w:t>изложенным</w:t>
      </w:r>
      <w:r w:rsidRPr="00DA56A0">
        <w:rPr>
          <w:rFonts w:ascii="Times New Roman" w:hAnsi="Times New Roman" w:cs="Times New Roman"/>
          <w:sz w:val="24"/>
          <w:szCs w:val="24"/>
        </w:rPr>
        <w:t xml:space="preserve">, мировой судья полагает необходимым назначить </w:t>
      </w:r>
      <w:r w:rsidRPr="00DA56A0" w:rsidR="0005767B">
        <w:rPr>
          <w:rFonts w:ascii="Times New Roman" w:hAnsi="Times New Roman" w:cs="Times New Roman"/>
          <w:sz w:val="24"/>
          <w:szCs w:val="24"/>
        </w:rPr>
        <w:t xml:space="preserve">ему </w:t>
      </w:r>
      <w:r w:rsidRPr="00DA56A0">
        <w:rPr>
          <w:rFonts w:ascii="Times New Roman" w:hAnsi="Times New Roman" w:cs="Times New Roman"/>
          <w:sz w:val="24"/>
          <w:szCs w:val="24"/>
        </w:rPr>
        <w:t>наказание в пределах санкции ч. 1 ст. 14.1 КоАП РФ, в виде штрафа.</w:t>
      </w:r>
    </w:p>
    <w:p w:rsidR="00BE007B" w:rsidRPr="00DA56A0" w:rsidP="00BE0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6A0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доказательства, изъятые </w:t>
      </w:r>
      <w:r w:rsidRPr="00DA56A0">
        <w:rPr>
          <w:rFonts w:ascii="Times New Roman" w:hAnsi="Times New Roman" w:cs="Times New Roman"/>
          <w:sz w:val="24"/>
          <w:szCs w:val="24"/>
        </w:rPr>
        <w:t>согласно протокола</w:t>
      </w:r>
      <w:r w:rsidRPr="00DA56A0">
        <w:rPr>
          <w:rFonts w:ascii="Times New Roman" w:hAnsi="Times New Roman" w:cs="Times New Roman"/>
          <w:sz w:val="24"/>
          <w:szCs w:val="24"/>
        </w:rPr>
        <w:t xml:space="preserve"> изъятия вещей и документов от 2</w:t>
      </w:r>
      <w:r w:rsidRPr="00DA56A0" w:rsidR="00EE4BCF">
        <w:rPr>
          <w:rFonts w:ascii="Times New Roman" w:hAnsi="Times New Roman" w:cs="Times New Roman"/>
          <w:sz w:val="24"/>
          <w:szCs w:val="24"/>
        </w:rPr>
        <w:t>3</w:t>
      </w:r>
      <w:r w:rsidRPr="00DA56A0">
        <w:rPr>
          <w:rFonts w:ascii="Times New Roman" w:hAnsi="Times New Roman" w:cs="Times New Roman"/>
          <w:sz w:val="24"/>
          <w:szCs w:val="24"/>
        </w:rPr>
        <w:t>.0</w:t>
      </w:r>
      <w:r w:rsidRPr="00DA56A0" w:rsidR="00EE4BCF">
        <w:rPr>
          <w:rFonts w:ascii="Times New Roman" w:hAnsi="Times New Roman" w:cs="Times New Roman"/>
          <w:sz w:val="24"/>
          <w:szCs w:val="24"/>
        </w:rPr>
        <w:t>8.</w:t>
      </w:r>
      <w:r w:rsidRPr="00DA56A0">
        <w:rPr>
          <w:rFonts w:ascii="Times New Roman" w:hAnsi="Times New Roman" w:cs="Times New Roman"/>
          <w:sz w:val="24"/>
          <w:szCs w:val="24"/>
        </w:rPr>
        <w:t xml:space="preserve">2018 года (л.д. </w:t>
      </w:r>
      <w:r w:rsidRPr="00DA56A0" w:rsidR="00EE4BCF">
        <w:rPr>
          <w:rFonts w:ascii="Times New Roman" w:hAnsi="Times New Roman" w:cs="Times New Roman"/>
          <w:sz w:val="24"/>
          <w:szCs w:val="24"/>
        </w:rPr>
        <w:t>7</w:t>
      </w:r>
      <w:r w:rsidRPr="00DA56A0">
        <w:rPr>
          <w:rFonts w:ascii="Times New Roman" w:hAnsi="Times New Roman" w:cs="Times New Roman"/>
          <w:sz w:val="24"/>
          <w:szCs w:val="24"/>
        </w:rPr>
        <w:t xml:space="preserve">), вернуть </w:t>
      </w:r>
      <w:r w:rsidRPr="00DA56A0" w:rsidR="00EE4BCF">
        <w:rPr>
          <w:rFonts w:ascii="Times New Roman" w:hAnsi="Times New Roman" w:cs="Times New Roman"/>
          <w:sz w:val="24"/>
          <w:szCs w:val="24"/>
        </w:rPr>
        <w:t>Гуленко А.Е.</w:t>
      </w:r>
      <w:r w:rsidRPr="00DA56A0">
        <w:rPr>
          <w:rFonts w:ascii="Times New Roman" w:hAnsi="Times New Roman" w:cs="Times New Roman"/>
          <w:sz w:val="24"/>
          <w:szCs w:val="24"/>
        </w:rPr>
        <w:t xml:space="preserve"> по пр</w:t>
      </w:r>
      <w:r w:rsidRPr="00DA56A0">
        <w:rPr>
          <w:rFonts w:ascii="Times New Roman" w:hAnsi="Times New Roman" w:cs="Times New Roman"/>
          <w:sz w:val="24"/>
          <w:szCs w:val="24"/>
        </w:rPr>
        <w:t xml:space="preserve">инадлежности.     </w:t>
      </w:r>
    </w:p>
    <w:p w:rsidR="00D77DF7" w:rsidRPr="00DA56A0" w:rsidP="00C20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6A0">
        <w:rPr>
          <w:rFonts w:ascii="Times New Roman" w:hAnsi="Times New Roman" w:cs="Times New Roman"/>
          <w:sz w:val="24"/>
          <w:szCs w:val="24"/>
        </w:rPr>
        <w:t>Руководствуясь ст.ст. 29.10, 32.2  КоАП Росс</w:t>
      </w:r>
      <w:r w:rsidRPr="00DA56A0" w:rsidR="00C20BCB">
        <w:rPr>
          <w:rFonts w:ascii="Times New Roman" w:hAnsi="Times New Roman" w:cs="Times New Roman"/>
          <w:sz w:val="24"/>
          <w:szCs w:val="24"/>
        </w:rPr>
        <w:t>ийской Федерации, мировой судья,</w:t>
      </w:r>
    </w:p>
    <w:p w:rsidR="003D7B6F" w:rsidRPr="00DA56A0" w:rsidP="00C20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7D7" w:rsidRPr="00DA56A0" w:rsidP="00884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6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DA56A0">
        <w:rPr>
          <w:rFonts w:ascii="Times New Roman" w:hAnsi="Times New Roman" w:cs="Times New Roman"/>
          <w:b/>
          <w:sz w:val="24"/>
          <w:szCs w:val="24"/>
        </w:rPr>
        <w:t>п</w:t>
      </w:r>
      <w:r w:rsidRPr="00DA56A0">
        <w:rPr>
          <w:rFonts w:ascii="Times New Roman" w:hAnsi="Times New Roman" w:cs="Times New Roman"/>
          <w:b/>
          <w:sz w:val="24"/>
          <w:szCs w:val="24"/>
        </w:rPr>
        <w:t xml:space="preserve"> о с т а н о в и л :</w:t>
      </w:r>
    </w:p>
    <w:p w:rsidR="008847D7" w:rsidRPr="00DA56A0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7D7" w:rsidRPr="00DA56A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6A0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Pr="00DA56A0" w:rsidR="0005767B">
        <w:rPr>
          <w:rFonts w:ascii="Times New Roman" w:hAnsi="Times New Roman" w:cs="Times New Roman"/>
          <w:sz w:val="24"/>
          <w:szCs w:val="24"/>
        </w:rPr>
        <w:t xml:space="preserve">Гуленко Андрея Евгеньевича, </w:t>
      </w:r>
      <w:r w:rsidRPr="00DA56A0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DA56A0" w:rsidR="00D77DF7">
        <w:rPr>
          <w:rStyle w:val="a0"/>
          <w:rFonts w:ascii="Times New Roman" w:hAnsi="Times New Roman" w:cs="Times New Roman"/>
          <w:b w:val="0"/>
          <w:sz w:val="24"/>
          <w:szCs w:val="24"/>
        </w:rPr>
        <w:t>,</w:t>
      </w:r>
      <w:r w:rsidRPr="00DA56A0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DA56A0" w:rsidR="0005767B">
        <w:rPr>
          <w:rFonts w:ascii="Times New Roman" w:hAnsi="Times New Roman" w:cs="Times New Roman"/>
          <w:sz w:val="24"/>
          <w:szCs w:val="24"/>
        </w:rPr>
        <w:t>ым</w:t>
      </w:r>
      <w:r w:rsidRPr="00DA56A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предусмотренногоч. 1 ст. 14.1 Кодекса Российской Федерации об административных правонарушениях, и назначить е</w:t>
      </w:r>
      <w:r w:rsidRPr="00DA56A0" w:rsidR="0005767B">
        <w:rPr>
          <w:rFonts w:ascii="Times New Roman" w:hAnsi="Times New Roman" w:cs="Times New Roman"/>
          <w:sz w:val="24"/>
          <w:szCs w:val="24"/>
        </w:rPr>
        <w:t>му</w:t>
      </w:r>
      <w:r w:rsidRPr="00DA56A0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500 рублей.</w:t>
      </w:r>
    </w:p>
    <w:p w:rsidR="00C20BCB" w:rsidRPr="00DA56A0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6A0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</w:t>
      </w:r>
      <w:r w:rsidRPr="00DA56A0">
        <w:rPr>
          <w:rFonts w:ascii="Times New Roman" w:hAnsi="Times New Roman" w:cs="Times New Roman"/>
          <w:sz w:val="24"/>
          <w:szCs w:val="24"/>
        </w:rPr>
        <w:t xml:space="preserve">следующие реквизиты: наименование получателя платежа – </w:t>
      </w:r>
      <w:r w:rsidRPr="00DA56A0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>УФК (УМВД России по г</w:t>
      </w:r>
      <w:r w:rsidRPr="00DA56A0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>.Я</w:t>
      </w:r>
      <w:r w:rsidRPr="00DA56A0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лте) (УМВД России по г.Ялте Республика Крым), </w:t>
      </w:r>
      <w:r w:rsidRPr="00DA56A0">
        <w:rPr>
          <w:rFonts w:ascii="Times New Roman" w:hAnsi="Times New Roman" w:cs="Times New Roman"/>
          <w:sz w:val="24"/>
          <w:szCs w:val="24"/>
        </w:rPr>
        <w:t xml:space="preserve"> ИНН получателя – 9103000760, КПП получателя – 910301001</w:t>
      </w:r>
      <w:r w:rsidRPr="00DA5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A56A0">
        <w:rPr>
          <w:rFonts w:ascii="Times New Roman" w:hAnsi="Times New Roman" w:cs="Times New Roman"/>
          <w:sz w:val="24"/>
          <w:szCs w:val="24"/>
        </w:rPr>
        <w:t xml:space="preserve">номер счета получателя платежа – </w:t>
      </w:r>
      <w:r w:rsidRPr="00DA56A0">
        <w:rPr>
          <w:rFonts w:ascii="Times New Roman" w:hAnsi="Times New Roman" w:cs="Times New Roman"/>
          <w:sz w:val="24"/>
          <w:szCs w:val="24"/>
          <w:shd w:val="clear" w:color="auto" w:fill="FFFFFF"/>
        </w:rPr>
        <w:t>40101810335100010001</w:t>
      </w:r>
      <w:r w:rsidRPr="00DA56A0">
        <w:rPr>
          <w:rFonts w:ascii="Times New Roman" w:hAnsi="Times New Roman" w:cs="Times New Roman"/>
          <w:sz w:val="24"/>
          <w:szCs w:val="24"/>
        </w:rPr>
        <w:t xml:space="preserve">; наименование банка </w:t>
      </w:r>
      <w:r w:rsidRPr="00DA56A0">
        <w:rPr>
          <w:rFonts w:ascii="Times New Roman" w:hAnsi="Times New Roman" w:cs="Times New Roman"/>
          <w:sz w:val="24"/>
          <w:szCs w:val="24"/>
        </w:rPr>
        <w:t xml:space="preserve">получателя  – отделение </w:t>
      </w:r>
      <w:r w:rsidRPr="00DA56A0" w:rsidR="002365DA">
        <w:rPr>
          <w:rFonts w:ascii="Times New Roman" w:hAnsi="Times New Roman" w:cs="Times New Roman"/>
          <w:sz w:val="24"/>
          <w:szCs w:val="24"/>
        </w:rPr>
        <w:t>Республика Крым</w:t>
      </w:r>
      <w:r w:rsidRPr="00DA56A0">
        <w:rPr>
          <w:rFonts w:ascii="Times New Roman" w:hAnsi="Times New Roman" w:cs="Times New Roman"/>
          <w:sz w:val="24"/>
          <w:szCs w:val="24"/>
        </w:rPr>
        <w:t xml:space="preserve">;  банковский идентификационный код – </w:t>
      </w:r>
      <w:r w:rsidRPr="00DA56A0">
        <w:rPr>
          <w:rFonts w:ascii="Times New Roman" w:hAnsi="Times New Roman" w:cs="Times New Roman"/>
          <w:sz w:val="24"/>
          <w:szCs w:val="24"/>
          <w:shd w:val="clear" w:color="auto" w:fill="FFFFFF"/>
        </w:rPr>
        <w:t>043510001</w:t>
      </w:r>
      <w:r w:rsidRPr="00DA56A0">
        <w:rPr>
          <w:rFonts w:ascii="Times New Roman" w:hAnsi="Times New Roman" w:cs="Times New Roman"/>
          <w:sz w:val="24"/>
          <w:szCs w:val="24"/>
        </w:rPr>
        <w:t xml:space="preserve">; ОКТМО – 35729000, код классификации доходов бюджета </w:t>
      </w:r>
      <w:r w:rsidRPr="00DA56A0" w:rsidR="00F35F09">
        <w:rPr>
          <w:rFonts w:ascii="Times New Roman" w:hAnsi="Times New Roman" w:cs="Times New Roman"/>
          <w:sz w:val="24"/>
          <w:szCs w:val="24"/>
        </w:rPr>
        <w:t xml:space="preserve">- </w:t>
      </w:r>
      <w:r w:rsidRPr="00DA56A0" w:rsidR="00314E89">
        <w:rPr>
          <w:rFonts w:ascii="Times New Roman" w:hAnsi="Times New Roman" w:cs="Times New Roman"/>
          <w:sz w:val="24"/>
          <w:szCs w:val="24"/>
        </w:rPr>
        <w:t>18811690040046000140</w:t>
      </w:r>
      <w:r w:rsidRPr="00DA56A0">
        <w:rPr>
          <w:rFonts w:ascii="Times New Roman" w:hAnsi="Times New Roman" w:cs="Times New Roman"/>
          <w:sz w:val="24"/>
          <w:szCs w:val="24"/>
        </w:rPr>
        <w:t xml:space="preserve">; УИН: </w:t>
      </w:r>
      <w:r w:rsidRPr="00DA56A0" w:rsidR="00891294">
        <w:rPr>
          <w:rFonts w:ascii="Times New Roman" w:hAnsi="Times New Roman" w:cs="Times New Roman"/>
          <w:sz w:val="24"/>
          <w:szCs w:val="24"/>
        </w:rPr>
        <w:t>18880391180002</w:t>
      </w:r>
      <w:r w:rsidRPr="00DA56A0" w:rsidR="00EE4BCF">
        <w:rPr>
          <w:rFonts w:ascii="Times New Roman" w:hAnsi="Times New Roman" w:cs="Times New Roman"/>
          <w:sz w:val="24"/>
          <w:szCs w:val="24"/>
        </w:rPr>
        <w:t>429587</w:t>
      </w:r>
      <w:r w:rsidRPr="00DA56A0">
        <w:rPr>
          <w:rFonts w:ascii="Times New Roman" w:hAnsi="Times New Roman" w:cs="Times New Roman"/>
          <w:sz w:val="24"/>
          <w:szCs w:val="24"/>
        </w:rPr>
        <w:t xml:space="preserve">,  наименование платежа – штрафы и иные суммы принудительного </w:t>
      </w:r>
      <w:r w:rsidRPr="00DA56A0">
        <w:rPr>
          <w:rFonts w:ascii="Times New Roman" w:hAnsi="Times New Roman" w:cs="Times New Roman"/>
          <w:sz w:val="24"/>
          <w:szCs w:val="24"/>
        </w:rPr>
        <w:t>изъятия.</w:t>
      </w:r>
    </w:p>
    <w:p w:rsidR="00EE4BCF" w:rsidRPr="00DA56A0" w:rsidP="00EE4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6A0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доказательства, изъятые </w:t>
      </w:r>
      <w:r w:rsidRPr="00DA56A0">
        <w:rPr>
          <w:rFonts w:ascii="Times New Roman" w:hAnsi="Times New Roman" w:cs="Times New Roman"/>
          <w:sz w:val="24"/>
          <w:szCs w:val="24"/>
        </w:rPr>
        <w:t>согласно протокола</w:t>
      </w:r>
      <w:r w:rsidRPr="00DA56A0">
        <w:rPr>
          <w:rFonts w:ascii="Times New Roman" w:hAnsi="Times New Roman" w:cs="Times New Roman"/>
          <w:sz w:val="24"/>
          <w:szCs w:val="24"/>
        </w:rPr>
        <w:t xml:space="preserve"> изъятия вещей и документов от 23.08.2018 года (л.д. 7)</w:t>
      </w:r>
      <w:r w:rsidRPr="00DA56A0">
        <w:rPr>
          <w:rFonts w:ascii="Times New Roman" w:hAnsi="Times New Roman" w:cs="Times New Roman"/>
          <w:sz w:val="24"/>
          <w:szCs w:val="24"/>
        </w:rPr>
        <w:t xml:space="preserve"> -</w:t>
      </w:r>
      <w:r w:rsidRPr="00DA56A0">
        <w:rPr>
          <w:rFonts w:ascii="Times New Roman" w:hAnsi="Times New Roman" w:cs="Times New Roman"/>
          <w:sz w:val="24"/>
          <w:szCs w:val="24"/>
        </w:rPr>
        <w:t xml:space="preserve"> вернуть Гуленко А.Е. по принадлежности.     </w:t>
      </w:r>
    </w:p>
    <w:p w:rsidR="00C20BCB" w:rsidRPr="00DA56A0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6A0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A56A0" w:rsidR="00891294">
        <w:rPr>
          <w:rFonts w:ascii="Times New Roman" w:hAnsi="Times New Roman" w:cs="Times New Roman"/>
          <w:sz w:val="24"/>
          <w:szCs w:val="24"/>
        </w:rPr>
        <w:t>Гуленко А.Е</w:t>
      </w:r>
      <w:r w:rsidRPr="00DA56A0" w:rsidR="009909E8">
        <w:rPr>
          <w:rFonts w:ascii="Times New Roman" w:hAnsi="Times New Roman" w:cs="Times New Roman"/>
          <w:sz w:val="24"/>
          <w:szCs w:val="24"/>
        </w:rPr>
        <w:t xml:space="preserve">., </w:t>
      </w:r>
      <w:r w:rsidRPr="00DA56A0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</w:t>
      </w:r>
      <w:r w:rsidRPr="00DA56A0">
        <w:rPr>
          <w:rFonts w:ascii="Times New Roman" w:hAnsi="Times New Roman" w:cs="Times New Roman"/>
          <w:sz w:val="24"/>
          <w:szCs w:val="24"/>
        </w:rP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 w:rsidRPr="00DA56A0">
        <w:rPr>
          <w:rFonts w:ascii="Times New Roman" w:hAnsi="Times New Roman" w:cs="Times New Roman"/>
          <w:sz w:val="24"/>
          <w:szCs w:val="24"/>
        </w:rPr>
        <w:t>енных статьей 31.5 настоящего Кодекса.</w:t>
      </w:r>
    </w:p>
    <w:p w:rsidR="00C20BCB" w:rsidRPr="00DA56A0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6A0">
        <w:rPr>
          <w:rFonts w:ascii="Times New Roman" w:hAnsi="Times New Roman" w:cs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A56A0">
        <w:rPr>
          <w:rFonts w:ascii="Times New Roman" w:hAnsi="Times New Roman" w:cs="Times New Roman"/>
          <w:sz w:val="24"/>
          <w:szCs w:val="24"/>
        </w:rPr>
        <w:t>вынесшим</w:t>
      </w:r>
      <w:r w:rsidRPr="00DA56A0">
        <w:rPr>
          <w:rFonts w:ascii="Times New Roman" w:hAnsi="Times New Roman" w:cs="Times New Roman"/>
          <w:sz w:val="24"/>
          <w:szCs w:val="24"/>
        </w:rPr>
        <w:t xml:space="preserve"> постановление. </w:t>
      </w:r>
    </w:p>
    <w:p w:rsidR="008847D7" w:rsidRPr="00DA56A0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6A0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A56A0" w:rsidR="00891294">
        <w:rPr>
          <w:rFonts w:ascii="Times New Roman" w:hAnsi="Times New Roman" w:cs="Times New Roman"/>
          <w:sz w:val="24"/>
          <w:szCs w:val="24"/>
        </w:rPr>
        <w:t>Гуленко А.Е</w:t>
      </w:r>
      <w:r w:rsidRPr="00DA56A0" w:rsidR="007A42AF">
        <w:rPr>
          <w:rFonts w:ascii="Times New Roman" w:hAnsi="Times New Roman" w:cs="Times New Roman"/>
          <w:sz w:val="24"/>
          <w:szCs w:val="24"/>
        </w:rPr>
        <w:t>.</w:t>
      </w:r>
      <w:r w:rsidRPr="00DA56A0" w:rsidR="001B6470">
        <w:rPr>
          <w:rFonts w:ascii="Times New Roman" w:hAnsi="Times New Roman" w:cs="Times New Roman"/>
          <w:sz w:val="24"/>
          <w:szCs w:val="24"/>
        </w:rPr>
        <w:t>,</w:t>
      </w:r>
      <w:r w:rsidRPr="00DA56A0" w:rsidR="00C20BCB">
        <w:rPr>
          <w:rFonts w:ascii="Times New Roman" w:hAnsi="Times New Roman" w:cs="Times New Roman"/>
          <w:sz w:val="24"/>
          <w:szCs w:val="24"/>
        </w:rPr>
        <w:t xml:space="preserve"> </w:t>
      </w:r>
      <w:r w:rsidRPr="00DA56A0">
        <w:rPr>
          <w:rFonts w:ascii="Times New Roman" w:hAnsi="Times New Roman" w:cs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DA56A0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DA56A0">
        <w:rPr>
          <w:rFonts w:ascii="Times New Roman" w:hAnsi="Times New Roman" w:cs="Times New Roman"/>
          <w:sz w:val="24"/>
          <w:szCs w:val="24"/>
        </w:rPr>
        <w:t>, влечет наложение администрат</w:t>
      </w:r>
      <w:r w:rsidRPr="00DA56A0">
        <w:rPr>
          <w:rFonts w:ascii="Times New Roman" w:hAnsi="Times New Roman" w:cs="Times New Roman"/>
          <w:sz w:val="24"/>
          <w:szCs w:val="24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DA56A0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56A0">
        <w:rPr>
          <w:rFonts w:ascii="Times New Roman" w:hAnsi="Times New Roman"/>
          <w:sz w:val="24"/>
          <w:szCs w:val="24"/>
        </w:rPr>
        <w:t>Постановление может быть обжало</w:t>
      </w:r>
      <w:r w:rsidRPr="00DA56A0">
        <w:rPr>
          <w:rFonts w:ascii="Times New Roman" w:hAnsi="Times New Roman"/>
          <w:sz w:val="24"/>
          <w:szCs w:val="24"/>
        </w:rPr>
        <w:t>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DA56A0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DA56A0" w:rsidP="003D3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A0">
        <w:rPr>
          <w:rFonts w:ascii="Times New Roman" w:hAnsi="Times New Roman" w:cs="Times New Roman"/>
          <w:sz w:val="24"/>
          <w:szCs w:val="24"/>
        </w:rPr>
        <w:t>Мировой судья:</w:t>
      </w:r>
      <w:r w:rsidRPr="00DA56A0">
        <w:rPr>
          <w:rFonts w:ascii="Times New Roman" w:hAnsi="Times New Roman" w:cs="Times New Roman"/>
          <w:sz w:val="24"/>
          <w:szCs w:val="24"/>
        </w:rPr>
        <w:tab/>
      </w:r>
      <w:r w:rsidRPr="00DA56A0">
        <w:rPr>
          <w:rFonts w:ascii="Times New Roman" w:hAnsi="Times New Roman" w:cs="Times New Roman"/>
          <w:sz w:val="24"/>
          <w:szCs w:val="24"/>
        </w:rPr>
        <w:tab/>
      </w:r>
      <w:r w:rsidRPr="00DA56A0">
        <w:rPr>
          <w:rFonts w:ascii="Times New Roman" w:hAnsi="Times New Roman" w:cs="Times New Roman"/>
          <w:sz w:val="24"/>
          <w:szCs w:val="24"/>
        </w:rPr>
        <w:tab/>
      </w:r>
      <w:r w:rsidRPr="00DA56A0">
        <w:rPr>
          <w:rFonts w:ascii="Times New Roman" w:hAnsi="Times New Roman" w:cs="Times New Roman"/>
          <w:sz w:val="24"/>
          <w:szCs w:val="24"/>
        </w:rPr>
        <w:tab/>
      </w:r>
      <w:r w:rsidRPr="00DA56A0">
        <w:rPr>
          <w:rFonts w:ascii="Times New Roman" w:hAnsi="Times New Roman" w:cs="Times New Roman"/>
          <w:sz w:val="24"/>
          <w:szCs w:val="24"/>
        </w:rPr>
        <w:tab/>
      </w:r>
      <w:r w:rsidRPr="00DA56A0">
        <w:rPr>
          <w:rFonts w:ascii="Times New Roman" w:hAnsi="Times New Roman" w:cs="Times New Roman"/>
          <w:sz w:val="24"/>
          <w:szCs w:val="24"/>
        </w:rPr>
        <w:tab/>
      </w:r>
      <w:r w:rsidRPr="00DA56A0">
        <w:rPr>
          <w:rFonts w:ascii="Times New Roman" w:hAnsi="Times New Roman" w:cs="Times New Roman"/>
          <w:sz w:val="24"/>
          <w:szCs w:val="24"/>
        </w:rPr>
        <w:tab/>
      </w:r>
      <w:r w:rsidRPr="00DA56A0" w:rsidR="009375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A56A0">
        <w:rPr>
          <w:rFonts w:ascii="Times New Roman" w:hAnsi="Times New Roman" w:cs="Times New Roman"/>
          <w:sz w:val="24"/>
          <w:szCs w:val="24"/>
        </w:rPr>
        <w:t>Ю.Н. Казаченко</w:t>
      </w:r>
    </w:p>
    <w:p w:rsidR="009D674B">
      <w:pPr>
        <w:rPr>
          <w:rFonts w:ascii="Times New Roman" w:hAnsi="Times New Roman" w:cs="Times New Roman"/>
          <w:sz w:val="28"/>
          <w:szCs w:val="28"/>
        </w:rPr>
      </w:pPr>
    </w:p>
    <w:p w:rsidR="00DA56A0" w:rsidP="00DA56A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DA56A0" w:rsidP="00DA56A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DA56A0" w:rsidP="00DA56A0">
      <w:pPr>
        <w:spacing w:after="0" w:line="240" w:lineRule="auto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Ю.Н.КАЗАЧЕНКО_______</w:t>
      </w:r>
    </w:p>
    <w:p w:rsidR="00DA56A0" w:rsidRPr="00937598">
      <w:pPr>
        <w:rPr>
          <w:rFonts w:ascii="Times New Roman" w:hAnsi="Times New Roman" w:cs="Times New Roman"/>
          <w:sz w:val="28"/>
          <w:szCs w:val="28"/>
        </w:rPr>
      </w:pPr>
    </w:p>
    <w:sectPr w:rsidSect="003D7B6F">
      <w:pgSz w:w="11906" w:h="16838"/>
      <w:pgMar w:top="426" w:right="566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151CE"/>
    <w:rsid w:val="00020304"/>
    <w:rsid w:val="000370C1"/>
    <w:rsid w:val="00050BF6"/>
    <w:rsid w:val="0005767B"/>
    <w:rsid w:val="00060D8A"/>
    <w:rsid w:val="00071C76"/>
    <w:rsid w:val="00074801"/>
    <w:rsid w:val="00074985"/>
    <w:rsid w:val="00075F3B"/>
    <w:rsid w:val="000B0468"/>
    <w:rsid w:val="000B05D8"/>
    <w:rsid w:val="000E0742"/>
    <w:rsid w:val="00101C76"/>
    <w:rsid w:val="00113879"/>
    <w:rsid w:val="001506A3"/>
    <w:rsid w:val="00152A10"/>
    <w:rsid w:val="001853F5"/>
    <w:rsid w:val="001A22E7"/>
    <w:rsid w:val="001B523B"/>
    <w:rsid w:val="001B6470"/>
    <w:rsid w:val="00204B99"/>
    <w:rsid w:val="00217020"/>
    <w:rsid w:val="00225344"/>
    <w:rsid w:val="002365DA"/>
    <w:rsid w:val="00237F50"/>
    <w:rsid w:val="00272718"/>
    <w:rsid w:val="00276C67"/>
    <w:rsid w:val="002846C6"/>
    <w:rsid w:val="002A00DF"/>
    <w:rsid w:val="002A5FA5"/>
    <w:rsid w:val="002C6FED"/>
    <w:rsid w:val="002E0BFA"/>
    <w:rsid w:val="002E7383"/>
    <w:rsid w:val="002F0393"/>
    <w:rsid w:val="002F614E"/>
    <w:rsid w:val="0030282A"/>
    <w:rsid w:val="00314E89"/>
    <w:rsid w:val="00362C4B"/>
    <w:rsid w:val="003742CF"/>
    <w:rsid w:val="00380817"/>
    <w:rsid w:val="0038685F"/>
    <w:rsid w:val="003B2E2A"/>
    <w:rsid w:val="003B2E48"/>
    <w:rsid w:val="003D3656"/>
    <w:rsid w:val="003D7B6F"/>
    <w:rsid w:val="003E2B8A"/>
    <w:rsid w:val="003E371A"/>
    <w:rsid w:val="003F2779"/>
    <w:rsid w:val="00430465"/>
    <w:rsid w:val="00444BF7"/>
    <w:rsid w:val="00455A04"/>
    <w:rsid w:val="004649B0"/>
    <w:rsid w:val="00467B5A"/>
    <w:rsid w:val="0048319B"/>
    <w:rsid w:val="004C1C35"/>
    <w:rsid w:val="004C51E8"/>
    <w:rsid w:val="004E7831"/>
    <w:rsid w:val="00500853"/>
    <w:rsid w:val="005032AE"/>
    <w:rsid w:val="005104EF"/>
    <w:rsid w:val="00522C82"/>
    <w:rsid w:val="00544037"/>
    <w:rsid w:val="00555719"/>
    <w:rsid w:val="005731EE"/>
    <w:rsid w:val="00592087"/>
    <w:rsid w:val="0059468A"/>
    <w:rsid w:val="005D1E24"/>
    <w:rsid w:val="005D6DE5"/>
    <w:rsid w:val="005F7BFD"/>
    <w:rsid w:val="0061679A"/>
    <w:rsid w:val="00627863"/>
    <w:rsid w:val="00632C9B"/>
    <w:rsid w:val="006522FE"/>
    <w:rsid w:val="006541A1"/>
    <w:rsid w:val="00671277"/>
    <w:rsid w:val="006943E4"/>
    <w:rsid w:val="006946D4"/>
    <w:rsid w:val="00695A17"/>
    <w:rsid w:val="006A219D"/>
    <w:rsid w:val="006B662C"/>
    <w:rsid w:val="006C3580"/>
    <w:rsid w:val="006C513E"/>
    <w:rsid w:val="006D3D7F"/>
    <w:rsid w:val="00700B6B"/>
    <w:rsid w:val="00703292"/>
    <w:rsid w:val="00716A5D"/>
    <w:rsid w:val="007361B1"/>
    <w:rsid w:val="00757EF7"/>
    <w:rsid w:val="007857E7"/>
    <w:rsid w:val="007A42AF"/>
    <w:rsid w:val="007A7C1E"/>
    <w:rsid w:val="007B13AD"/>
    <w:rsid w:val="007B213A"/>
    <w:rsid w:val="007C4DF8"/>
    <w:rsid w:val="007D1408"/>
    <w:rsid w:val="007D1826"/>
    <w:rsid w:val="007D4586"/>
    <w:rsid w:val="007D47AA"/>
    <w:rsid w:val="007E6775"/>
    <w:rsid w:val="007F7CAC"/>
    <w:rsid w:val="00855943"/>
    <w:rsid w:val="00855BAE"/>
    <w:rsid w:val="0086008B"/>
    <w:rsid w:val="008847D7"/>
    <w:rsid w:val="00891294"/>
    <w:rsid w:val="008A326F"/>
    <w:rsid w:val="008B2AAB"/>
    <w:rsid w:val="008C5553"/>
    <w:rsid w:val="008D0F67"/>
    <w:rsid w:val="008D1D54"/>
    <w:rsid w:val="008D784A"/>
    <w:rsid w:val="008D7AE5"/>
    <w:rsid w:val="008E5461"/>
    <w:rsid w:val="008E6F08"/>
    <w:rsid w:val="009144AD"/>
    <w:rsid w:val="0092099A"/>
    <w:rsid w:val="00931302"/>
    <w:rsid w:val="00937598"/>
    <w:rsid w:val="009909E8"/>
    <w:rsid w:val="00996836"/>
    <w:rsid w:val="009B52C8"/>
    <w:rsid w:val="009C539D"/>
    <w:rsid w:val="009D25BE"/>
    <w:rsid w:val="009D674B"/>
    <w:rsid w:val="009E0449"/>
    <w:rsid w:val="009E31A5"/>
    <w:rsid w:val="009E6A6D"/>
    <w:rsid w:val="00A101BE"/>
    <w:rsid w:val="00A10B03"/>
    <w:rsid w:val="00A40D07"/>
    <w:rsid w:val="00A86E5A"/>
    <w:rsid w:val="00AB3AEF"/>
    <w:rsid w:val="00AC7B0C"/>
    <w:rsid w:val="00AD664C"/>
    <w:rsid w:val="00AE25C7"/>
    <w:rsid w:val="00B1170E"/>
    <w:rsid w:val="00B35B94"/>
    <w:rsid w:val="00B40C5E"/>
    <w:rsid w:val="00B47B58"/>
    <w:rsid w:val="00B63ED1"/>
    <w:rsid w:val="00B73425"/>
    <w:rsid w:val="00B80F98"/>
    <w:rsid w:val="00B902E8"/>
    <w:rsid w:val="00BA64D0"/>
    <w:rsid w:val="00BE007B"/>
    <w:rsid w:val="00BF6CC9"/>
    <w:rsid w:val="00C13CE3"/>
    <w:rsid w:val="00C20BCB"/>
    <w:rsid w:val="00C25739"/>
    <w:rsid w:val="00C42BFC"/>
    <w:rsid w:val="00C664A8"/>
    <w:rsid w:val="00C66A40"/>
    <w:rsid w:val="00C80162"/>
    <w:rsid w:val="00CA44F8"/>
    <w:rsid w:val="00CA7138"/>
    <w:rsid w:val="00CB1A81"/>
    <w:rsid w:val="00CB1BBE"/>
    <w:rsid w:val="00CB5C1F"/>
    <w:rsid w:val="00CC3CAA"/>
    <w:rsid w:val="00CC7609"/>
    <w:rsid w:val="00CE02BF"/>
    <w:rsid w:val="00D22378"/>
    <w:rsid w:val="00D36327"/>
    <w:rsid w:val="00D40CC2"/>
    <w:rsid w:val="00D52996"/>
    <w:rsid w:val="00D55EA5"/>
    <w:rsid w:val="00D6101C"/>
    <w:rsid w:val="00D610B7"/>
    <w:rsid w:val="00D77DF7"/>
    <w:rsid w:val="00DA0A11"/>
    <w:rsid w:val="00DA56A0"/>
    <w:rsid w:val="00DF2C51"/>
    <w:rsid w:val="00DF6656"/>
    <w:rsid w:val="00DF7094"/>
    <w:rsid w:val="00E23399"/>
    <w:rsid w:val="00E45D86"/>
    <w:rsid w:val="00E663C8"/>
    <w:rsid w:val="00E665B0"/>
    <w:rsid w:val="00E81322"/>
    <w:rsid w:val="00E85F1A"/>
    <w:rsid w:val="00E913A6"/>
    <w:rsid w:val="00ED019F"/>
    <w:rsid w:val="00EE4BCF"/>
    <w:rsid w:val="00EE5E1B"/>
    <w:rsid w:val="00F25244"/>
    <w:rsid w:val="00F35F09"/>
    <w:rsid w:val="00F40A4F"/>
    <w:rsid w:val="00F50B46"/>
    <w:rsid w:val="00F6318E"/>
    <w:rsid w:val="00F810F9"/>
    <w:rsid w:val="00F833D2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9375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