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Дело № 5-0671/95/2018</w:t>
      </w:r>
    </w:p>
    <w:p w:rsidR="00A77B3E">
      <w:r>
        <w:t>ПОСТАНОВЛЕНИЕ</w:t>
      </w:r>
    </w:p>
    <w:p w:rsidR="00A77B3E">
      <w:r>
        <w:t xml:space="preserve">                              </w:t>
      </w:r>
      <w:r>
        <w:tab/>
        <w:t xml:space="preserve">        по делу об административном правонарушении</w:t>
      </w:r>
    </w:p>
    <w:p w:rsidR="00A77B3E">
      <w:r>
        <w:t>09 октября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15.33.2 КоАП РФ, в отношении должностного лица:</w:t>
      </w:r>
    </w:p>
    <w:p w:rsidR="00A77B3E">
      <w:r>
        <w:t>Василенко Алексея Викторовича, паспортные данные, УССР, гражданина России, директора ООО «</w:t>
      </w:r>
      <w:r>
        <w:t>Аматекс</w:t>
      </w:r>
      <w:r>
        <w:t xml:space="preserve">-Крым», проживающего ...адрес </w:t>
      </w:r>
    </w:p>
    <w:p w:rsidR="00A77B3E"/>
    <w:p w:rsidR="00A77B3E">
      <w:r>
        <w:t>У С Т А Н О В И Л:</w:t>
      </w:r>
    </w:p>
    <w:p w:rsidR="00A77B3E"/>
    <w:p w:rsidR="00A77B3E">
      <w:r>
        <w:t>Василенко А.В.,  являясь должностным лицом - директ</w:t>
      </w:r>
      <w:r>
        <w:t>ором ООО «</w:t>
      </w:r>
      <w:r>
        <w:t>Аматекс</w:t>
      </w:r>
      <w:r>
        <w:t xml:space="preserve">-Крым», расположенного по адресу: </w:t>
      </w:r>
      <w:r>
        <w:t>г.Ялта</w:t>
      </w:r>
      <w:r>
        <w:t>, ул. Кирова, д.125,  не предоставил в Управление Пенсионного фонда РФ в г. Ялта Республики Крым актуальные сведения по уведомлению об устранении в течение пяти рабочих дней ошибок и (или несоответст</w:t>
      </w:r>
      <w:r>
        <w:t>вий между отчетами СЗВ-М и СЗВ-СТАЖ за 2017 год), которое было получено – 04.07.2018 года посредством телекоммуникационной связи (БПИ), при сроке предоставления до 10.07.2018 года, в раннее предоставленном отчете СЗВ-СТАЖ за 2017 года от 25.02.2018 года, ч</w:t>
      </w:r>
      <w:r>
        <w:t xml:space="preserve">ем нарушил абзац 5 ст.17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</w:t>
      </w:r>
    </w:p>
    <w:p w:rsidR="00A77B3E">
      <w:r>
        <w:t>Василенко А.В.</w:t>
      </w:r>
      <w:r>
        <w:t xml:space="preserve"> в судебное заседание не явился, извещен надлежащим образом, причины неявки суду не сообщил. </w:t>
      </w:r>
    </w:p>
    <w:p w:rsidR="00A77B3E">
      <w:r>
        <w:t>Исследовав представленные материалы дела, мировой судья приходит к убеждению, что вина Василенко А.В. полностью установлена и подтверждается совокупностью собранн</w:t>
      </w:r>
      <w:r>
        <w:t>ых по делу доказательств, а именно:  протоколом об административном правонарушении № 709 от 29 августа 2018 года, составленным уполномоченным лицом в соответствии с требованиями КоАП РФ (л.д.1); выпиской из Единого государственного реестра юридических лиц,</w:t>
      </w:r>
      <w:r>
        <w:t xml:space="preserve"> согласно которой Василенко А.В. является директором ООО «</w:t>
      </w:r>
      <w:r>
        <w:t>Аматекс</w:t>
      </w:r>
      <w:r>
        <w:t>-Крым» зарегистрированным в территориальном органе Пенсионного фонда Российской Федерации 04 августа 2015 года (л.д.3,4-5,6-7); копией уведомления об устранении ошибок или несоответствий (л.д</w:t>
      </w:r>
      <w:r>
        <w:t xml:space="preserve">.8); копиями извещениями о доставке отчета посредством телекоммуникационной связи (БПИ) от 25.02.2018 года и от 04.07.2018  года (л.д.9, 12). 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</w:t>
      </w:r>
      <w:r>
        <w:t xml:space="preserve">ящего дела.    </w:t>
      </w:r>
    </w:p>
    <w:p w:rsidR="00A77B3E">
      <w:r>
        <w:t xml:space="preserve">Действия должностного лица Василенко А.В. мировой  судья квалифицирует по ст. 15.33.2 КоАП РФ, как непредставление в установленный законодательством </w:t>
      </w:r>
      <w:r>
        <w:t xml:space="preserve">Российской Федерации об индивидуальном (персонифицированном) учете в системе обязательного </w:t>
      </w:r>
      <w:r>
        <w:t xml:space="preserve">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</w:t>
      </w:r>
    </w:p>
    <w:p w:rsidR="00A77B3E">
      <w:r>
        <w:t>При назначении наказания учитывается характер</w:t>
      </w:r>
      <w:r>
        <w:t xml:space="preserve"> совершенного правонарушения, отсутствие смягчающих и отягчающих ответственность  обстоятельств.  </w:t>
      </w:r>
    </w:p>
    <w:p w:rsidR="00A77B3E">
      <w:r>
        <w:t xml:space="preserve">В связи с изложенным, мировой судья полагает необходимым назначить Василенко А.В. наказание в пределах санкции ст. 15.33.2 КоАП РФ, в виде административного </w:t>
      </w:r>
      <w:r>
        <w:t xml:space="preserve">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 xml:space="preserve">                                          П О С Т А Н О В И Л:</w:t>
      </w:r>
    </w:p>
    <w:p w:rsidR="00A77B3E"/>
    <w:p w:rsidR="00A77B3E">
      <w:r>
        <w:t xml:space="preserve"> Признать должностное лицо  - директора ООО «</w:t>
      </w:r>
      <w:r>
        <w:t>Аматекс</w:t>
      </w:r>
      <w:r>
        <w:t>-Крым» Василенко Алексей Викторо</w:t>
      </w:r>
      <w:r>
        <w:t xml:space="preserve">вича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 </w:t>
      </w:r>
    </w:p>
    <w:p w:rsidR="00A77B3E">
      <w:r>
        <w:t xml:space="preserve">Штраф подлежит </w:t>
      </w:r>
      <w:r>
        <w:t xml:space="preserve">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БИК – 043510001, получатель УФК по Республике Крым (Отделение ПФР по Республике Крым), ИНН 7706808265, КПП 910201001, ОКТМО – 35000000, КБК – 39</w:t>
      </w:r>
      <w:r>
        <w:t>211620010066000140,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</w:t>
      </w:r>
      <w:r>
        <w:t xml:space="preserve">го фонда РФ).  </w:t>
      </w:r>
    </w:p>
    <w:p w:rsidR="00A77B3E">
      <w:r>
        <w:t>Разъяснить Василенко А.В.,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 xml:space="preserve">министративного штрафа в законную силу либо со дня истечения срока отсрочки или срока рассрочки, предусмотренных статьей 31.5 настоящего Кодекса. 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</w:t>
      </w:r>
      <w:r>
        <w:t xml:space="preserve">ивной ответственности, направляет судье, в орган, должностному лицу, вынесшим постановление. </w:t>
      </w:r>
    </w:p>
    <w:p w:rsidR="00A77B3E">
      <w:r>
        <w:t xml:space="preserve"> Разъяснить Василенко А.В. положения ч.1 ст. 20.25 КоАП РФ, в соответствии с которыми неуплата административного штрафа в срок, предусмотренный настоящим Кодексом</w:t>
      </w:r>
      <w: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  <w:r>
        <w:t xml:space="preserve">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</w:t>
      </w:r>
      <w:r>
        <w:t xml:space="preserve">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Ю.Н. Казаченко</w:t>
      </w:r>
    </w:p>
    <w:p w:rsidR="00EE64F0" w:rsidP="00EE64F0"/>
    <w:p w:rsidR="00EE64F0" w:rsidP="00EE64F0">
      <w:r>
        <w:t>Согласовано</w:t>
      </w:r>
    </w:p>
    <w:p w:rsidR="00EE64F0" w:rsidP="00EE64F0">
      <w:r>
        <w:t>Мировой судья Ю.Н. Казаченко</w:t>
      </w:r>
    </w:p>
    <w:p w:rsidR="00EE64F0" w:rsidP="00EE64F0"/>
    <w:p w:rsidR="00EE64F0" w:rsidP="00EE64F0">
      <w:r>
        <w:t>______________________________</w:t>
      </w:r>
    </w:p>
    <w:p w:rsidR="00EE64F0" w:rsidP="00EE64F0"/>
    <w:p w:rsidR="00A77B3E"/>
    <w:sectPr w:rsidSect="00EE64F0">
      <w:pgSz w:w="12240" w:h="15840"/>
      <w:pgMar w:top="1440" w:right="9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F0"/>
    <w:rsid w:val="00A77B3E"/>
    <w:rsid w:val="00EE64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E64F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E6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