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37E" w:rsidRPr="00BA134F" w:rsidP="0016737E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>
        <w:rPr>
          <w:b w:val="0"/>
          <w:szCs w:val="22"/>
        </w:rPr>
        <w:t>726/2022</w:t>
      </w:r>
    </w:p>
    <w:p w:rsidR="0016737E" w:rsidRPr="00BA134F" w:rsidP="0016737E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</w:t>
      </w:r>
      <w:r>
        <w:rPr>
          <w:b w:val="0"/>
          <w:szCs w:val="22"/>
        </w:rPr>
        <w:t>6</w:t>
      </w:r>
      <w:r w:rsidRPr="00BA134F">
        <w:rPr>
          <w:b w:val="0"/>
          <w:szCs w:val="22"/>
        </w:rPr>
        <w:t>-01-2022-</w:t>
      </w:r>
      <w:r>
        <w:rPr>
          <w:b w:val="0"/>
          <w:szCs w:val="22"/>
        </w:rPr>
        <w:t>001919-50</w:t>
      </w:r>
    </w:p>
    <w:p w:rsidR="0016737E" w:rsidRPr="002C525D" w:rsidP="0016737E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16737E" w:rsidRPr="002C525D" w:rsidP="0016737E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6737E" w:rsidRPr="002C525D" w:rsidP="0016737E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2C525D">
        <w:rPr>
          <w:rFonts w:ascii="Times New Roman" w:hAnsi="Times New Roman"/>
          <w:sz w:val="24"/>
          <w:szCs w:val="24"/>
        </w:rPr>
        <w:t xml:space="preserve">  2022 г.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16737E" w:rsidRPr="002C525D" w:rsidP="0016737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737E" w:rsidRPr="002C525D" w:rsidP="0016737E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</w:t>
      </w:r>
      <w:r w:rsidRPr="002C525D">
        <w:rPr>
          <w:rFonts w:ascii="Times New Roman" w:hAnsi="Times New Roman"/>
          <w:sz w:val="24"/>
          <w:szCs w:val="24"/>
        </w:rPr>
        <w:t xml:space="preserve">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C525D">
        <w:rPr>
          <w:rFonts w:ascii="Times New Roman" w:hAnsi="Times New Roman"/>
          <w:sz w:val="24"/>
          <w:szCs w:val="24"/>
        </w:rPr>
        <w:t xml:space="preserve">в отношении </w:t>
      </w:r>
    </w:p>
    <w:p w:rsidR="004020F2" w:rsidP="0016737E">
      <w:pPr>
        <w:tabs>
          <w:tab w:val="left" w:pos="709"/>
        </w:tabs>
        <w:spacing w:after="0" w:line="240" w:lineRule="auto"/>
        <w:ind w:left="-142" w:firstLine="850"/>
        <w:jc w:val="both"/>
        <w:rPr>
          <w:rFonts w:eastAsia="Calibri"/>
        </w:rPr>
      </w:pPr>
      <w:r>
        <w:rPr>
          <w:rFonts w:eastAsia="Calibri"/>
        </w:rPr>
        <w:t>«*****»</w:t>
      </w:r>
    </w:p>
    <w:p w:rsidR="0016737E" w:rsidP="0016737E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16737E" w:rsidRPr="00BA134F" w:rsidP="0016737E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16737E" w:rsidP="0016737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16737E" w:rsidRPr="002C525D" w:rsidP="0016737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6737E" w:rsidRPr="0031399A" w:rsidP="0016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 мая 2022</w:t>
      </w:r>
      <w:r w:rsidRPr="002C525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2C525D">
        <w:rPr>
          <w:rFonts w:ascii="Times New Roman" w:hAnsi="Times New Roman"/>
          <w:sz w:val="24"/>
          <w:szCs w:val="24"/>
        </w:rPr>
        <w:t xml:space="preserve"> в 00 часов 01 минуту, </w:t>
      </w:r>
      <w:r w:rsidR="004020F2">
        <w:rPr>
          <w:rFonts w:eastAsia="Calibri"/>
        </w:rPr>
        <w:t>«*****»</w:t>
      </w:r>
      <w:r>
        <w:rPr>
          <w:rFonts w:ascii="Times New Roman" w:hAnsi="Times New Roman"/>
          <w:sz w:val="24"/>
          <w:szCs w:val="24"/>
        </w:rPr>
        <w:t>.,</w:t>
      </w:r>
      <w:r w:rsidRPr="002C525D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Style w:val="a"/>
          <w:rFonts w:ascii="Times New Roman" w:hAnsi="Times New Roman"/>
          <w:b w:val="0"/>
          <w:sz w:val="24"/>
          <w:szCs w:val="24"/>
        </w:rPr>
        <w:t>генеральным директором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Общества с ограниченной </w:t>
      </w:r>
      <w:r w:rsidRPr="0031399A">
        <w:rPr>
          <w:rStyle w:val="a"/>
          <w:rFonts w:ascii="Times New Roman" w:hAnsi="Times New Roman"/>
          <w:b w:val="0"/>
          <w:sz w:val="24"/>
          <w:szCs w:val="24"/>
        </w:rPr>
        <w:t>ответственности «</w:t>
      </w:r>
      <w:r w:rsidR="004020F2">
        <w:rPr>
          <w:rFonts w:eastAsia="Calibri"/>
        </w:rPr>
        <w:t>«*****»</w:t>
      </w:r>
      <w:r w:rsidRPr="0031399A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31399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4020F2">
        <w:rPr>
          <w:rFonts w:eastAsia="Calibri"/>
        </w:rPr>
        <w:t>«*****»</w:t>
      </w:r>
      <w:r w:rsidRPr="0031399A">
        <w:rPr>
          <w:rFonts w:ascii="Times New Roman" w:hAnsi="Times New Roman"/>
          <w:sz w:val="24"/>
          <w:szCs w:val="24"/>
        </w:rPr>
        <w:t>, предоставила в  Управление Федеральной налоговой службы по г. Севастополю расчет сумм налога на доходы физиче</w:t>
      </w:r>
      <w:r w:rsidRPr="0031399A">
        <w:rPr>
          <w:rFonts w:ascii="Times New Roman" w:hAnsi="Times New Roman"/>
          <w:sz w:val="24"/>
          <w:szCs w:val="24"/>
        </w:rPr>
        <w:t>ских лиц, исчисленных и удержанных налоговым агентом по форме 6-НДФЛ за 1-й квартал 2022 года- 16.05.2022</w:t>
      </w:r>
      <w:r w:rsidRPr="0031399A">
        <w:rPr>
          <w:rFonts w:ascii="Times New Roman" w:hAnsi="Times New Roman"/>
          <w:iCs/>
          <w:sz w:val="24"/>
          <w:szCs w:val="24"/>
        </w:rPr>
        <w:t xml:space="preserve"> с нарушением срока, установленного п.2 ст. 230 Налогового кодекса РФ</w:t>
      </w:r>
      <w:r w:rsidRPr="0031399A">
        <w:rPr>
          <w:rFonts w:ascii="Times New Roman" w:hAnsi="Times New Roman"/>
          <w:iCs/>
          <w:sz w:val="24"/>
          <w:szCs w:val="24"/>
        </w:rPr>
        <w:t xml:space="preserve"> (</w:t>
      </w:r>
      <w:r w:rsidRPr="0031399A">
        <w:rPr>
          <w:rFonts w:ascii="Times New Roman" w:hAnsi="Times New Roman"/>
          <w:iCs/>
          <w:sz w:val="24"/>
          <w:szCs w:val="24"/>
        </w:rPr>
        <w:t>граничный срок 04 мая 2022 года)</w:t>
      </w:r>
      <w:r w:rsidRPr="0031399A">
        <w:rPr>
          <w:rFonts w:ascii="Times New Roman" w:hAnsi="Times New Roman"/>
          <w:sz w:val="24"/>
          <w:szCs w:val="24"/>
        </w:rPr>
        <w:t>, то есть</w:t>
      </w:r>
      <w:r w:rsidRPr="0031399A">
        <w:rPr>
          <w:rFonts w:ascii="Times New Roman" w:hAnsi="Times New Roman"/>
          <w:sz w:val="24"/>
          <w:szCs w:val="24"/>
        </w:rPr>
        <w:t xml:space="preserve"> совершил</w:t>
      </w:r>
      <w:r>
        <w:rPr>
          <w:rFonts w:ascii="Times New Roman" w:hAnsi="Times New Roman"/>
          <w:sz w:val="24"/>
          <w:szCs w:val="24"/>
        </w:rPr>
        <w:t>а</w:t>
      </w:r>
      <w:r w:rsidRPr="0031399A">
        <w:rPr>
          <w:rFonts w:ascii="Times New Roman" w:hAnsi="Times New Roman"/>
          <w:sz w:val="24"/>
          <w:szCs w:val="24"/>
        </w:rPr>
        <w:t xml:space="preserve"> административное правонаруше</w:t>
      </w:r>
      <w:r w:rsidRPr="0031399A">
        <w:rPr>
          <w:rFonts w:ascii="Times New Roman" w:hAnsi="Times New Roman"/>
          <w:sz w:val="24"/>
          <w:szCs w:val="24"/>
        </w:rPr>
        <w:t xml:space="preserve">ние, предусмотренное ч. 1 ст. 15.6 КоАП РФ. </w:t>
      </w:r>
    </w:p>
    <w:p w:rsidR="0031399A" w:rsidRPr="0031399A" w:rsidP="00313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99A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4020F2">
        <w:rPr>
          <w:rFonts w:eastAsia="Calibri"/>
        </w:rPr>
        <w:t>«*****»</w:t>
      </w:r>
      <w:r w:rsidR="004020F2">
        <w:rPr>
          <w:rFonts w:eastAsia="Calibri"/>
        </w:rPr>
        <w:t xml:space="preserve"> </w:t>
      </w:r>
      <w:r w:rsidRPr="0031399A">
        <w:rPr>
          <w:rFonts w:ascii="Times New Roman" w:hAnsi="Times New Roman"/>
          <w:sz w:val="24"/>
          <w:szCs w:val="24"/>
        </w:rPr>
        <w:t xml:space="preserve">не явилась, о месте и времени рассмотрения дела извещалась надлежащим образом. Почтовое уведомление с судебной повесткой вернулись с отметкой «за истечением срока хранения», </w:t>
      </w:r>
      <w:r w:rsidRPr="0031399A">
        <w:rPr>
          <w:rFonts w:ascii="Times New Roman" w:hAnsi="Times New Roman"/>
          <w:sz w:val="24"/>
          <w:szCs w:val="24"/>
        </w:rPr>
        <w:t>что считается как надлежащее уведомление лица органом связи.</w:t>
      </w:r>
    </w:p>
    <w:p w:rsidR="0016737E" w:rsidRPr="0031399A" w:rsidP="003139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399A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31399A">
        <w:rPr>
          <w:rFonts w:ascii="Times New Roman" w:eastAsia="Calibri" w:hAnsi="Times New Roman"/>
          <w:sz w:val="24"/>
          <w:szCs w:val="24"/>
        </w:rPr>
        <w:br/>
        <w:t xml:space="preserve">в отношении которого ведется производство по делу об административном правонарушении, в соответствии с ч. 2 ст. </w:t>
      </w:r>
      <w:r w:rsidRPr="0031399A">
        <w:rPr>
          <w:rFonts w:ascii="Times New Roman" w:eastAsia="Calibri" w:hAnsi="Times New Roman"/>
          <w:sz w:val="24"/>
          <w:szCs w:val="24"/>
        </w:rPr>
        <w:t>25.1 КоАП РФ.</w:t>
      </w:r>
    </w:p>
    <w:p w:rsidR="0031399A" w:rsidRPr="0031399A" w:rsidP="00167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399A"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</w:t>
      </w:r>
      <w:r w:rsidR="004020F2">
        <w:rPr>
          <w:rFonts w:eastAsia="Calibri"/>
        </w:rPr>
        <w:t>«*****»</w:t>
      </w:r>
      <w:r w:rsidR="004020F2">
        <w:rPr>
          <w:rFonts w:eastAsia="Calibri"/>
        </w:rPr>
        <w:t xml:space="preserve"> </w:t>
      </w:r>
      <w:r w:rsidRPr="0031399A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№ 920022262200466300002</w:t>
      </w:r>
      <w:r w:rsidRPr="0031399A">
        <w:rPr>
          <w:rFonts w:ascii="Times New Roman" w:hAnsi="Times New Roman"/>
          <w:sz w:val="24"/>
          <w:szCs w:val="24"/>
        </w:rPr>
        <w:t xml:space="preserve"> </w:t>
      </w:r>
      <w:r w:rsidRPr="0031399A">
        <w:rPr>
          <w:rFonts w:ascii="Times New Roman" w:hAnsi="Times New Roman"/>
          <w:sz w:val="24"/>
          <w:szCs w:val="24"/>
        </w:rPr>
        <w:t xml:space="preserve">от 01.11.2022 г., составленным уполномоченным лицом в соответствии с требованиями КоАП РФ; копией выписки из ЕГРЮЛ по состоянию на 05.05.2022; </w:t>
      </w:r>
      <w:r w:rsidRPr="0031399A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постановке на учет </w:t>
      </w:r>
      <w:r w:rsidRPr="0031399A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4020F2">
        <w:rPr>
          <w:rFonts w:eastAsia="Calibri"/>
        </w:rPr>
        <w:t>«*****»</w:t>
      </w:r>
      <w:r w:rsidRPr="0031399A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31399A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31399A">
        <w:rPr>
          <w:rFonts w:ascii="Times New Roman" w:hAnsi="Times New Roman"/>
          <w:sz w:val="24"/>
          <w:szCs w:val="24"/>
          <w:shd w:val="clear" w:color="auto" w:fill="FFFFFF"/>
        </w:rPr>
        <w:t xml:space="preserve">в Налоговом органе; </w:t>
      </w:r>
    </w:p>
    <w:p w:rsidR="0016737E" w:rsidRPr="0031399A" w:rsidP="00167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99A">
        <w:rPr>
          <w:rFonts w:ascii="Times New Roman" w:hAnsi="Times New Roman"/>
          <w:sz w:val="24"/>
          <w:szCs w:val="24"/>
        </w:rPr>
        <w:t>Совокупность вышеуказан</w:t>
      </w:r>
      <w:r w:rsidRPr="0031399A">
        <w:rPr>
          <w:rFonts w:ascii="Times New Roman" w:hAnsi="Times New Roman"/>
          <w:sz w:val="24"/>
          <w:szCs w:val="24"/>
        </w:rPr>
        <w:t xml:space="preserve">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31399A"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потому считает возможным</w:t>
      </w:r>
      <w:r w:rsidRPr="0031399A">
        <w:rPr>
          <w:rFonts w:ascii="Times New Roman" w:hAnsi="Times New Roman"/>
          <w:sz w:val="24"/>
          <w:szCs w:val="24"/>
        </w:rPr>
        <w:t xml:space="preserve"> положить их в основу постановления.</w:t>
      </w:r>
    </w:p>
    <w:p w:rsidR="0016737E" w:rsidRPr="0031399A" w:rsidP="00167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99A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6737E" w:rsidRPr="0031399A" w:rsidP="00167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99A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4020F2">
        <w:rPr>
          <w:rFonts w:eastAsia="Calibri"/>
        </w:rPr>
        <w:t>«*****»</w:t>
      </w:r>
      <w:r w:rsidR="004020F2">
        <w:rPr>
          <w:rFonts w:eastAsia="Calibri"/>
        </w:rPr>
        <w:t xml:space="preserve"> </w:t>
      </w:r>
      <w:r w:rsidRPr="0031399A">
        <w:rPr>
          <w:rFonts w:ascii="Times New Roman" w:hAnsi="Times New Roman"/>
          <w:sz w:val="24"/>
          <w:szCs w:val="24"/>
        </w:rPr>
        <w:t>были нарушены тре</w:t>
      </w:r>
      <w:r w:rsidRPr="0031399A">
        <w:rPr>
          <w:rFonts w:ascii="Times New Roman" w:hAnsi="Times New Roman"/>
          <w:sz w:val="24"/>
          <w:szCs w:val="24"/>
        </w:rPr>
        <w:t>бования п.</w:t>
      </w:r>
      <w:r w:rsidRPr="0031399A" w:rsidR="0031399A">
        <w:rPr>
          <w:rFonts w:ascii="Times New Roman" w:hAnsi="Times New Roman"/>
          <w:sz w:val="24"/>
          <w:szCs w:val="24"/>
        </w:rPr>
        <w:t xml:space="preserve"> 2</w:t>
      </w:r>
      <w:r w:rsidRPr="0031399A">
        <w:rPr>
          <w:rFonts w:ascii="Times New Roman" w:hAnsi="Times New Roman"/>
          <w:sz w:val="24"/>
          <w:szCs w:val="24"/>
        </w:rPr>
        <w:t xml:space="preserve"> ст. </w:t>
      </w:r>
      <w:r w:rsidRPr="0031399A" w:rsidR="0031399A">
        <w:rPr>
          <w:rFonts w:ascii="Times New Roman" w:hAnsi="Times New Roman"/>
          <w:sz w:val="24"/>
          <w:szCs w:val="24"/>
        </w:rPr>
        <w:t>230</w:t>
      </w:r>
      <w:r w:rsidRPr="0031399A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Федерации.</w:t>
      </w:r>
    </w:p>
    <w:p w:rsidR="0016737E" w:rsidRPr="0031399A" w:rsidP="001673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399A">
        <w:rPr>
          <w:rFonts w:ascii="Times New Roman" w:hAnsi="Times New Roman"/>
          <w:sz w:val="24"/>
          <w:szCs w:val="24"/>
        </w:rPr>
        <w:t xml:space="preserve">Действия </w:t>
      </w:r>
      <w:r w:rsidR="004020F2">
        <w:rPr>
          <w:rFonts w:eastAsia="Calibri"/>
        </w:rPr>
        <w:t>«*****»</w:t>
      </w:r>
      <w:r w:rsidR="004020F2">
        <w:rPr>
          <w:rFonts w:eastAsia="Calibri"/>
        </w:rPr>
        <w:t xml:space="preserve"> </w:t>
      </w:r>
      <w:r w:rsidRPr="0031399A">
        <w:rPr>
          <w:rFonts w:ascii="Times New Roman" w:hAnsi="Times New Roman"/>
          <w:sz w:val="24"/>
          <w:szCs w:val="24"/>
        </w:rPr>
        <w:t>правильно квалифицированы по ст. 15.6 КоАП РФ,                      как непредставление в установленный законодательством о налогах и сборах срок в налоговые органы, офор</w:t>
      </w:r>
      <w:r w:rsidRPr="0031399A">
        <w:rPr>
          <w:rFonts w:ascii="Times New Roman" w:hAnsi="Times New Roman"/>
          <w:sz w:val="24"/>
          <w:szCs w:val="24"/>
        </w:rPr>
        <w:t>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6737E" w:rsidRPr="0031399A" w:rsidP="0031399A">
      <w:pPr>
        <w:pStyle w:val="BodyTextIndent3"/>
        <w:ind w:firstLine="709"/>
        <w:rPr>
          <w:sz w:val="24"/>
          <w:szCs w:val="24"/>
          <w:lang w:val="ru-RU"/>
        </w:rPr>
      </w:pPr>
      <w:r w:rsidRPr="0031399A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31399A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31399A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31399A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31399A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31399A">
        <w:rPr>
          <w:sz w:val="24"/>
          <w:szCs w:val="24"/>
        </w:rPr>
        <w:t xml:space="preserve">имущественное </w:t>
      </w:r>
      <w:r w:rsidRPr="0031399A">
        <w:rPr>
          <w:sz w:val="24"/>
          <w:szCs w:val="24"/>
          <w:lang w:val="ru-RU"/>
        </w:rPr>
        <w:t>положение виновного, а так же устанавливаются</w:t>
      </w:r>
      <w:r w:rsidRPr="0031399A">
        <w:rPr>
          <w:sz w:val="24"/>
          <w:szCs w:val="24"/>
        </w:rPr>
        <w:t xml:space="preserve"> обстоятельств</w:t>
      </w:r>
      <w:r w:rsidRPr="0031399A">
        <w:rPr>
          <w:sz w:val="24"/>
          <w:szCs w:val="24"/>
          <w:lang w:val="ru-RU"/>
        </w:rPr>
        <w:t>а</w:t>
      </w:r>
      <w:r w:rsidRPr="0031399A">
        <w:rPr>
          <w:sz w:val="24"/>
          <w:szCs w:val="24"/>
        </w:rPr>
        <w:t>, смягчающ</w:t>
      </w:r>
      <w:r w:rsidRPr="0031399A">
        <w:rPr>
          <w:sz w:val="24"/>
          <w:szCs w:val="24"/>
          <w:lang w:val="ru-RU"/>
        </w:rPr>
        <w:t>ие</w:t>
      </w:r>
      <w:r w:rsidRPr="0031399A">
        <w:rPr>
          <w:sz w:val="24"/>
          <w:szCs w:val="24"/>
        </w:rPr>
        <w:t xml:space="preserve"> и отягчающ</w:t>
      </w:r>
      <w:r w:rsidRPr="0031399A">
        <w:rPr>
          <w:sz w:val="24"/>
          <w:szCs w:val="24"/>
          <w:lang w:val="ru-RU"/>
        </w:rPr>
        <w:t>ие</w:t>
      </w:r>
      <w:r w:rsidRPr="0031399A">
        <w:rPr>
          <w:sz w:val="24"/>
          <w:szCs w:val="24"/>
        </w:rPr>
        <w:t xml:space="preserve"> административную ответственность.</w:t>
      </w:r>
    </w:p>
    <w:p w:rsidR="0016737E" w:rsidRPr="0031399A" w:rsidP="00313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99A">
        <w:rPr>
          <w:rFonts w:ascii="Times New Roman" w:hAnsi="Times New Roman"/>
          <w:sz w:val="24"/>
          <w:szCs w:val="24"/>
        </w:rPr>
        <w:t>Обстоятельств, смягчающ</w:t>
      </w:r>
      <w:r w:rsidRPr="0031399A">
        <w:rPr>
          <w:rFonts w:ascii="Times New Roman" w:hAnsi="Times New Roman"/>
          <w:sz w:val="24"/>
          <w:szCs w:val="24"/>
        </w:rPr>
        <w:t>их администр</w:t>
      </w:r>
      <w:r w:rsidRPr="0031399A" w:rsidR="0031399A">
        <w:rPr>
          <w:rFonts w:ascii="Times New Roman" w:hAnsi="Times New Roman"/>
          <w:sz w:val="24"/>
          <w:szCs w:val="24"/>
        </w:rPr>
        <w:t xml:space="preserve">ативную ответственность, судом </w:t>
      </w:r>
      <w:r w:rsidRPr="0031399A">
        <w:rPr>
          <w:rFonts w:ascii="Times New Roman" w:hAnsi="Times New Roman"/>
          <w:sz w:val="24"/>
          <w:szCs w:val="24"/>
        </w:rPr>
        <w:t>не установлено.</w:t>
      </w:r>
    </w:p>
    <w:p w:rsidR="0031399A" w:rsidRPr="0031399A" w:rsidP="003139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399A">
        <w:rPr>
          <w:rFonts w:ascii="Times New Roman" w:hAnsi="Times New Roman"/>
          <w:sz w:val="24"/>
          <w:szCs w:val="24"/>
        </w:rPr>
        <w:t>К обстоятельству, отягчающему административную ответственность, суд относит повторное совершение однородного правонарушения.</w:t>
      </w:r>
    </w:p>
    <w:p w:rsidR="0016737E" w:rsidRPr="0031399A" w:rsidP="003139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99A">
        <w:rPr>
          <w:rFonts w:ascii="Times New Roman" w:hAnsi="Times New Roman"/>
          <w:sz w:val="24"/>
          <w:szCs w:val="24"/>
        </w:rPr>
        <w:t>С учетом изложенного, принимая во внимание обстоятельства совершенного а</w:t>
      </w:r>
      <w:r w:rsidRPr="0031399A">
        <w:rPr>
          <w:rFonts w:ascii="Times New Roman" w:hAnsi="Times New Roman"/>
          <w:sz w:val="24"/>
          <w:szCs w:val="24"/>
        </w:rPr>
        <w:t xml:space="preserve">дминистративного правонарушения, продолжительность срока непредставления сведений </w:t>
      </w:r>
      <w:r w:rsidRPr="0031399A">
        <w:rPr>
          <w:rFonts w:ascii="Times New Roman" w:hAnsi="Times New Roman"/>
          <w:sz w:val="24"/>
          <w:szCs w:val="24"/>
        </w:rPr>
        <w:br/>
        <w:t xml:space="preserve">в налоговый орган, мировой судья считает возможным назначить </w:t>
      </w:r>
      <w:r w:rsidR="004020F2">
        <w:rPr>
          <w:rFonts w:eastAsia="Calibri"/>
        </w:rPr>
        <w:t>«*****»</w:t>
      </w:r>
      <w:r w:rsidR="004020F2">
        <w:rPr>
          <w:rFonts w:eastAsia="Calibri"/>
        </w:rPr>
        <w:t xml:space="preserve"> </w:t>
      </w:r>
      <w:r w:rsidRPr="0031399A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</w:t>
      </w:r>
      <w:r w:rsidRPr="0031399A">
        <w:rPr>
          <w:rFonts w:ascii="Times New Roman" w:hAnsi="Times New Roman"/>
          <w:sz w:val="24"/>
          <w:szCs w:val="24"/>
        </w:rPr>
        <w:t xml:space="preserve">.6 КоАП РФ.   </w:t>
      </w:r>
    </w:p>
    <w:p w:rsidR="0016737E" w:rsidRPr="0031399A" w:rsidP="0016737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1399A">
        <w:rPr>
          <w:rFonts w:eastAsia="Calibri"/>
        </w:rPr>
        <w:t xml:space="preserve">Руководствуясь ст. ст. 29.9 и 29.10 КоАП РФ,  мировой судья, </w:t>
      </w:r>
    </w:p>
    <w:p w:rsidR="0016737E" w:rsidP="001673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37E" w:rsidP="001673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16737E" w:rsidRPr="002C525D" w:rsidP="001673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37E" w:rsidRPr="0031399A" w:rsidP="0016737E">
      <w:pPr>
        <w:pStyle w:val="BodyTextIndent3"/>
        <w:ind w:firstLine="709"/>
        <w:rPr>
          <w:sz w:val="24"/>
          <w:szCs w:val="24"/>
        </w:rPr>
      </w:pPr>
      <w:r>
        <w:rPr>
          <w:rFonts w:eastAsia="Calibri"/>
        </w:rPr>
        <w:t>«*****»</w:t>
      </w:r>
      <w:r w:rsidRPr="004C492B" w:rsidR="00617BE7">
        <w:rPr>
          <w:color w:val="000000"/>
          <w:sz w:val="24"/>
          <w:szCs w:val="24"/>
          <w:shd w:val="clear" w:color="auto" w:fill="FFFFFF"/>
        </w:rPr>
        <w:t xml:space="preserve">, признать </w:t>
      </w:r>
      <w:r w:rsidR="00617BE7">
        <w:rPr>
          <w:color w:val="000000"/>
          <w:sz w:val="24"/>
          <w:szCs w:val="24"/>
          <w:shd w:val="clear" w:color="auto" w:fill="FFFFFF"/>
        </w:rPr>
        <w:t>виновн</w:t>
      </w:r>
      <w:r w:rsidR="00617BE7">
        <w:rPr>
          <w:color w:val="000000"/>
          <w:sz w:val="24"/>
          <w:szCs w:val="24"/>
          <w:shd w:val="clear" w:color="auto" w:fill="FFFFFF"/>
          <w:lang w:val="ru-RU"/>
        </w:rPr>
        <w:t>ой</w:t>
      </w:r>
      <w:r w:rsidRPr="004C492B" w:rsidR="00617BE7">
        <w:rPr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</w:t>
      </w:r>
      <w:r w:rsidRPr="0031399A" w:rsidR="00617BE7">
        <w:rPr>
          <w:sz w:val="24"/>
          <w:szCs w:val="24"/>
        </w:rPr>
        <w:t xml:space="preserve">предусмотренного ч. 1 ст. 15.6 КоАП РФ, и назначить административное </w:t>
      </w:r>
      <w:r w:rsidRPr="0031399A" w:rsidR="00617BE7">
        <w:rPr>
          <w:sz w:val="24"/>
          <w:szCs w:val="24"/>
        </w:rPr>
        <w:t>наказание в виде административного штрафа в размере 400 (четыреста) рублей.</w:t>
      </w:r>
    </w:p>
    <w:p w:rsidR="0031399A" w:rsidRPr="0031399A" w:rsidP="0031399A">
      <w:pPr>
        <w:pStyle w:val="BodyTextIndent3"/>
        <w:ind w:firstLine="709"/>
        <w:rPr>
          <w:sz w:val="24"/>
          <w:szCs w:val="24"/>
          <w:lang w:val="ru-RU"/>
        </w:rPr>
      </w:pPr>
      <w:r w:rsidRPr="0031399A">
        <w:rPr>
          <w:sz w:val="24"/>
          <w:szCs w:val="24"/>
        </w:rPr>
        <w:t>Штраф подлежит перечислению на следующие реквизиты: получатель: Юридический адрес: Россия, Республика Крым, 295000, г. Симферополь, ул. Набережная им.60-летия СССР, 28 Почтовый адр</w:t>
      </w:r>
      <w:r w:rsidRPr="0031399A">
        <w:rPr>
          <w:sz w:val="24"/>
          <w:szCs w:val="24"/>
        </w:rPr>
        <w:t>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</w:t>
      </w:r>
      <w:r w:rsidRPr="0031399A">
        <w:rPr>
          <w:sz w:val="24"/>
          <w:szCs w:val="24"/>
        </w:rPr>
        <w:t>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</w:t>
      </w:r>
      <w:r w:rsidRPr="0031399A">
        <w:rPr>
          <w:sz w:val="24"/>
          <w:szCs w:val="24"/>
        </w:rPr>
        <w:t>естра 35220323; ОКТМО: 35729000; УИН</w:t>
      </w:r>
      <w:r w:rsidRPr="0031399A">
        <w:rPr>
          <w:sz w:val="24"/>
          <w:szCs w:val="24"/>
          <w:lang w:val="ru-RU"/>
        </w:rPr>
        <w:t>: 0410760300955007262215127</w:t>
      </w:r>
      <w:r>
        <w:rPr>
          <w:sz w:val="24"/>
          <w:szCs w:val="24"/>
          <w:lang w:val="ru-RU"/>
        </w:rPr>
        <w:t>;</w:t>
      </w:r>
      <w:r w:rsidRPr="0031399A">
        <w:rPr>
          <w:sz w:val="24"/>
          <w:szCs w:val="24"/>
        </w:rPr>
        <w:t xml:space="preserve"> КБК: 828 1 16 01153 01 0006 140</w:t>
      </w:r>
      <w:r w:rsidRPr="0031399A">
        <w:rPr>
          <w:sz w:val="24"/>
          <w:szCs w:val="24"/>
          <w:lang w:val="ru-RU"/>
        </w:rPr>
        <w:t>; постановление от 12.12.2022 года по делу № 5-95-726/2022;</w:t>
      </w:r>
    </w:p>
    <w:p w:rsidR="0016737E" w:rsidRPr="0031399A" w:rsidP="0016737E">
      <w:pPr>
        <w:pStyle w:val="BodyTextIndent3"/>
        <w:ind w:firstLine="709"/>
        <w:rPr>
          <w:sz w:val="24"/>
          <w:szCs w:val="24"/>
        </w:rPr>
      </w:pPr>
      <w:r w:rsidRPr="0031399A">
        <w:rPr>
          <w:sz w:val="24"/>
          <w:szCs w:val="24"/>
        </w:rPr>
        <w:t>Разъяснить, что в соответствии со ст.32.2 КоАП РФ, административный штраф должен быть уплачен, не по</w:t>
      </w:r>
      <w:r w:rsidRPr="0031399A">
        <w:rPr>
          <w:sz w:val="24"/>
          <w:szCs w:val="24"/>
        </w:rPr>
        <w:t>зднее 60 дней со дня вступления постановления о наложении административного штрафа в законную силу.</w:t>
      </w:r>
    </w:p>
    <w:p w:rsidR="0016737E" w:rsidRPr="002C525D" w:rsidP="0016737E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 w:rsidRPr="0031399A">
        <w:rPr>
          <w:sz w:val="24"/>
          <w:szCs w:val="24"/>
        </w:rPr>
        <w:t>Оригинал документа, свидетельствующий об уплате административного штрафа</w:t>
      </w:r>
      <w:r w:rsidRPr="002C525D">
        <w:rPr>
          <w:rFonts w:eastAsia="SimSun"/>
          <w:sz w:val="24"/>
          <w:szCs w:val="24"/>
          <w:lang w:eastAsia="zh-CN"/>
        </w:rPr>
        <w:t>, направляет</w:t>
      </w:r>
      <w:r>
        <w:rPr>
          <w:rFonts w:eastAsia="SimSun"/>
          <w:sz w:val="24"/>
          <w:szCs w:val="24"/>
          <w:lang w:eastAsia="zh-CN"/>
        </w:rPr>
        <w:t>ся</w:t>
      </w:r>
      <w:r w:rsidRPr="002C525D">
        <w:rPr>
          <w:rFonts w:eastAsia="SimSun"/>
          <w:sz w:val="24"/>
          <w:szCs w:val="24"/>
          <w:lang w:eastAsia="zh-CN"/>
        </w:rPr>
        <w:t xml:space="preserve"> судье, вынесшему постановление. </w:t>
      </w:r>
    </w:p>
    <w:p w:rsidR="0016737E" w:rsidRPr="002C525D" w:rsidP="001673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 w:rsidRPr="002C525D">
        <w:rPr>
          <w:rFonts w:ascii="Times New Roman" w:hAnsi="Times New Roman"/>
          <w:sz w:val="24"/>
          <w:szCs w:val="24"/>
        </w:rPr>
        <w:t>срок, предусмотренный настоящим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2C525D">
        <w:rPr>
          <w:rFonts w:ascii="Times New Roman" w:hAnsi="Times New Roman"/>
          <w:sz w:val="24"/>
          <w:szCs w:val="24"/>
        </w:rPr>
        <w:t>аботы на срок до пятидесяти часов (ч.1 ст.20.25 КоАП РФ).</w:t>
      </w:r>
    </w:p>
    <w:p w:rsidR="0016737E" w:rsidP="001673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16737E" w:rsidP="0016737E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16737E" w:rsidP="0016737E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16737E" w:rsidP="0016737E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16737E" w:rsidRPr="002C525D" w:rsidP="001673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C525D">
        <w:rPr>
          <w:rFonts w:ascii="Times New Roman" w:hAnsi="Times New Roman"/>
          <w:sz w:val="24"/>
          <w:szCs w:val="24"/>
        </w:rPr>
        <w:t>А.Ш. Юдакова</w:t>
      </w:r>
    </w:p>
    <w:p w:rsidR="0016737E" w:rsidP="0016737E"/>
    <w:p w:rsidR="00C521DA"/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0F2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E"/>
    <w:rsid w:val="0016737E"/>
    <w:rsid w:val="002C525D"/>
    <w:rsid w:val="0031399A"/>
    <w:rsid w:val="004020F2"/>
    <w:rsid w:val="004C492B"/>
    <w:rsid w:val="005E2C7B"/>
    <w:rsid w:val="00617BE7"/>
    <w:rsid w:val="0088524D"/>
    <w:rsid w:val="009F7E48"/>
    <w:rsid w:val="00B165A6"/>
    <w:rsid w:val="00BA134F"/>
    <w:rsid w:val="00C52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7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16737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16737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16737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6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73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6737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16737E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6737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