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652A" w:rsidRPr="009D2233" w:rsidP="000A652A">
      <w:pPr>
        <w:pStyle w:val="Style1"/>
        <w:widowControl/>
        <w:ind w:firstLine="567"/>
        <w:jc w:val="right"/>
        <w:rPr>
          <w:rStyle w:val="FontStyle16"/>
          <w:b w:val="0"/>
        </w:rPr>
      </w:pPr>
      <w:r w:rsidRPr="009D2233">
        <w:rPr>
          <w:rStyle w:val="FontStyle16"/>
          <w:b w:val="0"/>
        </w:rPr>
        <w:t>Дело № 5-95-</w:t>
      </w:r>
      <w:r>
        <w:rPr>
          <w:rStyle w:val="FontStyle16"/>
          <w:b w:val="0"/>
        </w:rPr>
        <w:t>731/2022</w:t>
      </w:r>
    </w:p>
    <w:p w:rsidR="000A652A" w:rsidRPr="009D2233" w:rsidP="000A652A">
      <w:pPr>
        <w:pStyle w:val="Style1"/>
        <w:widowControl/>
        <w:ind w:firstLine="567"/>
        <w:jc w:val="right"/>
        <w:rPr>
          <w:rStyle w:val="FontStyle16"/>
          <w:b w:val="0"/>
        </w:rPr>
      </w:pPr>
      <w:r w:rsidRPr="009D2233">
        <w:rPr>
          <w:rStyle w:val="FontStyle16"/>
          <w:b w:val="0"/>
        </w:rPr>
        <w:t>91</w:t>
      </w:r>
      <w:r w:rsidRPr="009D2233">
        <w:rPr>
          <w:rStyle w:val="FontStyle16"/>
          <w:b w:val="0"/>
          <w:lang w:val="en-US"/>
        </w:rPr>
        <w:t>MS</w:t>
      </w:r>
      <w:r w:rsidRPr="009D2233">
        <w:rPr>
          <w:rStyle w:val="FontStyle16"/>
          <w:b w:val="0"/>
        </w:rPr>
        <w:t>0095-01-2022-</w:t>
      </w:r>
      <w:r>
        <w:rPr>
          <w:rStyle w:val="FontStyle16"/>
          <w:b w:val="0"/>
        </w:rPr>
        <w:t>002164-47</w:t>
      </w:r>
    </w:p>
    <w:p w:rsidR="000A652A" w:rsidRPr="00B363FF" w:rsidP="000A652A">
      <w:pPr>
        <w:pStyle w:val="Style1"/>
        <w:widowControl/>
        <w:ind w:firstLine="567"/>
        <w:jc w:val="right"/>
        <w:rPr>
          <w:rStyle w:val="FontStyle16"/>
        </w:rPr>
      </w:pPr>
    </w:p>
    <w:p w:rsidR="000A652A" w:rsidRPr="00671458" w:rsidP="000A652A">
      <w:pPr>
        <w:pStyle w:val="Style3"/>
        <w:widowControl/>
        <w:ind w:firstLine="567"/>
        <w:jc w:val="center"/>
      </w:pPr>
      <w:r w:rsidRPr="00671458">
        <w:t>П О С Т А Н О В Л Е Н И Е</w:t>
      </w:r>
    </w:p>
    <w:p w:rsidR="000A652A" w:rsidRPr="00B363FF" w:rsidP="000A652A">
      <w:pPr>
        <w:pStyle w:val="Style3"/>
        <w:widowControl/>
        <w:ind w:firstLine="567"/>
        <w:jc w:val="both"/>
      </w:pPr>
    </w:p>
    <w:p w:rsidR="000A652A" w:rsidRPr="009D2233" w:rsidP="000A652A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</w:rPr>
      </w:pPr>
      <w:r>
        <w:rPr>
          <w:rStyle w:val="FontStyle16"/>
          <w:b w:val="0"/>
        </w:rPr>
        <w:t>24 ноября</w:t>
      </w:r>
      <w:r w:rsidRPr="009D2233">
        <w:rPr>
          <w:rStyle w:val="FontStyle16"/>
          <w:b w:val="0"/>
        </w:rPr>
        <w:t xml:space="preserve"> 2022 года</w:t>
      </w:r>
      <w:r w:rsidRPr="009D2233">
        <w:rPr>
          <w:rStyle w:val="FontStyle16"/>
          <w:b w:val="0"/>
          <w:bCs w:val="0"/>
        </w:rPr>
        <w:t xml:space="preserve">                                                                                      </w:t>
      </w:r>
      <w:r>
        <w:rPr>
          <w:rStyle w:val="FontStyle16"/>
          <w:b w:val="0"/>
          <w:bCs w:val="0"/>
        </w:rPr>
        <w:t xml:space="preserve">              </w:t>
      </w:r>
      <w:r w:rsidRPr="009D2233">
        <w:rPr>
          <w:rStyle w:val="FontStyle16"/>
          <w:b w:val="0"/>
          <w:bCs w:val="0"/>
        </w:rPr>
        <w:t xml:space="preserve">   </w:t>
      </w:r>
      <w:r w:rsidRPr="009D2233">
        <w:rPr>
          <w:rStyle w:val="FontStyle16"/>
          <w:b w:val="0"/>
        </w:rPr>
        <w:t>г. Ялта</w:t>
      </w:r>
    </w:p>
    <w:p w:rsidR="000A652A" w:rsidRPr="00B363FF" w:rsidP="000A652A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</w:rPr>
      </w:pPr>
    </w:p>
    <w:p w:rsidR="000A652A" w:rsidRPr="00B363FF" w:rsidP="000A652A">
      <w:pPr>
        <w:pStyle w:val="Style3"/>
        <w:widowControl/>
        <w:tabs>
          <w:tab w:val="left" w:pos="8510"/>
        </w:tabs>
        <w:ind w:firstLine="567"/>
        <w:jc w:val="both"/>
      </w:pPr>
      <w:r w:rsidRPr="00B363FF">
        <w:t>Мировой судья</w:t>
      </w:r>
      <w:r w:rsidRPr="00B363FF">
        <w:rPr>
          <w:bCs/>
          <w:iCs/>
        </w:rPr>
        <w:t xml:space="preserve"> судебного участка №</w:t>
      </w:r>
      <w:r>
        <w:t xml:space="preserve"> 95</w:t>
      </w:r>
      <w:r w:rsidRPr="00AE0C8D">
        <w:t xml:space="preserve"> Ялтинского судебного района (городской округ Ялта) Республики Крым</w:t>
      </w:r>
      <w:r>
        <w:t xml:space="preserve"> Юдакова Анна Шотовна,</w:t>
      </w:r>
    </w:p>
    <w:p w:rsidR="000A652A" w:rsidRPr="00B363FF" w:rsidP="000A652A">
      <w:pPr>
        <w:pStyle w:val="Style3"/>
        <w:widowControl/>
        <w:tabs>
          <w:tab w:val="left" w:pos="8510"/>
        </w:tabs>
        <w:ind w:firstLine="567"/>
        <w:jc w:val="both"/>
      </w:pPr>
      <w:r w:rsidRPr="00B363FF">
        <w:t xml:space="preserve">с участием лица, в отношении которого возбуждено дело об административном правонарушении – </w:t>
      </w:r>
      <w:r>
        <w:rPr>
          <w:color w:val="000000"/>
        </w:rPr>
        <w:t>Клецко Е.А.</w:t>
      </w:r>
      <w:r w:rsidRPr="00B363FF">
        <w:rPr>
          <w:color w:val="000000"/>
        </w:rPr>
        <w:t>,</w:t>
      </w:r>
      <w:r w:rsidRPr="00B363FF">
        <w:t xml:space="preserve"> </w:t>
      </w:r>
    </w:p>
    <w:p w:rsidR="000A652A" w:rsidRPr="00B363FF" w:rsidP="000A652A">
      <w:pPr>
        <w:pStyle w:val="Style3"/>
        <w:widowControl/>
        <w:tabs>
          <w:tab w:val="left" w:pos="8510"/>
        </w:tabs>
        <w:ind w:firstLine="567"/>
        <w:jc w:val="both"/>
        <w:rPr>
          <w:spacing w:val="20"/>
        </w:rPr>
      </w:pPr>
      <w:r w:rsidRPr="00B363FF">
        <w:t xml:space="preserve">рассмотрев в помещении судебного участка в городе Ялте  (ул. </w:t>
      </w:r>
      <w:r w:rsidRPr="00B363FF">
        <w:t>Васильева, 19) дело об административном правонарушении в отношении</w:t>
      </w:r>
      <w:r w:rsidRPr="00B363FF">
        <w:rPr>
          <w:spacing w:val="20"/>
        </w:rPr>
        <w:t>:</w:t>
      </w:r>
    </w:p>
    <w:p w:rsidR="000A652A" w:rsidP="000A652A">
      <w:pPr>
        <w:pStyle w:val="Style3"/>
        <w:widowControl/>
        <w:tabs>
          <w:tab w:val="left" w:pos="8510"/>
        </w:tabs>
        <w:ind w:firstLine="567"/>
        <w:jc w:val="both"/>
        <w:rPr>
          <w:lang w:eastAsia="uk-UA"/>
        </w:rPr>
      </w:pPr>
      <w:r>
        <w:rPr>
          <w:lang w:eastAsia="uk-UA"/>
        </w:rPr>
        <w:t>Клецко Елены Артуровны</w:t>
      </w:r>
      <w:r w:rsidRPr="00B363FF">
        <w:rPr>
          <w:lang w:eastAsia="uk-UA"/>
        </w:rPr>
        <w:t xml:space="preserve">, </w:t>
      </w:r>
      <w:r w:rsidR="00D224EA">
        <w:rPr>
          <w:rFonts w:eastAsia="Calibri"/>
        </w:rPr>
        <w:t xml:space="preserve">«данные изъяты»  </w:t>
      </w:r>
      <w:r>
        <w:rPr>
          <w:lang w:eastAsia="uk-UA"/>
        </w:rPr>
        <w:t>,</w:t>
      </w:r>
    </w:p>
    <w:p w:rsidR="000A652A" w:rsidRPr="00B363FF" w:rsidP="000A652A">
      <w:pPr>
        <w:pStyle w:val="Style4"/>
        <w:widowControl/>
        <w:spacing w:line="240" w:lineRule="auto"/>
        <w:ind w:firstLine="567"/>
      </w:pPr>
      <w:r w:rsidRPr="00B363FF">
        <w:t>за совершение административного правонарушения, предусмотренного ч.</w:t>
      </w:r>
      <w:r>
        <w:t>1</w:t>
      </w:r>
      <w:r w:rsidRPr="00B363FF">
        <w:t xml:space="preserve"> ст.7.27 КоАП РФ, -</w:t>
      </w:r>
    </w:p>
    <w:p w:rsidR="000A652A" w:rsidRPr="00B363FF" w:rsidP="000A652A">
      <w:pPr>
        <w:pStyle w:val="Style4"/>
        <w:widowControl/>
        <w:spacing w:line="240" w:lineRule="auto"/>
        <w:ind w:firstLine="567"/>
      </w:pPr>
    </w:p>
    <w:p w:rsidR="000A652A" w:rsidRPr="00671458" w:rsidP="000A652A">
      <w:pPr>
        <w:pStyle w:val="Style5"/>
        <w:widowControl/>
        <w:ind w:firstLine="567"/>
        <w:jc w:val="center"/>
        <w:rPr>
          <w:rStyle w:val="FontStyle16"/>
          <w:b w:val="0"/>
        </w:rPr>
      </w:pPr>
      <w:r w:rsidRPr="00671458">
        <w:rPr>
          <w:rStyle w:val="FontStyle16"/>
          <w:b w:val="0"/>
          <w:spacing w:val="60"/>
        </w:rPr>
        <w:t>установи</w:t>
      </w:r>
      <w:r w:rsidRPr="00671458">
        <w:rPr>
          <w:rStyle w:val="FontStyle16"/>
          <w:b w:val="0"/>
        </w:rPr>
        <w:t>л:</w:t>
      </w:r>
    </w:p>
    <w:p w:rsidR="000A652A" w:rsidRPr="00B363FF" w:rsidP="000A652A">
      <w:pPr>
        <w:pStyle w:val="Style4"/>
        <w:widowControl/>
        <w:spacing w:line="240" w:lineRule="auto"/>
        <w:ind w:firstLine="567"/>
      </w:pPr>
    </w:p>
    <w:p w:rsidR="000A652A" w:rsidRPr="00B363FF" w:rsidP="009C6728">
      <w:pPr>
        <w:pStyle w:val="Style4"/>
        <w:widowControl/>
        <w:spacing w:line="240" w:lineRule="auto"/>
        <w:ind w:firstLine="567"/>
      </w:pPr>
      <w:r>
        <w:t>31 октября 2022</w:t>
      </w:r>
      <w:r w:rsidRPr="00B363FF">
        <w:t xml:space="preserve"> года в </w:t>
      </w:r>
      <w:r>
        <w:t xml:space="preserve">19 </w:t>
      </w:r>
      <w:r w:rsidRPr="00B363FF">
        <w:t xml:space="preserve">часов </w:t>
      </w:r>
      <w:r>
        <w:t>30</w:t>
      </w:r>
      <w:r w:rsidRPr="00B363FF">
        <w:t xml:space="preserve"> минут, находясь в помещении магазина «</w:t>
      </w:r>
      <w:r w:rsidR="00D224EA">
        <w:rPr>
          <w:rFonts w:eastAsia="Calibri"/>
        </w:rPr>
        <w:t xml:space="preserve">«данные изъяты»  </w:t>
      </w:r>
      <w:r w:rsidRPr="00B363FF">
        <w:t xml:space="preserve">», расположенного по адресу: </w:t>
      </w:r>
      <w:r w:rsidR="00D224EA">
        <w:rPr>
          <w:rFonts w:eastAsia="Calibri"/>
        </w:rPr>
        <w:t xml:space="preserve">«данные изъяты»  </w:t>
      </w:r>
      <w:r w:rsidRPr="00B363FF">
        <w:t xml:space="preserve">, </w:t>
      </w:r>
      <w:r w:rsidR="00BE43C7">
        <w:t xml:space="preserve">                    Клецко Е.А.</w:t>
      </w:r>
      <w:r w:rsidRPr="00B363FF">
        <w:t xml:space="preserve"> совершил</w:t>
      </w:r>
      <w:r>
        <w:t>а</w:t>
      </w:r>
      <w:r w:rsidRPr="00B363FF">
        <w:t xml:space="preserve"> мелкое хищение чужого имущества</w:t>
      </w:r>
      <w:r w:rsidR="00BE43C7">
        <w:t xml:space="preserve">, а именно тайно похитила: </w:t>
      </w:r>
      <w:r w:rsidR="00A26179">
        <w:t xml:space="preserve">             </w:t>
      </w:r>
      <w:r w:rsidR="00BE43C7">
        <w:t xml:space="preserve">1 (одну) </w:t>
      </w:r>
      <w:r>
        <w:t>бутылк</w:t>
      </w:r>
      <w:r w:rsidR="00BE43C7">
        <w:t>у</w:t>
      </w:r>
      <w:r>
        <w:t xml:space="preserve"> конья</w:t>
      </w:r>
      <w:r>
        <w:t>ка «</w:t>
      </w:r>
      <w:r w:rsidR="00D224EA">
        <w:rPr>
          <w:rFonts w:eastAsia="Calibri"/>
        </w:rPr>
        <w:t xml:space="preserve">«данные изъяты»  </w:t>
      </w:r>
      <w:r>
        <w:t>»</w:t>
      </w:r>
      <w:r w:rsidR="00BE43C7">
        <w:t xml:space="preserve">, </w:t>
      </w:r>
      <w:r w:rsidR="009C6728">
        <w:t>объемом по 0,5 литра, п</w:t>
      </w:r>
      <w:r>
        <w:t>ричинив</w:t>
      </w:r>
      <w:r w:rsidR="009C6728">
        <w:t xml:space="preserve"> ООО «</w:t>
      </w:r>
      <w:r w:rsidR="00D224EA">
        <w:rPr>
          <w:rFonts w:eastAsia="Calibri"/>
        </w:rPr>
        <w:t xml:space="preserve">«данные изъяты»  </w:t>
      </w:r>
      <w:r w:rsidR="009C6728">
        <w:t>»</w:t>
      </w:r>
      <w:r>
        <w:t xml:space="preserve"> ущерб на  </w:t>
      </w:r>
      <w:r>
        <w:rPr>
          <w:color w:val="000000"/>
          <w:lang w:bidi="ru-RU"/>
        </w:rPr>
        <w:t xml:space="preserve">общую сумму </w:t>
      </w:r>
      <w:r w:rsidR="00A26179">
        <w:rPr>
          <w:color w:val="000000"/>
          <w:lang w:bidi="ru-RU"/>
        </w:rPr>
        <w:t>502</w:t>
      </w:r>
      <w:r>
        <w:rPr>
          <w:color w:val="000000"/>
          <w:lang w:bidi="ru-RU"/>
        </w:rPr>
        <w:t xml:space="preserve"> рубля </w:t>
      </w:r>
      <w:r w:rsidR="00A26179">
        <w:rPr>
          <w:color w:val="000000"/>
          <w:lang w:bidi="ru-RU"/>
        </w:rPr>
        <w:t>14</w:t>
      </w:r>
      <w:r>
        <w:rPr>
          <w:color w:val="000000"/>
          <w:lang w:bidi="ru-RU"/>
        </w:rPr>
        <w:t xml:space="preserve"> копеек</w:t>
      </w:r>
      <w:r w:rsidR="00A26179">
        <w:rPr>
          <w:color w:val="000000"/>
          <w:lang w:bidi="ru-RU"/>
        </w:rPr>
        <w:t xml:space="preserve"> без учета НДС</w:t>
      </w:r>
      <w:r w:rsidR="009C6728">
        <w:rPr>
          <w:color w:val="000000"/>
          <w:lang w:bidi="ru-RU"/>
        </w:rPr>
        <w:t xml:space="preserve">, чем </w:t>
      </w:r>
      <w:r w:rsidRPr="00B363FF">
        <w:t>совершил</w:t>
      </w:r>
      <w:r>
        <w:t>а</w:t>
      </w:r>
      <w:r w:rsidRPr="00B363FF">
        <w:t xml:space="preserve"> административное правонарушение, предусмотренное ч.</w:t>
      </w:r>
      <w:r>
        <w:t>1</w:t>
      </w:r>
      <w:r w:rsidRPr="00B363FF">
        <w:t xml:space="preserve"> ст.7.27 КоАП РФ.</w:t>
      </w:r>
    </w:p>
    <w:p w:rsidR="000A652A" w:rsidRPr="00661C0F" w:rsidP="000A652A">
      <w:pPr>
        <w:pStyle w:val="Style4"/>
        <w:widowControl/>
        <w:spacing w:line="240" w:lineRule="auto"/>
        <w:ind w:firstLine="567"/>
      </w:pPr>
      <w:r>
        <w:t>Клецко Е.А.</w:t>
      </w:r>
      <w:r w:rsidRPr="00913D8A">
        <w:t xml:space="preserve"> в судебном заседании вину во вменяе</w:t>
      </w:r>
      <w:r w:rsidRPr="00913D8A">
        <w:t>мом е</w:t>
      </w:r>
      <w:r>
        <w:t>й</w:t>
      </w:r>
      <w:r w:rsidRPr="00913D8A">
        <w:t xml:space="preserve"> административном правонарушении признал</w:t>
      </w:r>
      <w:r>
        <w:t>а</w:t>
      </w:r>
      <w:r w:rsidRPr="00913D8A">
        <w:t xml:space="preserve"> в полном объеме, раскаял</w:t>
      </w:r>
      <w:r>
        <w:t xml:space="preserve">ась, признал фактические обстоятельства совершенного хищения, установленные в ходе административного производства указанные в протоколе. </w:t>
      </w:r>
    </w:p>
    <w:p w:rsidR="000A652A" w:rsidP="000A652A">
      <w:pPr>
        <w:pStyle w:val="Style4"/>
        <w:widowControl/>
        <w:spacing w:line="240" w:lineRule="auto"/>
        <w:ind w:firstLine="567"/>
      </w:pPr>
      <w:r w:rsidRPr="00A26179">
        <w:t xml:space="preserve">Представитель потерпевшего </w:t>
      </w:r>
      <w:r w:rsidRPr="00653C5E" w:rsidR="009C6728">
        <w:t>ООО «</w:t>
      </w:r>
      <w:r w:rsidR="00D224EA">
        <w:rPr>
          <w:rFonts w:eastAsia="Calibri"/>
        </w:rPr>
        <w:t xml:space="preserve">«данные изъяты»  </w:t>
      </w:r>
      <w:r w:rsidRPr="00653C5E" w:rsidR="009C6728">
        <w:t xml:space="preserve">» - </w:t>
      </w:r>
      <w:r w:rsidR="009C6728">
        <w:t>Лысенко Д.Е</w:t>
      </w:r>
      <w:r w:rsidRPr="00653C5E" w:rsidR="009C6728">
        <w:t>. в судебное заседание не явил</w:t>
      </w:r>
      <w:r w:rsidR="009C6728">
        <w:t>ся</w:t>
      </w:r>
      <w:r w:rsidRPr="00653C5E" w:rsidR="009C6728">
        <w:t xml:space="preserve">, о времени и месте судебного разбирательства извещен надлежащим образом, </w:t>
      </w:r>
      <w:r w:rsidR="009C6728">
        <w:t>ходатайствовал</w:t>
      </w:r>
      <w:r w:rsidRPr="00653C5E" w:rsidR="009C6728">
        <w:t xml:space="preserve"> о рассмотрении дела в </w:t>
      </w:r>
      <w:r w:rsidR="009C6728">
        <w:t xml:space="preserve">его </w:t>
      </w:r>
      <w:r w:rsidRPr="00653C5E" w:rsidR="009C6728">
        <w:t>отсутствие, материальных претензий не имеет</w:t>
      </w:r>
      <w:r w:rsidR="009C6728">
        <w:t>, ущерб возмещен</w:t>
      </w:r>
      <w:r w:rsidRPr="00653C5E" w:rsidR="009C6728">
        <w:t>.</w:t>
      </w:r>
    </w:p>
    <w:p w:rsidR="009C6728" w:rsidP="009C6728">
      <w:pPr>
        <w:pStyle w:val="Style4"/>
        <w:widowControl/>
        <w:spacing w:line="240" w:lineRule="auto"/>
        <w:ind w:firstLine="567"/>
      </w:pPr>
      <w:r w:rsidRPr="00653C5E">
        <w:t xml:space="preserve">При таких обстоятельствах, считаю возможным </w:t>
      </w:r>
      <w:r w:rsidRPr="00653C5E">
        <w:t>рассмотреть дело в отсутствие представителя потерпевшего, в соответствии с ч.3 ст.25.2 КоАП РФ.</w:t>
      </w:r>
    </w:p>
    <w:p w:rsidR="009C6728" w:rsidP="009C6728">
      <w:pPr>
        <w:pStyle w:val="Style4"/>
        <w:widowControl/>
        <w:spacing w:line="240" w:lineRule="auto"/>
        <w:ind w:firstLine="567"/>
      </w:pPr>
      <w:r w:rsidRPr="00653C5E"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</w:t>
      </w:r>
      <w:r w:rsidRPr="00653C5E">
        <w:t>дующему.</w:t>
      </w:r>
    </w:p>
    <w:p w:rsidR="009C6728" w:rsidRPr="00AF5F62" w:rsidP="009C6728">
      <w:pPr>
        <w:pStyle w:val="Style4"/>
        <w:widowControl/>
        <w:spacing w:line="240" w:lineRule="auto"/>
        <w:ind w:firstLine="567"/>
      </w:pPr>
      <w:r>
        <w:t xml:space="preserve">В соответствии </w:t>
      </w:r>
      <w:r w:rsidR="00AF5F62">
        <w:t xml:space="preserve">с ч.1 ст. 7.27 КоАП РФ </w:t>
      </w:r>
      <w:r w:rsidRPr="00653C5E" w:rsidR="00AF5F62">
        <w:t>административным правонарушением признается мелкое хищение чужого имущества</w:t>
      </w:r>
      <w:r w:rsidRPr="00AF5F62" w:rsidR="00AF5F62">
        <w:t>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 </w:t>
      </w:r>
      <w:hyperlink r:id="rId4" w:anchor="dst102584" w:history="1">
        <w:r w:rsidRPr="00AF5F62" w:rsidR="00AF5F62">
          <w:t>частями второй</w:t>
        </w:r>
      </w:hyperlink>
      <w:r w:rsidRPr="00AF5F62" w:rsidR="00AF5F62">
        <w:t>, </w:t>
      </w:r>
      <w:hyperlink r:id="rId4" w:anchor="dst103245" w:history="1">
        <w:r w:rsidRPr="00AF5F62" w:rsidR="00AF5F62">
          <w:t>третьей</w:t>
        </w:r>
      </w:hyperlink>
      <w:r w:rsidRPr="00AF5F62" w:rsidR="00AF5F62">
        <w:t> и </w:t>
      </w:r>
      <w:hyperlink r:id="rId4" w:anchor="dst102592" w:history="1">
        <w:r w:rsidRPr="00AF5F62" w:rsidR="00AF5F62">
          <w:t>четвертой статьи 158</w:t>
        </w:r>
      </w:hyperlink>
      <w:r w:rsidRPr="00AF5F62" w:rsidR="00AF5F62">
        <w:t>, </w:t>
      </w:r>
      <w:hyperlink r:id="rId5" w:anchor="dst1933" w:history="1">
        <w:r w:rsidRPr="00AF5F62" w:rsidR="00AF5F62">
          <w:t>статьей 158.1</w:t>
        </w:r>
      </w:hyperlink>
      <w:r w:rsidRPr="00AF5F62" w:rsidR="00AF5F62">
        <w:t>, </w:t>
      </w:r>
      <w:hyperlink r:id="rId6" w:anchor="dst102605" w:history="1">
        <w:r w:rsidRPr="00AF5F62" w:rsidR="00AF5F62">
          <w:t>частями второй</w:t>
        </w:r>
      </w:hyperlink>
      <w:r w:rsidRPr="00AF5F62" w:rsidR="00AF5F62">
        <w:t>, </w:t>
      </w:r>
      <w:hyperlink r:id="rId6" w:anchor="dst102607" w:history="1">
        <w:r w:rsidRPr="00AF5F62" w:rsidR="00AF5F62">
          <w:t>третьей</w:t>
        </w:r>
      </w:hyperlink>
      <w:r w:rsidRPr="00AF5F62" w:rsidR="00AF5F62">
        <w:t> и </w:t>
      </w:r>
      <w:hyperlink r:id="rId6" w:anchor="dst1213" w:history="1">
        <w:r w:rsidRPr="00AF5F62" w:rsidR="00AF5F62">
          <w:t>четвертой статьи 159</w:t>
        </w:r>
      </w:hyperlink>
      <w:r w:rsidRPr="00AF5F62" w:rsidR="00AF5F62">
        <w:t>, </w:t>
      </w:r>
      <w:hyperlink r:id="rId7" w:anchor="dst1217" w:history="1">
        <w:r w:rsidRPr="00AF5F62" w:rsidR="00AF5F62">
          <w:t>частями второй</w:t>
        </w:r>
      </w:hyperlink>
      <w:r w:rsidRPr="00AF5F62" w:rsidR="00AF5F62">
        <w:t>, </w:t>
      </w:r>
      <w:hyperlink r:id="rId7" w:anchor="dst1219" w:history="1">
        <w:r w:rsidRPr="00AF5F62" w:rsidR="00AF5F62">
          <w:t>третьей</w:t>
        </w:r>
      </w:hyperlink>
      <w:r w:rsidRPr="00AF5F62" w:rsidR="00AF5F62">
        <w:t> и </w:t>
      </w:r>
      <w:hyperlink r:id="rId7" w:anchor="dst1221" w:history="1">
        <w:r w:rsidRPr="00AF5F62" w:rsidR="00AF5F62">
          <w:t>четвертой статьи 159.1</w:t>
        </w:r>
      </w:hyperlink>
      <w:r w:rsidRPr="00AF5F62" w:rsidR="00AF5F62">
        <w:t>, </w:t>
      </w:r>
      <w:hyperlink r:id="rId8" w:anchor="dst1227" w:history="1">
        <w:r w:rsidRPr="00AF5F62" w:rsidR="00AF5F62">
          <w:t>частями второй</w:t>
        </w:r>
      </w:hyperlink>
      <w:r w:rsidRPr="00AF5F62" w:rsidR="00AF5F62">
        <w:t>, </w:t>
      </w:r>
      <w:hyperlink r:id="rId8" w:anchor="dst1229" w:history="1">
        <w:r w:rsidRPr="00AF5F62" w:rsidR="00AF5F62">
          <w:t>третьей</w:t>
        </w:r>
      </w:hyperlink>
      <w:r w:rsidRPr="00AF5F62" w:rsidR="00AF5F62">
        <w:t> и </w:t>
      </w:r>
      <w:hyperlink r:id="rId8" w:anchor="dst1231" w:history="1">
        <w:r w:rsidRPr="00AF5F62" w:rsidR="00AF5F62">
          <w:t>четвертой статьи 159.2</w:t>
        </w:r>
      </w:hyperlink>
      <w:r w:rsidRPr="00AF5F62" w:rsidR="00AF5F62">
        <w:t>, </w:t>
      </w:r>
      <w:hyperlink r:id="rId9" w:anchor="dst1236" w:history="1">
        <w:r w:rsidRPr="00AF5F62" w:rsidR="00AF5F62">
          <w:t>частями второй</w:t>
        </w:r>
      </w:hyperlink>
      <w:r w:rsidRPr="00AF5F62" w:rsidR="00AF5F62">
        <w:t>, </w:t>
      </w:r>
      <w:hyperlink r:id="rId9" w:anchor="dst1238" w:history="1">
        <w:r w:rsidRPr="00AF5F62" w:rsidR="00AF5F62">
          <w:t>третьей</w:t>
        </w:r>
      </w:hyperlink>
      <w:r w:rsidRPr="00AF5F62" w:rsidR="00AF5F62">
        <w:t> и </w:t>
      </w:r>
      <w:hyperlink r:id="rId9" w:anchor="dst1240" w:history="1">
        <w:r w:rsidRPr="00AF5F62" w:rsidR="00AF5F62">
          <w:t>четвертой статьи 159.3</w:t>
        </w:r>
      </w:hyperlink>
      <w:r w:rsidRPr="00AF5F62" w:rsidR="00AF5F62">
        <w:t>, </w:t>
      </w:r>
      <w:hyperlink r:id="rId10" w:anchor="dst1252" w:history="1">
        <w:r w:rsidRPr="00AF5F62" w:rsidR="00AF5F62">
          <w:t>частями второй</w:t>
        </w:r>
      </w:hyperlink>
      <w:r w:rsidRPr="00AF5F62" w:rsidR="00AF5F62">
        <w:t>, </w:t>
      </w:r>
      <w:hyperlink r:id="rId10" w:anchor="dst1254" w:history="1">
        <w:r w:rsidRPr="00AF5F62" w:rsidR="00AF5F62">
          <w:t>третьей</w:t>
        </w:r>
      </w:hyperlink>
      <w:r w:rsidRPr="00AF5F62" w:rsidR="00AF5F62">
        <w:t> и </w:t>
      </w:r>
      <w:hyperlink r:id="rId10" w:anchor="dst1256" w:history="1">
        <w:r w:rsidRPr="00AF5F62" w:rsidR="00AF5F62">
          <w:t>четвертой статьи 159.5</w:t>
        </w:r>
      </w:hyperlink>
      <w:r w:rsidRPr="00AF5F62" w:rsidR="00AF5F62">
        <w:t>, </w:t>
      </w:r>
      <w:hyperlink r:id="rId11" w:anchor="dst1261" w:history="1">
        <w:r w:rsidRPr="00AF5F62" w:rsidR="00AF5F62">
          <w:t>частями второй</w:t>
        </w:r>
      </w:hyperlink>
      <w:r w:rsidRPr="00AF5F62" w:rsidR="00AF5F62">
        <w:t>, </w:t>
      </w:r>
      <w:hyperlink r:id="rId11" w:anchor="dst1263" w:history="1">
        <w:r w:rsidRPr="00AF5F62" w:rsidR="00AF5F62">
          <w:t>третьей</w:t>
        </w:r>
      </w:hyperlink>
      <w:r w:rsidRPr="00AF5F62" w:rsidR="00AF5F62">
        <w:t> и </w:t>
      </w:r>
      <w:hyperlink r:id="rId11" w:anchor="dst1265" w:history="1">
        <w:r w:rsidRPr="00AF5F62" w:rsidR="00AF5F62">
          <w:t>четвертой статьи 159.6</w:t>
        </w:r>
      </w:hyperlink>
      <w:r w:rsidRPr="00AF5F62" w:rsidR="00AF5F62">
        <w:t> и </w:t>
      </w:r>
      <w:hyperlink r:id="rId12" w:anchor="dst102615" w:history="1">
        <w:r w:rsidRPr="00AF5F62" w:rsidR="00AF5F62">
          <w:t>частями второй</w:t>
        </w:r>
      </w:hyperlink>
      <w:r w:rsidRPr="00AF5F62" w:rsidR="00AF5F62">
        <w:t> и </w:t>
      </w:r>
      <w:hyperlink r:id="rId12" w:anchor="dst102617" w:history="1">
        <w:r w:rsidRPr="00AF5F62" w:rsidR="00AF5F62">
          <w:t>третьей статьи 160</w:t>
        </w:r>
      </w:hyperlink>
      <w:r w:rsidRPr="00AF5F62" w:rsidR="00AF5F62">
        <w:t> Уголовного кодекса Российской Федерации, за исключением случаев, предусмотренных </w:t>
      </w:r>
      <w:hyperlink r:id="rId13" w:anchor="dst8149" w:history="1">
        <w:r w:rsidRPr="00AF5F62" w:rsidR="00AF5F62">
          <w:t>статьей 14.15.3</w:t>
        </w:r>
      </w:hyperlink>
      <w:r w:rsidRPr="00AF5F62" w:rsidR="00AF5F62">
        <w:t> настоящего Кодекса.</w:t>
      </w:r>
    </w:p>
    <w:p w:rsidR="000A652A" w:rsidRPr="00A26179" w:rsidP="00BE43C7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>
        <w:t>Кроме пояснений, данных в суде, ф</w:t>
      </w:r>
      <w:r w:rsidRPr="00653C5E" w:rsidR="00AF5F62">
        <w:t xml:space="preserve">акт совершения </w:t>
      </w:r>
      <w:r w:rsidR="00AF5F62">
        <w:t>Клецко Е.А</w:t>
      </w:r>
      <w:r w:rsidRPr="00653C5E" w:rsidR="00AF5F62">
        <w:t xml:space="preserve">. указанного административного правонарушения подтверждается: </w:t>
      </w:r>
      <w:r w:rsidRPr="00A26179">
        <w:t>протоколом</w:t>
      </w:r>
      <w:r w:rsidRPr="00A26179">
        <w:t xml:space="preserve"> об административном правонарушении 8201 №</w:t>
      </w:r>
      <w:r w:rsidR="00A26179">
        <w:t xml:space="preserve"> 130272</w:t>
      </w:r>
      <w:r w:rsidRPr="00A26179">
        <w:t xml:space="preserve"> от </w:t>
      </w:r>
      <w:r w:rsidR="00A26179">
        <w:t>31 октября</w:t>
      </w:r>
      <w:r w:rsidRPr="00A26179">
        <w:t xml:space="preserve"> 2022 года, который составлен </w:t>
      </w:r>
      <w:r w:rsidRPr="00A26179">
        <w:rPr>
          <w:rStyle w:val="FontStyle17"/>
          <w:sz w:val="24"/>
          <w:szCs w:val="24"/>
        </w:rPr>
        <w:t>компетентным лицом в соответствие с требованиями ст.28.2 КоАП РФ; рапорт</w:t>
      </w:r>
      <w:r w:rsidR="00A26179">
        <w:rPr>
          <w:rStyle w:val="FontStyle17"/>
          <w:sz w:val="24"/>
          <w:szCs w:val="24"/>
        </w:rPr>
        <w:t>а</w:t>
      </w:r>
      <w:r w:rsidRPr="00A26179">
        <w:rPr>
          <w:rStyle w:val="FontStyle17"/>
          <w:sz w:val="24"/>
          <w:szCs w:val="24"/>
        </w:rPr>
        <w:t>м</w:t>
      </w:r>
      <w:r w:rsidR="00A26179">
        <w:rPr>
          <w:rStyle w:val="FontStyle17"/>
          <w:sz w:val="24"/>
          <w:szCs w:val="24"/>
        </w:rPr>
        <w:t>и</w:t>
      </w:r>
      <w:r w:rsidRPr="00A26179">
        <w:rPr>
          <w:rStyle w:val="FontStyle17"/>
          <w:sz w:val="24"/>
          <w:szCs w:val="24"/>
        </w:rPr>
        <w:t xml:space="preserve"> уполномоченн</w:t>
      </w:r>
      <w:r w:rsidR="00077435">
        <w:rPr>
          <w:rStyle w:val="FontStyle17"/>
          <w:sz w:val="24"/>
          <w:szCs w:val="24"/>
        </w:rPr>
        <w:t>ых лиц</w:t>
      </w:r>
      <w:r w:rsidRPr="00A26179">
        <w:rPr>
          <w:rStyle w:val="FontStyle17"/>
          <w:sz w:val="24"/>
          <w:szCs w:val="24"/>
        </w:rPr>
        <w:t xml:space="preserve">; заявлением </w:t>
      </w:r>
      <w:r w:rsidR="00077435">
        <w:t>Береговой В.Г</w:t>
      </w:r>
      <w:r w:rsidRPr="00A26179">
        <w:t xml:space="preserve">. </w:t>
      </w:r>
      <w:r w:rsidRPr="00A26179">
        <w:rPr>
          <w:rStyle w:val="FontStyle17"/>
          <w:sz w:val="24"/>
          <w:szCs w:val="24"/>
        </w:rPr>
        <w:t>о хищении, и ее письменными объяснениями;</w:t>
      </w:r>
      <w:r w:rsidRPr="00A26179">
        <w:rPr>
          <w:rStyle w:val="FontStyle17"/>
          <w:sz w:val="24"/>
          <w:szCs w:val="24"/>
        </w:rPr>
        <w:t xml:space="preserve"> проток</w:t>
      </w:r>
      <w:r w:rsidR="00077435">
        <w:rPr>
          <w:rStyle w:val="FontStyle17"/>
          <w:sz w:val="24"/>
          <w:szCs w:val="24"/>
        </w:rPr>
        <w:t xml:space="preserve">олом осмотра места происшествия </w:t>
      </w:r>
      <w:r w:rsidRPr="00A26179">
        <w:rPr>
          <w:rStyle w:val="FontStyle17"/>
          <w:sz w:val="24"/>
          <w:szCs w:val="24"/>
        </w:rPr>
        <w:t xml:space="preserve">от </w:t>
      </w:r>
      <w:r w:rsidR="00077435">
        <w:rPr>
          <w:rStyle w:val="FontStyle17"/>
          <w:sz w:val="24"/>
          <w:szCs w:val="24"/>
        </w:rPr>
        <w:t>31.10</w:t>
      </w:r>
      <w:r w:rsidRPr="00A26179">
        <w:rPr>
          <w:rStyle w:val="FontStyle17"/>
          <w:sz w:val="24"/>
          <w:szCs w:val="24"/>
        </w:rPr>
        <w:t xml:space="preserve">.2022 г.; </w:t>
      </w:r>
      <w:r w:rsidR="00077435">
        <w:rPr>
          <w:rStyle w:val="FontStyle17"/>
          <w:sz w:val="24"/>
          <w:szCs w:val="24"/>
        </w:rPr>
        <w:t xml:space="preserve">товарной накладной от 31.10.2022 года; </w:t>
      </w:r>
      <w:r w:rsidRPr="00A26179">
        <w:rPr>
          <w:rStyle w:val="FontStyle17"/>
          <w:sz w:val="24"/>
          <w:szCs w:val="24"/>
        </w:rPr>
        <w:t xml:space="preserve">объяснениями </w:t>
      </w:r>
      <w:r w:rsidR="00077435">
        <w:rPr>
          <w:rStyle w:val="FontStyle17"/>
          <w:sz w:val="24"/>
          <w:szCs w:val="24"/>
        </w:rPr>
        <w:t>Клецко Е.А</w:t>
      </w:r>
      <w:r w:rsidRPr="00A26179">
        <w:rPr>
          <w:rStyle w:val="FontStyle17"/>
          <w:sz w:val="24"/>
          <w:szCs w:val="24"/>
        </w:rPr>
        <w:t>.</w:t>
      </w:r>
      <w:r w:rsidR="0006586E">
        <w:rPr>
          <w:rStyle w:val="FontStyle17"/>
          <w:sz w:val="24"/>
          <w:szCs w:val="24"/>
        </w:rPr>
        <w:t xml:space="preserve"> данными в ходе административного производства</w:t>
      </w:r>
      <w:r>
        <w:rPr>
          <w:rStyle w:val="FontStyle17"/>
          <w:sz w:val="24"/>
          <w:szCs w:val="24"/>
        </w:rPr>
        <w:t>.</w:t>
      </w:r>
      <w:r w:rsidR="0006586E">
        <w:rPr>
          <w:rStyle w:val="FontStyle17"/>
          <w:sz w:val="24"/>
          <w:szCs w:val="24"/>
        </w:rPr>
        <w:t xml:space="preserve"> </w:t>
      </w:r>
      <w:r w:rsidRPr="00A26179">
        <w:rPr>
          <w:rStyle w:val="FontStyle17"/>
          <w:sz w:val="24"/>
          <w:szCs w:val="24"/>
        </w:rPr>
        <w:t xml:space="preserve"> </w:t>
      </w:r>
    </w:p>
    <w:p w:rsidR="00AF5F62" w:rsidRPr="00653C5E" w:rsidP="00AF5F62">
      <w:pPr>
        <w:ind w:firstLine="567"/>
        <w:jc w:val="both"/>
      </w:pPr>
      <w:r w:rsidRPr="00653C5E"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t>Клецко Е.А</w:t>
      </w:r>
      <w:r w:rsidRPr="00653C5E">
        <w:t xml:space="preserve">. административного правонарушения, предусмотренного ч. </w:t>
      </w:r>
      <w:r>
        <w:t>1</w:t>
      </w:r>
      <w:r w:rsidRPr="00653C5E">
        <w:t xml:space="preserve"> ст. 7.27 КоАП РФ</w:t>
      </w:r>
      <w:r w:rsidR="0006586E">
        <w:t xml:space="preserve"> и правильной юридической квалификации ее действий</w:t>
      </w:r>
      <w:r w:rsidRPr="00653C5E">
        <w:t>.</w:t>
      </w:r>
    </w:p>
    <w:p w:rsidR="00AF5F62" w:rsidRPr="00653C5E" w:rsidP="00AF5F62">
      <w:pPr>
        <w:ind w:firstLine="567"/>
        <w:jc w:val="both"/>
      </w:pPr>
      <w:r w:rsidRPr="00653C5E"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AF5F62" w:rsidP="00AF5F62">
      <w:pPr>
        <w:ind w:firstLine="567"/>
        <w:jc w:val="both"/>
      </w:pPr>
      <w:r w:rsidRPr="00653C5E">
        <w:t xml:space="preserve">Принимая во внимание личность </w:t>
      </w:r>
      <w:r>
        <w:t>Клецко Е.А.,</w:t>
      </w:r>
      <w:r w:rsidRPr="00653C5E">
        <w:t xml:space="preserve"> отношение виновно</w:t>
      </w:r>
      <w:r>
        <w:t>й</w:t>
      </w:r>
      <w:r w:rsidRPr="00653C5E">
        <w:t xml:space="preserve"> к содеянному, наличие смягчающего административную </w:t>
      </w:r>
      <w:r w:rsidRPr="00653C5E">
        <w:t>ответственность обстоятельства в виде раскаяния</w:t>
      </w:r>
      <w:r>
        <w:t>, наличие несовершеннолетнего ребенка, и малолетних детей</w:t>
      </w:r>
      <w:r w:rsidRPr="00653C5E">
        <w:t>, отсутствие отягчающих административную ответственность обстоятельств, е</w:t>
      </w:r>
      <w:r>
        <w:t>е</w:t>
      </w:r>
      <w:r w:rsidRPr="00653C5E">
        <w:t xml:space="preserve"> имущественное положение, полагаю возможным назначить е</w:t>
      </w:r>
      <w:r>
        <w:t>й</w:t>
      </w:r>
      <w:r w:rsidRPr="00653C5E">
        <w:t xml:space="preserve"> административное нака</w:t>
      </w:r>
      <w:r w:rsidRPr="00653C5E">
        <w:t>зание в виде административного штрафа</w:t>
      </w:r>
      <w:r>
        <w:t>.</w:t>
      </w:r>
    </w:p>
    <w:p w:rsidR="00AF5F62" w:rsidRPr="00AF5F62" w:rsidP="00AF5F62">
      <w:pPr>
        <w:ind w:firstLine="709"/>
        <w:jc w:val="both"/>
      </w:pPr>
      <w:r w:rsidRPr="00AF5F62">
        <w:t>Оснований для применения положений ст. 2.9 КоАП РФ не имеется.</w:t>
      </w:r>
    </w:p>
    <w:p w:rsidR="000A652A" w:rsidP="000A652A">
      <w:pPr>
        <w:widowControl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B363FF">
        <w:rPr>
          <w:rFonts w:eastAsia="Calibri"/>
          <w:lang w:eastAsia="en-US"/>
        </w:rPr>
        <w:t xml:space="preserve">Руководствуясь ст.ст.3.1, </w:t>
      </w:r>
      <w:r>
        <w:rPr>
          <w:rFonts w:eastAsia="Calibri"/>
          <w:lang w:eastAsia="en-US"/>
        </w:rPr>
        <w:t xml:space="preserve">3.5, </w:t>
      </w:r>
      <w:r w:rsidRPr="00B363FF">
        <w:rPr>
          <w:rFonts w:eastAsia="Calibri"/>
          <w:lang w:eastAsia="en-US"/>
        </w:rPr>
        <w:t xml:space="preserve">3.13, </w:t>
      </w:r>
      <w:r>
        <w:rPr>
          <w:rFonts w:eastAsia="Calibri"/>
          <w:lang w:eastAsia="en-US"/>
        </w:rPr>
        <w:t>7.27</w:t>
      </w:r>
      <w:r w:rsidRPr="00B363FF">
        <w:rPr>
          <w:rFonts w:eastAsia="Calibri"/>
          <w:lang w:eastAsia="en-US"/>
        </w:rPr>
        <w:t xml:space="preserve">, 29.9-29.10, 30.1 Кодекса Российской Федерации об административных правонарушениях, мировой судья </w:t>
      </w:r>
      <w:r>
        <w:rPr>
          <w:rFonts w:eastAsia="Calibri"/>
          <w:lang w:eastAsia="en-US"/>
        </w:rPr>
        <w:t>–</w:t>
      </w:r>
    </w:p>
    <w:p w:rsidR="000A652A" w:rsidP="000A652A">
      <w:pPr>
        <w:widowControl/>
        <w:autoSpaceDE/>
        <w:autoSpaceDN/>
        <w:adjustRightInd/>
        <w:ind w:firstLine="567"/>
        <w:jc w:val="center"/>
        <w:rPr>
          <w:rFonts w:eastAsia="Calibri"/>
          <w:bCs/>
        </w:rPr>
      </w:pPr>
    </w:p>
    <w:p w:rsidR="000A652A" w:rsidP="000A652A">
      <w:pPr>
        <w:widowControl/>
        <w:autoSpaceDE/>
        <w:autoSpaceDN/>
        <w:adjustRightInd/>
        <w:ind w:firstLine="567"/>
        <w:jc w:val="center"/>
        <w:rPr>
          <w:rFonts w:eastAsia="Calibri"/>
          <w:bCs/>
        </w:rPr>
      </w:pPr>
      <w:r w:rsidRPr="00642F30">
        <w:rPr>
          <w:rFonts w:eastAsia="Calibri"/>
          <w:bCs/>
        </w:rPr>
        <w:t>п о с т а н</w:t>
      </w:r>
      <w:r w:rsidRPr="00642F30">
        <w:rPr>
          <w:rFonts w:eastAsia="Calibri"/>
          <w:bCs/>
        </w:rPr>
        <w:t xml:space="preserve"> о в и л :</w:t>
      </w:r>
    </w:p>
    <w:p w:rsidR="000A652A" w:rsidRPr="00642F30" w:rsidP="000A652A">
      <w:pPr>
        <w:widowControl/>
        <w:autoSpaceDE/>
        <w:autoSpaceDN/>
        <w:adjustRightInd/>
        <w:ind w:firstLine="567"/>
        <w:jc w:val="center"/>
        <w:rPr>
          <w:rFonts w:eastAsia="Calibri"/>
          <w:lang w:eastAsia="en-US"/>
        </w:rPr>
      </w:pPr>
    </w:p>
    <w:p w:rsidR="000A652A" w:rsidRPr="00683285" w:rsidP="00463BA1">
      <w:pPr>
        <w:shd w:val="clear" w:color="auto" w:fill="FFFFFF"/>
        <w:ind w:firstLine="709"/>
        <w:jc w:val="both"/>
      </w:pPr>
      <w:r>
        <w:rPr>
          <w:lang w:eastAsia="uk-UA"/>
        </w:rPr>
        <w:t xml:space="preserve">Клецко Елену Артуровну, </w:t>
      </w:r>
      <w:r w:rsidR="00D224EA">
        <w:rPr>
          <w:rFonts w:eastAsia="Calibri"/>
        </w:rPr>
        <w:t xml:space="preserve">«данные изъяты»  </w:t>
      </w:r>
      <w:r>
        <w:rPr>
          <w:lang w:eastAsia="uk-UA"/>
        </w:rPr>
        <w:t>года рождения,</w:t>
      </w:r>
      <w:r w:rsidRPr="00B363FF">
        <w:rPr>
          <w:rFonts w:eastAsia="Calibri"/>
        </w:rPr>
        <w:t xml:space="preserve"> признать виновн</w:t>
      </w:r>
      <w:r>
        <w:rPr>
          <w:rFonts w:eastAsia="Calibri"/>
        </w:rPr>
        <w:t>ой</w:t>
      </w:r>
      <w:r w:rsidRPr="00B363FF">
        <w:rPr>
          <w:rFonts w:eastAsia="Calibri"/>
        </w:rPr>
        <w:t xml:space="preserve"> </w:t>
      </w:r>
      <w:r>
        <w:rPr>
          <w:rFonts w:eastAsia="Calibri"/>
        </w:rPr>
        <w:t xml:space="preserve">                </w:t>
      </w:r>
      <w:r w:rsidRPr="00B363FF">
        <w:rPr>
          <w:rFonts w:eastAsia="Calibri"/>
        </w:rPr>
        <w:t xml:space="preserve">в </w:t>
      </w:r>
      <w:r w:rsidRPr="00463BA1">
        <w:t>совершении административного правонарушения, предусмотренного ч. 1 ст. 7.27 Ко</w:t>
      </w:r>
      <w:r w:rsidR="00EC55FD">
        <w:t>АП РФ</w:t>
      </w:r>
      <w:r w:rsidRPr="00463BA1">
        <w:t xml:space="preserve"> и </w:t>
      </w:r>
      <w:r>
        <w:t xml:space="preserve">назначить </w:t>
      </w:r>
      <w:r w:rsidRPr="00855BE1">
        <w:t xml:space="preserve">административное </w:t>
      </w:r>
      <w:r w:rsidRPr="00683285">
        <w:t xml:space="preserve">наказание в виде административного  штрафа </w:t>
      </w:r>
      <w:r w:rsidR="00EC55FD">
        <w:t xml:space="preserve">                        </w:t>
      </w:r>
      <w:r w:rsidRPr="00683285">
        <w:t xml:space="preserve">в размере </w:t>
      </w:r>
      <w:r>
        <w:t xml:space="preserve">1500 (одна тысяча пятьсот) </w:t>
      </w:r>
      <w:r w:rsidRPr="00683285">
        <w:t xml:space="preserve"> рублей.</w:t>
      </w:r>
    </w:p>
    <w:p w:rsidR="00463BA1" w:rsidRPr="00463BA1" w:rsidP="00463BA1">
      <w:pPr>
        <w:shd w:val="clear" w:color="auto" w:fill="FFFFFF"/>
        <w:ind w:firstLine="709"/>
        <w:jc w:val="both"/>
      </w:pPr>
      <w:r w:rsidRPr="00683285">
        <w:t xml:space="preserve">Штраф </w:t>
      </w:r>
      <w:r w:rsidRPr="00F715AF" w:rsidR="00AF5F62">
        <w:t>подлежит перечислению на следующие реквизиты</w:t>
      </w:r>
      <w:r w:rsidRPr="00683285">
        <w:t xml:space="preserve">: </w:t>
      </w:r>
      <w:r w:rsidRPr="008C5BE7">
        <w:t>Юридический адрес: Россия, Республика Крым, 295000, г. Симферополь, ул. Набережная им.60-ле</w:t>
      </w:r>
      <w:r w:rsidRPr="008C5BE7">
        <w:t>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</w:t>
      </w:r>
      <w:r w:rsidRPr="008C5BE7">
        <w:t>еление Республика Крым Банка России//УФК по Республике Крым г.Симферополь , ИНН: 9102013284; КПП:  910201001; БИК: 013510002; Единый казначейский счет 40102810645370000035;  Казначейский счет 03100643000000017500; Лицевой счет:  04752203230 в УФК по Респуб</w:t>
      </w:r>
      <w:r w:rsidRPr="008C5BE7">
        <w:t>лике Крым Код Сводного реестра 35220323; ОКТМО:</w:t>
      </w:r>
      <w:r w:rsidRPr="00463BA1">
        <w:t xml:space="preserve"> 35729000; УИН: </w:t>
      </w:r>
      <w:r>
        <w:t>0410760300955007312207178;</w:t>
      </w:r>
      <w:r w:rsidRPr="00463BA1">
        <w:t xml:space="preserve"> КБК: 828 1 16 01073 01 0027 140; постановление от 24.11.2022 года, по делу № 5-95-731/2022 года;</w:t>
      </w:r>
    </w:p>
    <w:p w:rsidR="000A652A" w:rsidRPr="00683285" w:rsidP="00463BA1">
      <w:pPr>
        <w:shd w:val="clear" w:color="auto" w:fill="FFFFFF"/>
        <w:ind w:firstLine="709"/>
        <w:jc w:val="both"/>
      </w:pPr>
      <w:r w:rsidRPr="00683285">
        <w:t xml:space="preserve">Разъяснить </w:t>
      </w:r>
      <w:r w:rsidR="00463BA1">
        <w:t>Клецко Е.А</w:t>
      </w:r>
      <w:r>
        <w:t>.,</w:t>
      </w:r>
      <w:r w:rsidRPr="00683285">
        <w:t xml:space="preserve"> что в соответствии со ст. 32.2 КоАП РФ, админ</w:t>
      </w:r>
      <w:r w:rsidRPr="00683285">
        <w:t xml:space="preserve">истративный штраф должен быть уплачен лицом, привлеченным </w:t>
      </w:r>
      <w:r w:rsidRPr="00683285">
        <w:br/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</w:t>
      </w:r>
      <w:r w:rsidRPr="00683285">
        <w:t>ассрочки, предусмотренных ст. 31.5 КоАП РФ.</w:t>
      </w:r>
    </w:p>
    <w:p w:rsidR="000A652A" w:rsidRPr="00683285" w:rsidP="000A652A">
      <w:pPr>
        <w:spacing w:line="20" w:lineRule="atLeast"/>
        <w:ind w:firstLine="737"/>
        <w:jc w:val="both"/>
      </w:pPr>
      <w:r w:rsidRPr="00683285"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 вынесшему постановление. </w:t>
      </w:r>
    </w:p>
    <w:p w:rsidR="000A652A" w:rsidP="000A652A">
      <w:pPr>
        <w:widowControl/>
        <w:ind w:firstLine="567"/>
        <w:jc w:val="both"/>
        <w:rPr>
          <w:rStyle w:val="FontStyle11"/>
          <w:b w:val="0"/>
          <w:sz w:val="24"/>
          <w:szCs w:val="24"/>
        </w:rPr>
      </w:pPr>
      <w:r w:rsidRPr="00683285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683285">
        <w:rPr>
          <w:bCs/>
          <w:iCs/>
        </w:rPr>
        <w:t>судебный участок № 95 Ялтинского судебного района</w:t>
      </w:r>
      <w:r w:rsidRPr="00855BE1">
        <w:rPr>
          <w:bCs/>
          <w:iCs/>
        </w:rPr>
        <w:t xml:space="preserve"> (городской округ Ялта) Республики Крым </w:t>
      </w:r>
      <w:r w:rsidRPr="00855BE1">
        <w:rPr>
          <w:rStyle w:val="FontStyle11"/>
          <w:b w:val="0"/>
          <w:sz w:val="24"/>
          <w:szCs w:val="24"/>
        </w:rPr>
        <w:t>в течение 10 суток со дня вручения или получения копии постановления.</w:t>
      </w:r>
    </w:p>
    <w:p w:rsidR="000A652A" w:rsidP="000A652A">
      <w:pPr>
        <w:widowControl/>
        <w:ind w:firstLine="567"/>
        <w:jc w:val="both"/>
        <w:rPr>
          <w:rStyle w:val="FontStyle11"/>
          <w:b w:val="0"/>
          <w:sz w:val="24"/>
          <w:szCs w:val="24"/>
        </w:rPr>
      </w:pPr>
    </w:p>
    <w:p w:rsidR="000A652A" w:rsidRPr="00855BE1" w:rsidP="000A652A">
      <w:pPr>
        <w:widowControl/>
        <w:jc w:val="both"/>
        <w:rPr>
          <w:rStyle w:val="FontStyle11"/>
          <w:b w:val="0"/>
          <w:sz w:val="24"/>
          <w:szCs w:val="24"/>
        </w:rPr>
      </w:pPr>
    </w:p>
    <w:p w:rsidR="00CD5038" w:rsidP="0006586E">
      <w:pPr>
        <w:widowControl/>
        <w:ind w:firstLine="567"/>
        <w:jc w:val="both"/>
      </w:pPr>
      <w:r w:rsidRPr="009D2233">
        <w:t>Мировой суд</w:t>
      </w:r>
      <w:r w:rsidRPr="009D2233">
        <w:t>ья:</w:t>
      </w:r>
      <w:r w:rsidRPr="009D2233">
        <w:tab/>
      </w:r>
      <w:r w:rsidRPr="009D2233">
        <w:tab/>
      </w:r>
      <w:r w:rsidRPr="009D2233">
        <w:tab/>
        <w:t xml:space="preserve">                              </w:t>
      </w:r>
      <w:r w:rsidRPr="009D2233">
        <w:tab/>
      </w:r>
      <w:r w:rsidRPr="009D2233">
        <w:tab/>
        <w:t xml:space="preserve">      А.Ш. Юдакова</w:t>
      </w:r>
    </w:p>
    <w:sectPr w:rsidSect="00EC55FD">
      <w:footerReference w:type="default" r:id="rId14"/>
      <w:pgSz w:w="11905" w:h="16837"/>
      <w:pgMar w:top="709" w:right="850" w:bottom="709" w:left="1701" w:header="284" w:footer="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21B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D224EA">
      <w:rPr>
        <w:noProof/>
      </w:rPr>
      <w:t>1</w:t>
    </w:r>
    <w:r>
      <w:fldChar w:fldCharType="end"/>
    </w:r>
  </w:p>
  <w:p w:rsidR="006721B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2A"/>
    <w:rsid w:val="0006586E"/>
    <w:rsid w:val="00077435"/>
    <w:rsid w:val="000A652A"/>
    <w:rsid w:val="00195D87"/>
    <w:rsid w:val="002222D2"/>
    <w:rsid w:val="00463BA1"/>
    <w:rsid w:val="00642F30"/>
    <w:rsid w:val="00653C5E"/>
    <w:rsid w:val="00661C0F"/>
    <w:rsid w:val="00671458"/>
    <w:rsid w:val="006721B7"/>
    <w:rsid w:val="00683285"/>
    <w:rsid w:val="007B08A0"/>
    <w:rsid w:val="00855BE1"/>
    <w:rsid w:val="008C5BE7"/>
    <w:rsid w:val="00913D8A"/>
    <w:rsid w:val="009C6728"/>
    <w:rsid w:val="009D2233"/>
    <w:rsid w:val="00A26179"/>
    <w:rsid w:val="00AE0C8D"/>
    <w:rsid w:val="00AF5F62"/>
    <w:rsid w:val="00B363FF"/>
    <w:rsid w:val="00BE43C7"/>
    <w:rsid w:val="00CD5038"/>
    <w:rsid w:val="00D224EA"/>
    <w:rsid w:val="00EC55FD"/>
    <w:rsid w:val="00F715AF"/>
    <w:rsid w:val="00FE69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0A652A"/>
  </w:style>
  <w:style w:type="paragraph" w:customStyle="1" w:styleId="Style3">
    <w:name w:val="Style3"/>
    <w:basedOn w:val="Normal"/>
    <w:uiPriority w:val="99"/>
    <w:rsid w:val="000A652A"/>
  </w:style>
  <w:style w:type="paragraph" w:customStyle="1" w:styleId="Style4">
    <w:name w:val="Style4"/>
    <w:basedOn w:val="Normal"/>
    <w:uiPriority w:val="99"/>
    <w:rsid w:val="000A652A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0A652A"/>
  </w:style>
  <w:style w:type="character" w:customStyle="1" w:styleId="FontStyle11">
    <w:name w:val="Font Style11"/>
    <w:uiPriority w:val="99"/>
    <w:rsid w:val="000A652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uiPriority w:val="99"/>
    <w:rsid w:val="000A652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0A652A"/>
    <w:rPr>
      <w:rFonts w:ascii="Times New Roman" w:hAnsi="Times New Roman" w:cs="Times New Roman"/>
      <w:sz w:val="22"/>
      <w:szCs w:val="22"/>
    </w:rPr>
  </w:style>
  <w:style w:type="paragraph" w:styleId="Footer">
    <w:name w:val="footer"/>
    <w:basedOn w:val="Normal"/>
    <w:link w:val="a"/>
    <w:uiPriority w:val="99"/>
    <w:unhideWhenUsed/>
    <w:rsid w:val="000A652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A6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F5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27418/0e17c9f5bd23686e1c53864f8783a3ca9fed2e60/" TargetMode="External" /><Relationship Id="rId11" Type="http://schemas.openxmlformats.org/officeDocument/2006/relationships/hyperlink" Target="https://www.consultant.ru/document/cons_doc_LAW_427418/51c53d82b60ac8c009745bdea3838d507064c6d3/" TargetMode="External" /><Relationship Id="rId12" Type="http://schemas.openxmlformats.org/officeDocument/2006/relationships/hyperlink" Target="https://www.consultant.ru/document/cons_doc_LAW_427418/4641cfe1bdfab945ead3ae228d36c3e8141dd9f1/" TargetMode="External" /><Relationship Id="rId13" Type="http://schemas.openxmlformats.org/officeDocument/2006/relationships/hyperlink" Target="https://www.consultant.ru/document/cons_doc_LAW_430599/1c04d0af277ea46479fb83374d991e5e6c96df22/" TargetMode="Externa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27418/57b5c7b83fcd2cf40cabe2042f2d8f04ed6875ad/" TargetMode="External" /><Relationship Id="rId5" Type="http://schemas.openxmlformats.org/officeDocument/2006/relationships/hyperlink" Target="https://www.consultant.ru/document/cons_doc_LAW_427418/c0ef618979b667ad1729793dd87e16f9af961350/" TargetMode="External" /><Relationship Id="rId6" Type="http://schemas.openxmlformats.org/officeDocument/2006/relationships/hyperlink" Target="https://www.consultant.ru/document/cons_doc_LAW_427418/8012ecdf64b7c9cfd62e90d7f55f9b5b7b72b755/" TargetMode="External" /><Relationship Id="rId7" Type="http://schemas.openxmlformats.org/officeDocument/2006/relationships/hyperlink" Target="https://www.consultant.ru/document/cons_doc_LAW_427418/823429f3a37857573b519d0b17fd14f96a99bca4/" TargetMode="External" /><Relationship Id="rId8" Type="http://schemas.openxmlformats.org/officeDocument/2006/relationships/hyperlink" Target="https://www.consultant.ru/document/cons_doc_LAW_427418/0156d82352ae97375ab9bd5990c380496e686aab/" TargetMode="External" /><Relationship Id="rId9" Type="http://schemas.openxmlformats.org/officeDocument/2006/relationships/hyperlink" Target="https://www.consultant.ru/document/cons_doc_LAW_427418/c193654ae5c3bd5b02d92ade18796cd8864ec35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