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5-0745/95/2018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07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Марутян</w:t>
      </w:r>
      <w:r>
        <w:t xml:space="preserve"> </w:t>
      </w:r>
      <w:r>
        <w:t>Араика</w:t>
      </w:r>
      <w:r>
        <w:t xml:space="preserve"> </w:t>
      </w:r>
      <w:r>
        <w:t>Андраниковича</w:t>
      </w:r>
      <w:r>
        <w:t xml:space="preserve">, паспортные данные, гражданина Армении, официально не трудоустроенного, холостого, зарегистрированного и проживающего по адресу: ...адрес </w:t>
      </w:r>
    </w:p>
    <w:p w:rsidR="00A77B3E">
      <w:r>
        <w:t>у с т а н о в и л:</w:t>
      </w:r>
    </w:p>
    <w:p w:rsidR="00A77B3E"/>
    <w:p w:rsidR="00A77B3E">
      <w:r>
        <w:t>Марутян</w:t>
      </w:r>
      <w:r>
        <w:t xml:space="preserve"> А.А., 24 </w:t>
      </w:r>
      <w:r>
        <w:t xml:space="preserve">сентября 2018 года, в 13 часов 40 минут, в г. Ялта по ул. Пушкинская, в районе остановки «Спартак», осуществлял предпринимательскую деятельность, выраженную в реализации яблок, персиков, орехов и </w:t>
      </w:r>
      <w:r>
        <w:t>зизифуса</w:t>
      </w:r>
      <w:r>
        <w:t>, без регистрации в качестве индивидуального предпри</w:t>
      </w:r>
      <w:r>
        <w:t>нимателя. Данную деятельность осуществлял систематически, чем совершил административное правонарушение, предусмотренное ч. 1 ст. 14.1 КоАП РФ.</w:t>
      </w:r>
    </w:p>
    <w:p w:rsidR="00A77B3E">
      <w:r>
        <w:t>Марутян</w:t>
      </w:r>
      <w:r>
        <w:t xml:space="preserve"> А.А. в суд не явилась, извещен своевременно, телефонограммой, причины неявки суду не известны.</w:t>
      </w:r>
    </w:p>
    <w:p w:rsidR="00A77B3E">
      <w:r>
        <w:t>Исследовав</w:t>
      </w:r>
      <w:r>
        <w:t xml:space="preserve"> представленные материалы дела, мировой судья приходит к убеждению, что вина </w:t>
      </w:r>
      <w:r>
        <w:t>Марутян</w:t>
      </w:r>
      <w:r>
        <w:t xml:space="preserve"> А.А. установлена и подтверждается совокупностью собранных по делу доказательств, а именно: протоколом об административном правонарушении серии №РК-243890/4814 от 24 сентяб</w:t>
      </w:r>
      <w:r>
        <w:t xml:space="preserve">ря 2018 года (л.д.2); письменными объяснениями свидетеля </w:t>
      </w:r>
      <w:r>
        <w:t>Рулёвой</w:t>
      </w:r>
      <w:r>
        <w:t xml:space="preserve"> Е.Г., согласно которым последняя указала, что находясь в районе остановки «Спартак» по ул. Пушкинской она неоднократно видела, как гражданином </w:t>
      </w:r>
      <w:r>
        <w:t>Марутян</w:t>
      </w:r>
      <w:r>
        <w:t xml:space="preserve"> А.А. осуществлялась реализация фруктов (</w:t>
      </w:r>
      <w:r>
        <w:t xml:space="preserve">л.д.3); письменными объяснениями </w:t>
      </w:r>
      <w:r>
        <w:t>Марутян</w:t>
      </w:r>
      <w:r>
        <w:t xml:space="preserve"> А.А., согласно которым вину признал и в содеянном раскаялся (л.д.4); рапортом сотрудника полиции от 24 сентября 2018 года (л.д.6); протоколом осмотра местности, жилища, иного помещения от 24 сентября 2018года и фото</w:t>
      </w:r>
      <w:r>
        <w:t xml:space="preserve"> таблицей к нему (л.д.7-10, 11-14).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Марутян</w:t>
      </w:r>
      <w:r>
        <w:t xml:space="preserve"> А.А. мировой судья квалифицирует по ч. 1 ст. 14.1 КоАП РФ, как осуществление</w:t>
      </w:r>
      <w:r>
        <w:t xml:space="preserve">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вины, а также отя</w:t>
      </w:r>
      <w:r>
        <w:t xml:space="preserve">гчающее ответственность обстоятельство, в соответствии   п. 2 ч. 1 ст. 4.3 КоАП РФ - повторное совершение однородного административного правонарушения (л.д.15-17). </w:t>
      </w:r>
    </w:p>
    <w:p w:rsidR="00A77B3E">
      <w:r>
        <w:t>В связи с изложенным, мировой судья полагает необходимым назначить ему наказание в пределах</w:t>
      </w:r>
      <w:r>
        <w:t xml:space="preserve">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Признать </w:t>
      </w:r>
      <w:r>
        <w:t>Марутян</w:t>
      </w:r>
      <w:r>
        <w:t xml:space="preserve"> </w:t>
      </w:r>
      <w:r>
        <w:t>Араика</w:t>
      </w:r>
      <w:r>
        <w:t xml:space="preserve"> </w:t>
      </w:r>
      <w:r>
        <w:t>Андраниковича</w:t>
      </w:r>
      <w:r>
        <w:t>, паспортные данные, виновным в совершении административного правонару</w:t>
      </w:r>
      <w:r>
        <w:t>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600 рублей.</w:t>
      </w:r>
    </w:p>
    <w:p w:rsidR="00A77B3E">
      <w:r>
        <w:t>Штраф подлежит перечислению на следующие реквизиты: наименование получате</w:t>
      </w:r>
      <w:r>
        <w:t xml:space="preserve">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9103000760, КПП получателя – 910301001, номер счета получателя платежа – 40101810335100010001; наименование банка получателя  – отделение Республика Крым;  банко</w:t>
      </w:r>
      <w:r>
        <w:t>вский идентификационный код – 043510001; ОКТМО – 35729000, код классификации доходов бюджета - 18811690040046000140; УИН: 18880491180002438902,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Марутян</w:t>
      </w:r>
      <w:r>
        <w:t xml:space="preserve"> А.А., что в соответствии</w:t>
      </w:r>
      <w:r>
        <w:t xml:space="preserve">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</w:t>
      </w:r>
      <w:r>
        <w:t xml:space="preserve">ицу, вынесшим постановление. </w:t>
      </w:r>
    </w:p>
    <w:p w:rsidR="00A77B3E">
      <w:r>
        <w:t xml:space="preserve">Разъяснить </w:t>
      </w:r>
      <w:r>
        <w:t>Марутян</w:t>
      </w:r>
      <w:r>
        <w:t xml:space="preserve"> А.А.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</w:t>
      </w:r>
      <w:r>
        <w:t>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D41B78" w:rsidP="00D41B78">
      <w:r>
        <w:t>Согласовано</w:t>
      </w:r>
    </w:p>
    <w:p w:rsidR="00D41B78" w:rsidP="00D41B78">
      <w:r>
        <w:t>Мировой судья Казаченко Ю.Н.</w:t>
      </w:r>
    </w:p>
    <w:p w:rsidR="00D41B78" w:rsidP="00D41B78"/>
    <w:p w:rsidR="00D41B78" w:rsidP="00D41B78">
      <w:r>
        <w:t xml:space="preserve">_____________________________ </w:t>
      </w:r>
    </w:p>
    <w:p w:rsidR="00D41B78" w:rsidP="00D41B78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78"/>
    <w:rsid w:val="00A77B3E"/>
    <w:rsid w:val="00D41B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1B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4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