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859" w:rsidP="00C43859">
      <w:pPr>
        <w:ind w:left="637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Дело № 5-95-802/2023</w:t>
      </w:r>
    </w:p>
    <w:p w:rsidR="00C43859" w:rsidP="00C43859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                     91MS0095-01-2023-003107-47</w:t>
      </w:r>
    </w:p>
    <w:p w:rsidR="00C43859" w:rsidP="00C43859">
      <w:pPr>
        <w:pStyle w:val="Style3"/>
        <w:widowControl/>
        <w:ind w:right="-2"/>
        <w:rPr>
          <w:b/>
          <w:sz w:val="22"/>
          <w:szCs w:val="22"/>
        </w:rPr>
      </w:pPr>
    </w:p>
    <w:p w:rsidR="00C43859" w:rsidP="00C43859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П О С Т А Н О В Л Е Н И Е</w:t>
      </w:r>
    </w:p>
    <w:p w:rsidR="00C43859" w:rsidP="00C43859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о назначении административного наказания</w:t>
      </w:r>
    </w:p>
    <w:p w:rsidR="00C43859" w:rsidP="00C43859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>28 декабря 2023 года                                                                                                               г. Ялта</w:t>
      </w:r>
    </w:p>
    <w:p w:rsidR="00C43859" w:rsidP="00C43859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Мировой судья</w:t>
      </w:r>
      <w:r>
        <w:rPr>
          <w:bCs/>
          <w:iCs/>
          <w:sz w:val="22"/>
          <w:szCs w:val="22"/>
        </w:rPr>
        <w:t xml:space="preserve"> судебного участка № 95 Ялтинского судебного района (городской округ Ялта) Республики Крым Юдакова Анна </w:t>
      </w:r>
      <w:r>
        <w:rPr>
          <w:bCs/>
          <w:iCs/>
          <w:sz w:val="22"/>
          <w:szCs w:val="22"/>
        </w:rPr>
        <w:t>Шотовна</w:t>
      </w:r>
      <w:r>
        <w:rPr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C43859" w:rsidP="00C43859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Лебедь Александра Петровича, ***** </w:t>
      </w:r>
      <w:r>
        <w:rPr>
          <w:sz w:val="22"/>
          <w:szCs w:val="22"/>
        </w:rPr>
        <w:t>года рождения, уроженца г. Ялта, гражданина Росс</w:t>
      </w:r>
      <w:r>
        <w:rPr>
          <w:sz w:val="22"/>
          <w:szCs w:val="22"/>
        </w:rPr>
        <w:t xml:space="preserve">ийской Федерации, зарегистрированного и проживающего по адресу: Республика Крым,                    </w:t>
      </w:r>
      <w:r>
        <w:rPr>
          <w:sz w:val="22"/>
          <w:szCs w:val="22"/>
        </w:rPr>
        <w:t>г</w:t>
      </w:r>
      <w:r>
        <w:rPr>
          <w:sz w:val="22"/>
          <w:szCs w:val="22"/>
        </w:rPr>
        <w:t>****</w:t>
      </w:r>
    </w:p>
    <w:p w:rsidR="00C43859" w:rsidP="00C43859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>
        <w:rPr>
          <w:sz w:val="22"/>
          <w:szCs w:val="22"/>
        </w:rPr>
        <w:t>по ч. 1 ст. 20.25 Кодекса Российской Федерации об административных правонарушениях (далее – КоАП РФ),</w:t>
      </w:r>
    </w:p>
    <w:p w:rsidR="00C43859" w:rsidP="00C43859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>
        <w:rPr>
          <w:rStyle w:val="FontStyle16"/>
          <w:b w:val="0"/>
          <w:spacing w:val="60"/>
        </w:rPr>
        <w:t>установи</w:t>
      </w:r>
      <w:r>
        <w:rPr>
          <w:rStyle w:val="FontStyle16"/>
          <w:b w:val="0"/>
        </w:rPr>
        <w:t>л:</w:t>
      </w:r>
    </w:p>
    <w:p w:rsidR="00C43859" w:rsidRPr="001C1855" w:rsidP="00C43859">
      <w:pPr>
        <w:pStyle w:val="Style4"/>
        <w:widowControl/>
        <w:spacing w:line="240" w:lineRule="auto"/>
        <w:ind w:right="-2" w:firstLine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25.10.2023 г</w:t>
      </w:r>
      <w:r>
        <w:rPr>
          <w:rFonts w:eastAsia="Calibri"/>
          <w:sz w:val="22"/>
          <w:szCs w:val="22"/>
        </w:rPr>
        <w:t xml:space="preserve">ода в 00 часов 01 минуту Лебедь А.П., находясь по адресу: Республика Крым,               г. Ялта, </w:t>
      </w:r>
      <w:r>
        <w:rPr>
          <w:sz w:val="22"/>
          <w:szCs w:val="22"/>
        </w:rPr>
        <w:t xml:space="preserve">ул. Ломоносова, д.27 </w:t>
      </w:r>
      <w:r>
        <w:rPr>
          <w:rFonts w:eastAsia="Calibri"/>
          <w:sz w:val="22"/>
          <w:szCs w:val="22"/>
        </w:rPr>
        <w:t>в установленный законом срок не уплатил административный штраф в размере 500 рублей, назначенный постановлением по делу об административн</w:t>
      </w:r>
      <w:r>
        <w:rPr>
          <w:rFonts w:eastAsia="Calibri"/>
          <w:sz w:val="22"/>
          <w:szCs w:val="22"/>
        </w:rPr>
        <w:t>ом правонарушении № 18810082230000670268 от 14.08.2023</w:t>
      </w:r>
      <w:r w:rsidRPr="00DF04CD">
        <w:rPr>
          <w:rFonts w:eastAsia="Calibri"/>
          <w:sz w:val="22"/>
          <w:szCs w:val="22"/>
        </w:rPr>
        <w:t xml:space="preserve">, вступившего в законную силу </w:t>
      </w:r>
      <w:r>
        <w:rPr>
          <w:rFonts w:eastAsia="Calibri"/>
          <w:sz w:val="22"/>
          <w:szCs w:val="22"/>
        </w:rPr>
        <w:t>25.08.2023</w:t>
      </w:r>
      <w:r w:rsidRPr="00DF04CD">
        <w:rPr>
          <w:rFonts w:eastAsia="Calibri"/>
          <w:sz w:val="22"/>
          <w:szCs w:val="22"/>
        </w:rPr>
        <w:t xml:space="preserve">, чем совершил административное правонарушение, </w:t>
      </w:r>
      <w:r>
        <w:rPr>
          <w:color w:val="000000"/>
          <w:sz w:val="22"/>
          <w:szCs w:val="22"/>
          <w:shd w:val="clear" w:color="auto" w:fill="FFFFFF"/>
        </w:rPr>
        <w:t>предусмотренное</w:t>
      </w:r>
      <w:r w:rsidRPr="00DF04CD">
        <w:rPr>
          <w:color w:val="000000"/>
          <w:sz w:val="22"/>
          <w:szCs w:val="22"/>
          <w:shd w:val="clear" w:color="auto" w:fill="FFFFFF"/>
        </w:rPr>
        <w:t xml:space="preserve"> ч. 1 ст. 20.25 КоАП РФ.</w:t>
      </w:r>
    </w:p>
    <w:p w:rsidR="00C43859" w:rsidRPr="00DF04CD" w:rsidP="00C43859">
      <w:pPr>
        <w:pStyle w:val="Style5"/>
        <w:widowControl/>
        <w:ind w:right="-2" w:firstLine="567"/>
        <w:jc w:val="both"/>
        <w:rPr>
          <w:sz w:val="22"/>
          <w:szCs w:val="22"/>
        </w:rPr>
      </w:pPr>
      <w:r w:rsidRPr="00DF04CD">
        <w:rPr>
          <w:sz w:val="22"/>
          <w:szCs w:val="22"/>
        </w:rPr>
        <w:t xml:space="preserve">В судебное заседание </w:t>
      </w:r>
      <w:r>
        <w:rPr>
          <w:rFonts w:eastAsia="Calibri"/>
          <w:sz w:val="22"/>
          <w:szCs w:val="22"/>
        </w:rPr>
        <w:t>Лебедь А.П.</w:t>
      </w:r>
      <w:r w:rsidRPr="00DF04CD">
        <w:rPr>
          <w:rFonts w:eastAsia="Calibri"/>
          <w:sz w:val="22"/>
          <w:szCs w:val="22"/>
        </w:rPr>
        <w:t xml:space="preserve"> </w:t>
      </w:r>
      <w:r w:rsidRPr="00DF04CD">
        <w:rPr>
          <w:sz w:val="22"/>
          <w:szCs w:val="22"/>
        </w:rPr>
        <w:t>не явился, о месте и времени рассмотрения</w:t>
      </w:r>
      <w:r w:rsidRPr="00DF04CD">
        <w:rPr>
          <w:sz w:val="22"/>
          <w:szCs w:val="22"/>
        </w:rPr>
        <w:t xml:space="preserve"> дела извещал</w:t>
      </w:r>
      <w:r>
        <w:rPr>
          <w:sz w:val="22"/>
          <w:szCs w:val="22"/>
        </w:rPr>
        <w:t>ся</w:t>
      </w:r>
      <w:r w:rsidRPr="00DF04CD">
        <w:rPr>
          <w:sz w:val="22"/>
          <w:szCs w:val="22"/>
        </w:rPr>
        <w:t xml:space="preserve"> путем направления </w:t>
      </w:r>
      <w:r w:rsidRPr="00DF04CD">
        <w:rPr>
          <w:sz w:val="22"/>
          <w:szCs w:val="22"/>
          <w:lang w:val="en-US"/>
        </w:rPr>
        <w:t>SMS</w:t>
      </w:r>
      <w:r>
        <w:rPr>
          <w:sz w:val="22"/>
          <w:szCs w:val="22"/>
        </w:rPr>
        <w:t xml:space="preserve"> </w:t>
      </w:r>
      <w:r w:rsidRPr="00DF04CD">
        <w:rPr>
          <w:sz w:val="22"/>
          <w:szCs w:val="22"/>
        </w:rPr>
        <w:t xml:space="preserve">- извещения по номеру телефона, указанному в протоколе. Согласно сведениям, указанным в отчете о доставке </w:t>
      </w:r>
      <w:r w:rsidRPr="00DF04CD">
        <w:rPr>
          <w:sz w:val="22"/>
          <w:szCs w:val="22"/>
          <w:lang w:val="en-US"/>
        </w:rPr>
        <w:t>SMS</w:t>
      </w:r>
      <w:r w:rsidRPr="00DF04CD">
        <w:rPr>
          <w:sz w:val="22"/>
          <w:szCs w:val="22"/>
        </w:rPr>
        <w:t xml:space="preserve">-извещения участнику судебного процесса, </w:t>
      </w:r>
      <w:r w:rsidRPr="00DF04CD">
        <w:rPr>
          <w:sz w:val="22"/>
          <w:szCs w:val="22"/>
          <w:lang w:val="en-US"/>
        </w:rPr>
        <w:t>SMS</w:t>
      </w:r>
      <w:r w:rsidRPr="00DF04CD">
        <w:rPr>
          <w:sz w:val="22"/>
          <w:szCs w:val="22"/>
        </w:rPr>
        <w:t xml:space="preserve">-извещение было получено </w:t>
      </w:r>
      <w:r>
        <w:rPr>
          <w:rFonts w:eastAsia="Calibri"/>
          <w:sz w:val="22"/>
          <w:szCs w:val="22"/>
        </w:rPr>
        <w:t>Лебедь А.П.-</w:t>
      </w:r>
      <w:r w:rsidRPr="00DF04CD">
        <w:rPr>
          <w:sz w:val="22"/>
          <w:szCs w:val="22"/>
        </w:rPr>
        <w:t xml:space="preserve"> </w:t>
      </w:r>
      <w:r>
        <w:rPr>
          <w:sz w:val="22"/>
          <w:szCs w:val="22"/>
        </w:rPr>
        <w:t>12.12.2023</w:t>
      </w:r>
      <w:r w:rsidRPr="00DF04CD">
        <w:rPr>
          <w:sz w:val="22"/>
          <w:szCs w:val="22"/>
        </w:rPr>
        <w:t xml:space="preserve">, что считается </w:t>
      </w:r>
      <w:r w:rsidRPr="00DF04CD">
        <w:rPr>
          <w:sz w:val="22"/>
          <w:szCs w:val="22"/>
        </w:rPr>
        <w:t>надлежащим уведомлением лица.</w:t>
      </w:r>
    </w:p>
    <w:p w:rsidR="00C43859" w:rsidRPr="00DF04CD" w:rsidP="00C438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F04CD">
        <w:rPr>
          <w:color w:val="000000"/>
          <w:sz w:val="22"/>
          <w:szCs w:val="22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DF04CD">
        <w:rPr>
          <w:color w:val="000000"/>
          <w:sz w:val="22"/>
          <w:szCs w:val="22"/>
          <w:shd w:val="clear" w:color="auto" w:fill="FFFFFF"/>
        </w:rPr>
        <w:br/>
        <w:t xml:space="preserve">в отношении которого ведется производство по делу об административном правонарушении, </w:t>
      </w:r>
      <w:r>
        <w:rPr>
          <w:color w:val="000000"/>
          <w:sz w:val="22"/>
          <w:szCs w:val="22"/>
          <w:shd w:val="clear" w:color="auto" w:fill="FFFFFF"/>
        </w:rPr>
        <w:br/>
      </w:r>
      <w:r w:rsidRPr="00DF04CD">
        <w:rPr>
          <w:color w:val="000000"/>
          <w:sz w:val="22"/>
          <w:szCs w:val="22"/>
          <w:shd w:val="clear" w:color="auto" w:fill="FFFFFF"/>
        </w:rPr>
        <w:t>в соответствии с ч.2 ст.25.1 КоАП РФ.</w:t>
      </w:r>
    </w:p>
    <w:p w:rsidR="00C43859" w:rsidRPr="00DF04CD" w:rsidP="00C438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F04CD">
        <w:rPr>
          <w:color w:val="000000"/>
          <w:sz w:val="22"/>
          <w:szCs w:val="22"/>
          <w:shd w:val="clear" w:color="auto" w:fill="FFFFFF"/>
        </w:rPr>
        <w:t xml:space="preserve">В соответствии с ч. </w:t>
      </w:r>
      <w:r w:rsidRPr="00DF04CD">
        <w:rPr>
          <w:color w:val="000000"/>
          <w:sz w:val="22"/>
          <w:szCs w:val="22"/>
          <w:shd w:val="clear" w:color="auto" w:fill="FFFFFF"/>
        </w:rPr>
        <w:t>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C43859" w:rsidP="00C438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F04CD">
        <w:rPr>
          <w:color w:val="000000"/>
          <w:sz w:val="22"/>
          <w:szCs w:val="22"/>
          <w:shd w:val="clear" w:color="auto" w:fill="FFFFFF"/>
        </w:rPr>
        <w:t>Согласно ч. 1 ст. 32.2 КоАП</w:t>
      </w:r>
      <w:r>
        <w:rPr>
          <w:color w:val="000000"/>
          <w:sz w:val="22"/>
          <w:szCs w:val="22"/>
          <w:shd w:val="clear" w:color="auto" w:fill="FFFFFF"/>
        </w:rPr>
        <w:t xml:space="preserve"> РФ административный штраф должен быть уплачен в полном размере лицом, привлеченным к администрати</w:t>
      </w:r>
      <w:r>
        <w:rPr>
          <w:color w:val="000000"/>
          <w:sz w:val="22"/>
          <w:szCs w:val="22"/>
          <w:shd w:val="clear" w:color="auto" w:fill="FFFFFF"/>
        </w:rPr>
        <w:t xml:space="preserve">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color w:val="000000"/>
          <w:sz w:val="22"/>
          <w:szCs w:val="22"/>
          <w:shd w:val="clear" w:color="auto" w:fill="FFFFFF"/>
        </w:rPr>
        <w:br/>
        <w:t>за исключением случаев, предусмотренных частями 1.1, 1.3, 1.3-1 и 1.4 настоящей статьи, либо со дня истечения срока отс</w:t>
      </w:r>
      <w:r>
        <w:rPr>
          <w:color w:val="000000"/>
          <w:sz w:val="22"/>
          <w:szCs w:val="22"/>
          <w:shd w:val="clear" w:color="auto" w:fill="FFFFFF"/>
        </w:rPr>
        <w:t>рочки или срока рассрочки, предусмотренных статьей 31.5 КоАП РФ.</w:t>
      </w:r>
    </w:p>
    <w:p w:rsidR="00C43859" w:rsidP="00C438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</w:t>
      </w:r>
      <w:r>
        <w:rPr>
          <w:color w:val="000000"/>
          <w:sz w:val="22"/>
          <w:szCs w:val="22"/>
          <w:shd w:val="clear" w:color="auto" w:fill="FFFFFF"/>
        </w:rPr>
        <w:br/>
        <w:t>в Государственной информационной</w:t>
      </w:r>
      <w:r>
        <w:rPr>
          <w:color w:val="000000"/>
          <w:sz w:val="22"/>
          <w:szCs w:val="22"/>
          <w:shd w:val="clear" w:color="auto" w:fill="FFFFFF"/>
        </w:rPr>
        <w:t xml:space="preserve"> системе о государственных и муниципальных платежах, </w:t>
      </w:r>
      <w:r>
        <w:rPr>
          <w:color w:val="000000"/>
          <w:sz w:val="22"/>
          <w:szCs w:val="22"/>
          <w:shd w:val="clear" w:color="auto" w:fill="FFFFFF"/>
        </w:rPr>
        <w:br/>
        <w:t>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</w:t>
      </w:r>
      <w:r>
        <w:rPr>
          <w:color w:val="000000"/>
          <w:sz w:val="22"/>
          <w:szCs w:val="22"/>
          <w:shd w:val="clear" w:color="auto" w:fill="FFFFFF"/>
        </w:rPr>
        <w:t xml:space="preserve">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43859" w:rsidP="00C438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</w:t>
      </w:r>
      <w:r>
        <w:rPr>
          <w:color w:val="000000"/>
          <w:sz w:val="22"/>
          <w:szCs w:val="22"/>
          <w:shd w:val="clear" w:color="auto" w:fill="FFFFFF"/>
        </w:rPr>
        <w:t xml:space="preserve">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</w:t>
      </w:r>
      <w:r>
        <w:rPr>
          <w:color w:val="000000"/>
          <w:sz w:val="22"/>
          <w:szCs w:val="22"/>
          <w:shd w:val="clear" w:color="auto" w:fill="FFFFFF"/>
        </w:rPr>
        <w:br/>
        <w:t>об административном правонарушении, предусмотре</w:t>
      </w:r>
      <w:r>
        <w:rPr>
          <w:color w:val="000000"/>
          <w:sz w:val="22"/>
          <w:szCs w:val="22"/>
          <w:shd w:val="clear" w:color="auto" w:fill="FFFFFF"/>
        </w:rPr>
        <w:t>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</w:t>
      </w:r>
      <w:r>
        <w:rPr>
          <w:color w:val="000000"/>
          <w:sz w:val="22"/>
          <w:szCs w:val="22"/>
          <w:shd w:val="clear" w:color="auto" w:fill="FFFFFF"/>
        </w:rPr>
        <w:t>м правонарушении, рассмотренному судьёй, составляет судебный пристав-исполнитель.</w:t>
      </w:r>
    </w:p>
    <w:p w:rsidR="00C43859" w:rsidP="00C438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Согласно положениям статей 30.3 и 31.1 КоАП РФ постановление по делу </w:t>
      </w:r>
      <w:r>
        <w:rPr>
          <w:color w:val="000000"/>
          <w:sz w:val="22"/>
          <w:szCs w:val="22"/>
          <w:shd w:val="clear" w:color="auto" w:fill="FFFFFF"/>
        </w:rPr>
        <w:br/>
        <w:t>об административном правонарушении вступает в законную силу по истечении десяти суток со дня вручения ил</w:t>
      </w:r>
      <w:r>
        <w:rPr>
          <w:color w:val="000000"/>
          <w:sz w:val="22"/>
          <w:szCs w:val="22"/>
          <w:shd w:val="clear" w:color="auto" w:fill="FFFFFF"/>
        </w:rPr>
        <w:t>и получения копии постановления, если оно не было обжаловано либо опротестовано.</w:t>
      </w:r>
    </w:p>
    <w:p w:rsidR="00C43859" w:rsidP="00C438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Установлено, что постановлением </w:t>
      </w:r>
      <w:r>
        <w:rPr>
          <w:rFonts w:eastAsia="Calibri"/>
          <w:sz w:val="22"/>
          <w:szCs w:val="22"/>
        </w:rPr>
        <w:t>по делу об административном правонарушении № 18810082230000670268 от 14.08.2023</w:t>
      </w:r>
      <w:r>
        <w:rPr>
          <w:color w:val="000000"/>
          <w:sz w:val="22"/>
          <w:szCs w:val="22"/>
          <w:shd w:val="clear" w:color="auto" w:fill="FFFFFF"/>
        </w:rPr>
        <w:t>, Лебедь А.П. был признан виновным в совершении административног</w:t>
      </w:r>
      <w:r>
        <w:rPr>
          <w:color w:val="000000"/>
          <w:sz w:val="22"/>
          <w:szCs w:val="22"/>
          <w:shd w:val="clear" w:color="auto" w:fill="FFFFFF"/>
        </w:rPr>
        <w:t>о правонарушения, предусмотренного ст. 8.23 КоАП РФ и ему назначено административное наказание в виде административного штрафа в размере 500 рублей.</w:t>
      </w:r>
    </w:p>
    <w:p w:rsidR="00C43859" w:rsidP="00C438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Копия указанного постановления получена Лебедь А.П. – 14.08.2023. </w:t>
      </w:r>
    </w:p>
    <w:p w:rsidR="00C43859" w:rsidP="00C438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С учетом положений ст. 31.1 КоАП РФ пост</w:t>
      </w:r>
      <w:r>
        <w:rPr>
          <w:color w:val="000000"/>
          <w:sz w:val="22"/>
          <w:szCs w:val="22"/>
          <w:shd w:val="clear" w:color="auto" w:fill="FFFFFF"/>
        </w:rPr>
        <w:t xml:space="preserve">ановление № </w:t>
      </w:r>
      <w:r>
        <w:rPr>
          <w:rFonts w:eastAsia="Calibri"/>
          <w:sz w:val="22"/>
          <w:szCs w:val="22"/>
        </w:rPr>
        <w:t>18810082230000670268 от 14.08.2023</w:t>
      </w:r>
      <w:r>
        <w:rPr>
          <w:color w:val="000000"/>
          <w:sz w:val="22"/>
          <w:szCs w:val="22"/>
          <w:shd w:val="clear" w:color="auto" w:fill="FFFFFF"/>
        </w:rPr>
        <w:t xml:space="preserve">, вступило в законную силу 25.08.2023. </w:t>
      </w:r>
    </w:p>
    <w:p w:rsidR="00C43859" w:rsidP="00C4385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rFonts w:eastAsia="Calibri"/>
          <w:sz w:val="22"/>
          <w:szCs w:val="22"/>
        </w:rPr>
        <w:t>Лебедь А.П.</w:t>
      </w:r>
      <w:r>
        <w:rPr>
          <w:color w:val="000000"/>
          <w:sz w:val="22"/>
          <w:szCs w:val="22"/>
          <w:shd w:val="clear" w:color="auto" w:fill="FFFFFF"/>
        </w:rPr>
        <w:t xml:space="preserve"> в размере 500 рублей должен был быть уплачен последним не позднее 24.10</w:t>
      </w:r>
      <w:r>
        <w:rPr>
          <w:color w:val="000000"/>
          <w:sz w:val="22"/>
          <w:szCs w:val="22"/>
          <w:shd w:val="clear" w:color="auto" w:fill="FFFFFF"/>
        </w:rPr>
        <w:t xml:space="preserve">.2023,  однако, как следует из материалов дела об административном правонарушении, </w:t>
      </w:r>
      <w:r>
        <w:rPr>
          <w:rFonts w:eastAsia="Calibri"/>
          <w:sz w:val="22"/>
          <w:szCs w:val="22"/>
        </w:rPr>
        <w:t>Лебедь А.П.</w:t>
      </w:r>
      <w:r>
        <w:rPr>
          <w:color w:val="000000"/>
          <w:sz w:val="22"/>
          <w:szCs w:val="22"/>
          <w:shd w:val="clear" w:color="auto" w:fill="FFFFFF"/>
        </w:rPr>
        <w:t xml:space="preserve"> в установленный законом срок не уплатил данный административный штраф, чем 25.10.2023 совершил правонарушение, предусмотренное ч. 1 ст. 20.25 КоАП РФ.</w:t>
      </w:r>
    </w:p>
    <w:p w:rsidR="00C43859" w:rsidRPr="00B833B9" w:rsidP="00C43859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sz w:val="22"/>
          <w:szCs w:val="22"/>
        </w:rPr>
        <w:t>Факт совер</w:t>
      </w:r>
      <w:r>
        <w:rPr>
          <w:rFonts w:eastAsia="Calibri"/>
          <w:sz w:val="22"/>
          <w:szCs w:val="22"/>
        </w:rPr>
        <w:t xml:space="preserve">шения </w:t>
      </w:r>
      <w:r>
        <w:rPr>
          <w:color w:val="000000"/>
          <w:sz w:val="22"/>
          <w:szCs w:val="22"/>
          <w:shd w:val="clear" w:color="auto" w:fill="FFFFFF"/>
        </w:rPr>
        <w:t>Лебедь А.П.</w:t>
      </w:r>
      <w:r>
        <w:rPr>
          <w:rFonts w:eastAsia="Calibri"/>
          <w:sz w:val="22"/>
          <w:szCs w:val="22"/>
        </w:rPr>
        <w:t xml:space="preserve"> </w:t>
      </w:r>
      <w:r w:rsidRPr="00B833B9">
        <w:rPr>
          <w:rFonts w:eastAsia="Calibri"/>
          <w:color w:val="000000" w:themeColor="text1"/>
          <w:sz w:val="22"/>
          <w:szCs w:val="22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color w:val="000000" w:themeColor="text1"/>
          <w:sz w:val="22"/>
          <w:szCs w:val="22"/>
        </w:rPr>
        <w:t>серии 82 АП № 227675</w:t>
      </w:r>
      <w:r w:rsidRPr="00B833B9">
        <w:rPr>
          <w:rFonts w:eastAsia="Calibri"/>
          <w:color w:val="000000" w:themeColor="text1"/>
          <w:sz w:val="22"/>
          <w:szCs w:val="22"/>
        </w:rPr>
        <w:t xml:space="preserve"> </w:t>
      </w:r>
      <w:r>
        <w:rPr>
          <w:rFonts w:eastAsia="Calibri"/>
          <w:color w:val="000000" w:themeColor="text1"/>
          <w:sz w:val="22"/>
          <w:szCs w:val="22"/>
        </w:rPr>
        <w:t xml:space="preserve">                      </w:t>
      </w:r>
      <w:r w:rsidRPr="00B833B9">
        <w:rPr>
          <w:rFonts w:eastAsia="Calibri"/>
          <w:color w:val="000000" w:themeColor="text1"/>
          <w:sz w:val="22"/>
          <w:szCs w:val="22"/>
        </w:rPr>
        <w:t xml:space="preserve">от </w:t>
      </w:r>
      <w:r>
        <w:rPr>
          <w:rFonts w:eastAsia="Calibri"/>
          <w:color w:val="000000" w:themeColor="text1"/>
          <w:sz w:val="22"/>
          <w:szCs w:val="22"/>
        </w:rPr>
        <w:t>23.11</w:t>
      </w:r>
      <w:r w:rsidRPr="00B833B9">
        <w:rPr>
          <w:rFonts w:eastAsia="Calibri"/>
          <w:color w:val="000000" w:themeColor="text1"/>
          <w:sz w:val="22"/>
          <w:szCs w:val="22"/>
        </w:rPr>
        <w:t>.2023</w:t>
      </w:r>
      <w:r>
        <w:rPr>
          <w:rFonts w:eastAsia="Calibri"/>
          <w:color w:val="000000" w:themeColor="text1"/>
          <w:sz w:val="22"/>
          <w:szCs w:val="22"/>
        </w:rPr>
        <w:t xml:space="preserve">; копией постановления </w:t>
      </w:r>
      <w:r w:rsidRPr="00B833B9">
        <w:rPr>
          <w:rFonts w:eastAsia="Calibri"/>
          <w:color w:val="000000" w:themeColor="text1"/>
          <w:sz w:val="22"/>
          <w:szCs w:val="22"/>
        </w:rPr>
        <w:t xml:space="preserve">№ </w:t>
      </w:r>
      <w:r>
        <w:rPr>
          <w:rFonts w:eastAsia="Calibri"/>
          <w:color w:val="000000" w:themeColor="text1"/>
          <w:sz w:val="22"/>
          <w:szCs w:val="22"/>
        </w:rPr>
        <w:t>18810082230000670268</w:t>
      </w:r>
      <w:r w:rsidRPr="00B833B9">
        <w:rPr>
          <w:rFonts w:eastAsia="Calibri"/>
          <w:color w:val="000000" w:themeColor="text1"/>
          <w:sz w:val="22"/>
          <w:szCs w:val="22"/>
        </w:rPr>
        <w:t xml:space="preserve"> от </w:t>
      </w:r>
      <w:r>
        <w:rPr>
          <w:rFonts w:eastAsia="Calibri"/>
          <w:color w:val="000000" w:themeColor="text1"/>
          <w:sz w:val="22"/>
          <w:szCs w:val="22"/>
        </w:rPr>
        <w:t>14.08</w:t>
      </w:r>
      <w:r w:rsidRPr="00B833B9">
        <w:rPr>
          <w:rFonts w:eastAsia="Calibri"/>
          <w:color w:val="000000" w:themeColor="text1"/>
          <w:sz w:val="22"/>
          <w:szCs w:val="22"/>
        </w:rPr>
        <w:t xml:space="preserve">.2023; </w:t>
      </w:r>
    </w:p>
    <w:p w:rsidR="00C43859" w:rsidP="00C43859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color w:val="000000"/>
          <w:sz w:val="22"/>
          <w:szCs w:val="22"/>
          <w:shd w:val="clear" w:color="auto" w:fill="FFFFFF"/>
        </w:rPr>
        <w:t>Лебедь А.П.</w:t>
      </w:r>
      <w:r>
        <w:rPr>
          <w:rFonts w:eastAsia="Calibri"/>
          <w:sz w:val="22"/>
          <w:szCs w:val="22"/>
        </w:rPr>
        <w:t xml:space="preserve"> административного правонарушения, предусмотренного ч. 1 ст. 20.25 КоАП РФ и правильной юридической квалификации, как</w:t>
      </w:r>
      <w:r>
        <w:rPr>
          <w:rFonts w:eastAsia="Calibri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кодексом</w:t>
        </w:r>
      </w:hyperlink>
      <w:r>
        <w:rPr>
          <w:rFonts w:eastAsia="Calibri"/>
          <w:color w:val="000000" w:themeColor="text1"/>
          <w:sz w:val="22"/>
          <w:szCs w:val="22"/>
        </w:rPr>
        <w:t>.</w:t>
      </w:r>
    </w:p>
    <w:p w:rsidR="00C43859" w:rsidP="00C43859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Срок давности привлечения к административной отве</w:t>
      </w:r>
      <w:r>
        <w:rPr>
          <w:rFonts w:eastAsia="Calibri"/>
          <w:color w:val="000000" w:themeColor="text1"/>
          <w:sz w:val="22"/>
          <w:szCs w:val="22"/>
        </w:rPr>
        <w:t>тственности, предусмотренный ч. 1                            ст. 4.5 КоАП РФ для данной категории дел, не истек.</w:t>
      </w:r>
    </w:p>
    <w:p w:rsidR="00C43859" w:rsidP="00C43859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</w:t>
      </w:r>
      <w:r>
        <w:rPr>
          <w:rFonts w:eastAsia="Calibri"/>
          <w:color w:val="000000" w:themeColor="text1"/>
          <w:sz w:val="22"/>
          <w:szCs w:val="22"/>
        </w:rPr>
        <w:t>сть виновного, его имущественное положение,</w:t>
      </w:r>
      <w:r>
        <w:rPr>
          <w:color w:val="000000" w:themeColor="text1"/>
          <w:sz w:val="22"/>
          <w:szCs w:val="22"/>
        </w:rPr>
        <w:t xml:space="preserve"> и устанавливаются обстоятельства смягчающие и отягчающие а</w:t>
      </w:r>
      <w:r w:rsidR="00C47973">
        <w:rPr>
          <w:color w:val="000000" w:themeColor="text1"/>
          <w:sz w:val="22"/>
          <w:szCs w:val="22"/>
        </w:rPr>
        <w:t>дминистративную ответственность, которые также учитываются при их наличии</w:t>
      </w:r>
    </w:p>
    <w:p w:rsidR="00C43859" w:rsidP="00C43859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Обстоятельств, смягчающих и отягчающих административную ответственность при расс</w:t>
      </w:r>
      <w:r>
        <w:rPr>
          <w:rFonts w:eastAsia="Calibri"/>
          <w:sz w:val="22"/>
          <w:szCs w:val="22"/>
        </w:rPr>
        <w:t>мотрении дела не установлено.</w:t>
      </w:r>
    </w:p>
    <w:p w:rsidR="00C43859" w:rsidP="00C43859">
      <w:pPr>
        <w:tabs>
          <w:tab w:val="left" w:pos="709"/>
        </w:tabs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           Сведения об имущественном положении виновного лица в материалах дела отсутствуют.</w:t>
      </w:r>
    </w:p>
    <w:p w:rsidR="00C43859" w:rsidP="00C43859">
      <w:pPr>
        <w:ind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С учетом изложенного, мировой судья считает необходимым назначить</w:t>
      </w:r>
      <w:r>
        <w:rPr>
          <w:color w:val="000000"/>
          <w:sz w:val="22"/>
          <w:szCs w:val="22"/>
          <w:shd w:val="clear" w:color="auto" w:fill="FFFFFF"/>
        </w:rPr>
        <w:t xml:space="preserve"> Лебедь А.П. </w:t>
      </w:r>
      <w:r>
        <w:rPr>
          <w:rFonts w:eastAsia="Calibri"/>
          <w:color w:val="000000" w:themeColor="text1"/>
          <w:sz w:val="22"/>
          <w:szCs w:val="22"/>
        </w:rPr>
        <w:t>наказание в виде административного штрафа, предусмотрен</w:t>
      </w:r>
      <w:r>
        <w:rPr>
          <w:rFonts w:eastAsia="Calibri"/>
          <w:color w:val="000000" w:themeColor="text1"/>
          <w:sz w:val="22"/>
          <w:szCs w:val="22"/>
        </w:rPr>
        <w:t xml:space="preserve">ного санкцией ч. 1 ст. 20.25 КоАП РФ.  </w:t>
      </w:r>
    </w:p>
    <w:p w:rsidR="00C43859" w:rsidP="00C4385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Руководствуясь ст. ст. 29.9 и 29.10 КоАП РФ,  мировой судья, </w:t>
      </w:r>
    </w:p>
    <w:p w:rsidR="00C43859" w:rsidP="00C43859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</w:rPr>
      </w:pPr>
      <w:r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C43859" w:rsidRPr="00CB6E68" w:rsidP="00C43859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признать </w:t>
      </w:r>
      <w:r>
        <w:rPr>
          <w:sz w:val="22"/>
          <w:szCs w:val="22"/>
        </w:rPr>
        <w:t xml:space="preserve">Лебедь Александра Петровича, **** </w:t>
      </w:r>
      <w:r>
        <w:rPr>
          <w:sz w:val="22"/>
          <w:szCs w:val="22"/>
        </w:rPr>
        <w:t xml:space="preserve">года </w:t>
      </w:r>
      <w:r>
        <w:rPr>
          <w:color w:val="000000" w:themeColor="text1"/>
          <w:sz w:val="22"/>
          <w:szCs w:val="22"/>
        </w:rPr>
        <w:t xml:space="preserve">рождения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</w:t>
      </w:r>
      <w:r w:rsidRPr="00CB6E68">
        <w:rPr>
          <w:rFonts w:eastAsia="Calibri"/>
          <w:color w:val="000000" w:themeColor="text1"/>
          <w:sz w:val="22"/>
          <w:szCs w:val="22"/>
        </w:rPr>
        <w:t>наказание в виде административного штрафа в размере 10 00 (</w:t>
      </w:r>
      <w:r w:rsidR="00C47973">
        <w:rPr>
          <w:rFonts w:eastAsia="Calibri"/>
          <w:color w:val="000000" w:themeColor="text1"/>
          <w:sz w:val="22"/>
          <w:szCs w:val="22"/>
        </w:rPr>
        <w:t>одна тысяча</w:t>
      </w:r>
      <w:r w:rsidRPr="00CB6E68">
        <w:rPr>
          <w:rFonts w:eastAsia="Calibri"/>
          <w:color w:val="000000" w:themeColor="text1"/>
          <w:sz w:val="22"/>
          <w:szCs w:val="22"/>
        </w:rPr>
        <w:t>) рублей.</w:t>
      </w:r>
    </w:p>
    <w:p w:rsidR="00C43859" w:rsidRPr="00CB6E68" w:rsidP="00C43859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CB6E68">
        <w:rPr>
          <w:rFonts w:eastAsia="Calibri"/>
          <w:color w:val="000000" w:themeColor="text1"/>
          <w:sz w:val="22"/>
          <w:szCs w:val="22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</w:t>
      </w:r>
      <w:r w:rsidRPr="00CB6E68">
        <w:rPr>
          <w:rFonts w:eastAsia="Calibri"/>
          <w:color w:val="000000" w:themeColor="text1"/>
          <w:sz w:val="22"/>
          <w:szCs w:val="22"/>
        </w:rPr>
        <w:t>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</w:t>
      </w:r>
      <w:r w:rsidRPr="00CB6E68">
        <w:rPr>
          <w:rFonts w:eastAsia="Calibri"/>
          <w:color w:val="000000" w:themeColor="text1"/>
          <w:sz w:val="22"/>
          <w:szCs w:val="22"/>
        </w:rPr>
        <w:t>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041076030095500</w:t>
      </w:r>
      <w:r>
        <w:rPr>
          <w:rFonts w:eastAsia="Calibri"/>
          <w:color w:val="000000" w:themeColor="text1"/>
          <w:sz w:val="22"/>
          <w:szCs w:val="22"/>
        </w:rPr>
        <w:t>8022320149</w:t>
      </w:r>
      <w:r w:rsidRPr="00CB6E68">
        <w:rPr>
          <w:rFonts w:eastAsia="Calibri"/>
          <w:color w:val="000000" w:themeColor="text1"/>
          <w:sz w:val="22"/>
          <w:szCs w:val="22"/>
        </w:rPr>
        <w:t>; КБК:</w:t>
      </w:r>
      <w:r w:rsidRPr="00CB6E68">
        <w:rPr>
          <w:rFonts w:eastAsia="Calibri"/>
          <w:color w:val="000000" w:themeColor="text1"/>
          <w:sz w:val="22"/>
          <w:szCs w:val="22"/>
        </w:rPr>
        <w:t xml:space="preserve"> 828 1 16 01203 01 0025 140; постановление от </w:t>
      </w:r>
      <w:r>
        <w:rPr>
          <w:rFonts w:eastAsia="Calibri"/>
          <w:color w:val="000000" w:themeColor="text1"/>
          <w:sz w:val="22"/>
          <w:szCs w:val="22"/>
        </w:rPr>
        <w:t>28.12.2023</w:t>
      </w:r>
      <w:r w:rsidRPr="00CB6E68">
        <w:rPr>
          <w:rFonts w:eastAsia="Calibri"/>
          <w:color w:val="000000" w:themeColor="text1"/>
          <w:sz w:val="22"/>
          <w:szCs w:val="22"/>
        </w:rPr>
        <w:t xml:space="preserve"> по делу № 5-95-</w:t>
      </w:r>
      <w:r>
        <w:rPr>
          <w:rFonts w:eastAsia="Calibri"/>
          <w:color w:val="000000" w:themeColor="text1"/>
          <w:sz w:val="22"/>
          <w:szCs w:val="22"/>
        </w:rPr>
        <w:t>802</w:t>
      </w:r>
      <w:r w:rsidRPr="00CB6E68">
        <w:rPr>
          <w:rFonts w:eastAsia="Calibri"/>
          <w:color w:val="000000" w:themeColor="text1"/>
          <w:sz w:val="22"/>
          <w:szCs w:val="22"/>
        </w:rPr>
        <w:t>/2023;</w:t>
      </w:r>
    </w:p>
    <w:p w:rsidR="00C43859" w:rsidP="00C43859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CB6E68">
        <w:rPr>
          <w:rFonts w:eastAsia="Calibri"/>
          <w:color w:val="000000" w:themeColor="text1"/>
          <w:sz w:val="22"/>
          <w:szCs w:val="22"/>
        </w:rPr>
        <w:t>Разъяснить</w:t>
      </w:r>
      <w:r w:rsidRPr="00FF042D">
        <w:rPr>
          <w:rFonts w:eastAsia="Calibri"/>
          <w:color w:val="000000" w:themeColor="text1"/>
          <w:sz w:val="22"/>
          <w:szCs w:val="22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rFonts w:eastAsia="Calibri"/>
          <w:color w:val="000000" w:themeColor="text1"/>
          <w:sz w:val="22"/>
          <w:szCs w:val="22"/>
        </w:rPr>
        <w:t xml:space="preserve"> </w:t>
      </w:r>
      <w:r>
        <w:rPr>
          <w:rFonts w:eastAsia="Calibri"/>
          <w:color w:val="000000" w:themeColor="text1"/>
          <w:sz w:val="22"/>
          <w:szCs w:val="22"/>
        </w:rPr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  <w:color w:val="000000" w:themeColor="text1"/>
          <w:sz w:val="22"/>
          <w:szCs w:val="22"/>
        </w:rPr>
        <w:tab/>
      </w:r>
    </w:p>
    <w:p w:rsidR="00C43859" w:rsidRPr="00FF042D" w:rsidP="00C43859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FF042D">
        <w:rPr>
          <w:rFonts w:eastAsia="Calibri"/>
          <w:color w:val="000000" w:themeColor="text1"/>
          <w:sz w:val="22"/>
          <w:szCs w:val="22"/>
        </w:rPr>
        <w:t>Документ, свидетельствующий об уплате административного штрафа, лицо</w:t>
      </w:r>
      <w:r w:rsidRPr="00FF042D">
        <w:rPr>
          <w:rFonts w:eastAsia="Calibri"/>
          <w:color w:val="000000" w:themeColor="text1"/>
          <w:sz w:val="22"/>
          <w:szCs w:val="22"/>
        </w:rPr>
        <w:t xml:space="preserve">, привлеченное к административной ответственности, направляет судье, вынесшему постановление. </w:t>
      </w:r>
      <w:r w:rsidRPr="00FF042D">
        <w:rPr>
          <w:rFonts w:eastAsia="Calibri"/>
          <w:color w:val="000000" w:themeColor="text1"/>
          <w:sz w:val="22"/>
          <w:szCs w:val="22"/>
        </w:rPr>
        <w:tab/>
      </w:r>
    </w:p>
    <w:p w:rsidR="00C43859" w:rsidP="00C4385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</w:t>
      </w:r>
      <w:r>
        <w:rPr>
          <w:rFonts w:eastAsia="Calibri"/>
          <w:color w:val="000000" w:themeColor="text1"/>
          <w:sz w:val="22"/>
          <w:szCs w:val="22"/>
        </w:rPr>
        <w:t xml:space="preserve">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C43859" w:rsidP="00C43859">
      <w:pPr>
        <w:tabs>
          <w:tab w:val="left" w:pos="709"/>
        </w:tabs>
        <w:ind w:firstLine="709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Постановление может быть обжаловано в течение 10 суток со дня вручения или получения к</w:t>
      </w:r>
      <w:r>
        <w:rPr>
          <w:rFonts w:eastAsia="SimSun"/>
          <w:sz w:val="22"/>
          <w:szCs w:val="22"/>
          <w:lang w:eastAsia="zh-CN"/>
        </w:rPr>
        <w:t>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C43859" w:rsidP="00C4385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</w:p>
    <w:p w:rsidR="00C43859" w:rsidP="00C43859">
      <w:pPr>
        <w:pStyle w:val="Style4"/>
        <w:widowControl/>
        <w:spacing w:line="240" w:lineRule="auto"/>
        <w:ind w:right="-2" w:firstLine="0"/>
        <w:rPr>
          <w:rFonts w:eastAsia="Calibri"/>
          <w:color w:val="000000" w:themeColor="text1"/>
          <w:sz w:val="22"/>
          <w:szCs w:val="22"/>
        </w:rPr>
      </w:pPr>
    </w:p>
    <w:p w:rsidR="00C43859" w:rsidP="00C43859">
      <w:pPr>
        <w:ind w:right="-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Мировой судья: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А.Ш. Юдакова</w:t>
      </w:r>
    </w:p>
    <w:p w:rsidR="00D15060"/>
    <w:sectPr w:rsidSect="007F1215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59"/>
    <w:rsid w:val="001C1855"/>
    <w:rsid w:val="00870E91"/>
    <w:rsid w:val="009A3084"/>
    <w:rsid w:val="00B833B9"/>
    <w:rsid w:val="00C43859"/>
    <w:rsid w:val="00C47973"/>
    <w:rsid w:val="00CB6E68"/>
    <w:rsid w:val="00D15060"/>
    <w:rsid w:val="00DF04CD"/>
    <w:rsid w:val="00FF0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38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385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rsid w:val="00C43859"/>
  </w:style>
  <w:style w:type="paragraph" w:customStyle="1" w:styleId="Style4">
    <w:name w:val="Style4"/>
    <w:basedOn w:val="Normal"/>
    <w:uiPriority w:val="99"/>
    <w:rsid w:val="00C43859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C43859"/>
  </w:style>
  <w:style w:type="character" w:customStyle="1" w:styleId="FontStyle16">
    <w:name w:val="Font Style16"/>
    <w:uiPriority w:val="99"/>
    <w:rsid w:val="00C4385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