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683D" w:rsidP="006C65B3">
      <w:pPr>
        <w:tabs>
          <w:tab w:val="left" w:pos="3318"/>
        </w:tabs>
        <w:ind w:left="6379"/>
        <w:rPr>
          <w:bCs/>
          <w:iCs/>
        </w:rPr>
      </w:pPr>
      <w:r>
        <w:rPr>
          <w:bCs/>
          <w:iCs/>
          <w:sz w:val="22"/>
          <w:szCs w:val="22"/>
        </w:rPr>
        <w:t xml:space="preserve">            </w:t>
      </w:r>
      <w:r>
        <w:rPr>
          <w:bCs/>
          <w:iCs/>
        </w:rPr>
        <w:t>Дело № 5-95-817/2022</w:t>
      </w:r>
    </w:p>
    <w:p w:rsidR="002C683D" w:rsidP="006C65B3">
      <w:pPr>
        <w:tabs>
          <w:tab w:val="left" w:pos="3318"/>
        </w:tabs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91MS0095-01-2022-002410-85</w:t>
      </w:r>
    </w:p>
    <w:p w:rsidR="002C683D" w:rsidP="006C65B3">
      <w:pPr>
        <w:pStyle w:val="Style3"/>
        <w:widowControl/>
        <w:tabs>
          <w:tab w:val="left" w:pos="3318"/>
        </w:tabs>
        <w:ind w:right="-2" w:firstLine="567"/>
        <w:jc w:val="right"/>
        <w:rPr>
          <w:b/>
        </w:rPr>
      </w:pPr>
    </w:p>
    <w:p w:rsidR="002C683D" w:rsidP="006C65B3">
      <w:pPr>
        <w:pStyle w:val="Style3"/>
        <w:widowControl/>
        <w:tabs>
          <w:tab w:val="left" w:pos="3318"/>
        </w:tabs>
        <w:ind w:right="-2" w:firstLine="567"/>
        <w:jc w:val="center"/>
      </w:pPr>
      <w:r w:rsidRPr="00B21EC5">
        <w:t>П О С Т А Н О В Л Е Н И Е</w:t>
      </w:r>
    </w:p>
    <w:p w:rsidR="002C683D" w:rsidRPr="00B21EC5" w:rsidP="006C65B3">
      <w:pPr>
        <w:pStyle w:val="Style3"/>
        <w:widowControl/>
        <w:tabs>
          <w:tab w:val="left" w:pos="3318"/>
        </w:tabs>
        <w:ind w:right="-2" w:firstLine="567"/>
        <w:jc w:val="center"/>
      </w:pPr>
      <w:r>
        <w:t>о назначении административного наказания</w:t>
      </w:r>
    </w:p>
    <w:p w:rsidR="002C683D" w:rsidRPr="00B21EC5" w:rsidP="006C65B3">
      <w:pPr>
        <w:pStyle w:val="Style3"/>
        <w:widowControl/>
        <w:tabs>
          <w:tab w:val="left" w:pos="3318"/>
        </w:tabs>
        <w:ind w:right="-2" w:firstLine="567"/>
        <w:jc w:val="both"/>
      </w:pPr>
    </w:p>
    <w:p w:rsidR="002C683D" w:rsidRPr="00B21EC5" w:rsidP="006C65B3">
      <w:pPr>
        <w:pStyle w:val="Style3"/>
        <w:widowControl/>
        <w:tabs>
          <w:tab w:val="left" w:pos="3318"/>
          <w:tab w:val="left" w:pos="8510"/>
        </w:tabs>
        <w:ind w:right="-2"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2</w:t>
      </w:r>
      <w:r w:rsidR="00F453E2">
        <w:rPr>
          <w:rStyle w:val="FontStyle16"/>
          <w:b w:val="0"/>
          <w:sz w:val="24"/>
          <w:szCs w:val="24"/>
        </w:rPr>
        <w:t>1</w:t>
      </w:r>
      <w:r>
        <w:rPr>
          <w:rStyle w:val="FontStyle16"/>
          <w:b w:val="0"/>
          <w:sz w:val="24"/>
          <w:szCs w:val="24"/>
        </w:rPr>
        <w:t xml:space="preserve"> декабря</w:t>
      </w:r>
      <w:r w:rsidRPr="00B21EC5">
        <w:rPr>
          <w:rStyle w:val="FontStyle16"/>
          <w:b w:val="0"/>
          <w:sz w:val="24"/>
          <w:szCs w:val="24"/>
        </w:rPr>
        <w:t xml:space="preserve"> 2022 года                                                                         </w:t>
      </w:r>
      <w:r>
        <w:rPr>
          <w:rStyle w:val="FontStyle16"/>
          <w:b w:val="0"/>
          <w:sz w:val="24"/>
          <w:szCs w:val="24"/>
        </w:rPr>
        <w:t xml:space="preserve">                      </w:t>
      </w:r>
      <w:r w:rsidRPr="00B21EC5">
        <w:rPr>
          <w:rStyle w:val="FontStyle16"/>
          <w:b w:val="0"/>
          <w:sz w:val="24"/>
          <w:szCs w:val="24"/>
        </w:rPr>
        <w:t>г. Ялта</w:t>
      </w:r>
    </w:p>
    <w:p w:rsidR="002C683D" w:rsidP="006C65B3">
      <w:pPr>
        <w:pStyle w:val="Style3"/>
        <w:widowControl/>
        <w:tabs>
          <w:tab w:val="left" w:pos="3318"/>
          <w:tab w:val="left" w:pos="8510"/>
        </w:tabs>
        <w:ind w:right="-2" w:firstLine="567"/>
        <w:jc w:val="both"/>
      </w:pPr>
    </w:p>
    <w:p w:rsidR="002C683D" w:rsidP="006C65B3">
      <w:pPr>
        <w:pStyle w:val="Style3"/>
        <w:widowControl/>
        <w:tabs>
          <w:tab w:val="left" w:pos="3318"/>
          <w:tab w:val="left" w:pos="8510"/>
        </w:tabs>
        <w:ind w:right="-2" w:firstLine="567"/>
        <w:jc w:val="both"/>
        <w:rPr>
          <w:rFonts w:eastAsia="Calibri"/>
        </w:rPr>
      </w:pPr>
      <w:r>
        <w:t>Мировой судья</w:t>
      </w:r>
      <w:r>
        <w:rPr>
          <w:bCs/>
          <w:iCs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>
        <w:t xml:space="preserve">, </w:t>
      </w:r>
      <w:r>
        <w:rPr>
          <w:rFonts w:eastAsia="Calibri"/>
        </w:rPr>
        <w:t>рассмотрев в отк</w:t>
      </w:r>
      <w:r>
        <w:rPr>
          <w:rFonts w:eastAsia="Calibri"/>
        </w:rPr>
        <w:t xml:space="preserve">рытом судебном заседании в помещении судебного участка в г. Ялте (ул. Васильева, 19)                                   дело об административном правонарушении в отношении: </w:t>
      </w:r>
    </w:p>
    <w:p w:rsidR="00D5320F" w:rsidP="006C65B3">
      <w:pPr>
        <w:pStyle w:val="Style3"/>
        <w:widowControl/>
        <w:tabs>
          <w:tab w:val="left" w:pos="3318"/>
          <w:tab w:val="left" w:pos="8510"/>
        </w:tabs>
        <w:ind w:right="-2" w:firstLine="567"/>
        <w:jc w:val="both"/>
        <w:rPr>
          <w:rFonts w:eastAsia="Calibri"/>
        </w:rPr>
      </w:pPr>
      <w:r>
        <w:rPr>
          <w:rFonts w:eastAsia="Calibri"/>
        </w:rPr>
        <w:t>«*****»</w:t>
      </w:r>
    </w:p>
    <w:p w:rsidR="002C683D" w:rsidP="006C65B3">
      <w:pPr>
        <w:pStyle w:val="Style3"/>
        <w:widowControl/>
        <w:tabs>
          <w:tab w:val="left" w:pos="3318"/>
          <w:tab w:val="left" w:pos="8510"/>
        </w:tabs>
        <w:ind w:right="-2" w:firstLine="567"/>
        <w:jc w:val="both"/>
        <w:rPr>
          <w:rFonts w:eastAsia="Calibri"/>
        </w:rPr>
      </w:pPr>
      <w:r>
        <w:t>за совершение административ</w:t>
      </w:r>
      <w:r>
        <w:t>ного правонарушения, предусмотренного ч.1 ст. 20.25              Кодекса Российской Федерации об административных правонарушениях,-</w:t>
      </w:r>
    </w:p>
    <w:p w:rsidR="002C683D" w:rsidP="006C65B3">
      <w:pPr>
        <w:pStyle w:val="Style5"/>
        <w:widowControl/>
        <w:tabs>
          <w:tab w:val="left" w:pos="3318"/>
        </w:tabs>
        <w:spacing w:before="67"/>
        <w:ind w:right="-2" w:firstLine="567"/>
        <w:jc w:val="center"/>
        <w:rPr>
          <w:rStyle w:val="FontStyle16"/>
          <w:sz w:val="24"/>
          <w:szCs w:val="24"/>
        </w:rPr>
      </w:pPr>
      <w:r>
        <w:rPr>
          <w:rStyle w:val="FontStyle16"/>
          <w:spacing w:val="60"/>
          <w:sz w:val="24"/>
          <w:szCs w:val="24"/>
        </w:rPr>
        <w:t>установи</w:t>
      </w:r>
      <w:r>
        <w:rPr>
          <w:rStyle w:val="FontStyle16"/>
          <w:sz w:val="24"/>
          <w:szCs w:val="24"/>
        </w:rPr>
        <w:t>л:</w:t>
      </w:r>
    </w:p>
    <w:p w:rsidR="002C683D" w:rsidP="006C65B3">
      <w:pPr>
        <w:pStyle w:val="Style4"/>
        <w:widowControl/>
        <w:tabs>
          <w:tab w:val="left" w:pos="3318"/>
        </w:tabs>
        <w:spacing w:line="240" w:lineRule="exact"/>
        <w:ind w:right="-2" w:firstLine="567"/>
        <w:jc w:val="center"/>
      </w:pPr>
    </w:p>
    <w:p w:rsidR="002C683D" w:rsidP="006C65B3">
      <w:pPr>
        <w:pStyle w:val="Style4"/>
        <w:widowControl/>
        <w:tabs>
          <w:tab w:val="left" w:pos="3318"/>
        </w:tabs>
        <w:spacing w:line="240" w:lineRule="auto"/>
        <w:ind w:right="-2" w:firstLine="567"/>
      </w:pPr>
      <w:r>
        <w:rPr>
          <w:rFonts w:eastAsia="Calibri"/>
        </w:rPr>
        <w:t xml:space="preserve">24 ноября 2022 года в 00 часов 01 минуту, </w:t>
      </w:r>
      <w:r>
        <w:rPr>
          <w:rFonts w:eastAsia="Calibri"/>
        </w:rPr>
        <w:t>«*****»</w:t>
      </w:r>
      <w:r>
        <w:rPr>
          <w:rFonts w:eastAsia="Calibri"/>
        </w:rPr>
        <w:t xml:space="preserve">., находясь по адресу: </w:t>
      </w:r>
      <w:r>
        <w:rPr>
          <w:rFonts w:eastAsia="Calibri"/>
        </w:rPr>
        <w:t>«*****»</w:t>
      </w:r>
      <w:r>
        <w:rPr>
          <w:rFonts w:eastAsia="Calibri"/>
        </w:rPr>
        <w:t xml:space="preserve"> в установленный законом срок не уплатил административный штраф в размере </w:t>
      </w:r>
      <w:r w:rsidR="00113D73">
        <w:rPr>
          <w:rFonts w:eastAsia="Calibri"/>
        </w:rPr>
        <w:t>500</w:t>
      </w:r>
      <w:r>
        <w:rPr>
          <w:rFonts w:eastAsia="Calibri"/>
        </w:rPr>
        <w:t xml:space="preserve"> рублей, назначенный постановлением </w:t>
      </w:r>
      <w:r w:rsidR="00E84C59">
        <w:rPr>
          <w:rFonts w:eastAsia="Calibri"/>
        </w:rPr>
        <w:t xml:space="preserve">Врио </w:t>
      </w:r>
      <w:r w:rsidR="006C65B3">
        <w:rPr>
          <w:rFonts w:eastAsia="Calibri"/>
        </w:rPr>
        <w:t xml:space="preserve">заместителя </w:t>
      </w:r>
      <w:r w:rsidR="00E84C59">
        <w:rPr>
          <w:rFonts w:eastAsia="Calibri"/>
        </w:rPr>
        <w:t>начальника полиции по ОПП УМВД России по г. Ялте</w:t>
      </w:r>
      <w:r>
        <w:rPr>
          <w:rFonts w:eastAsia="Calibri"/>
        </w:rPr>
        <w:t xml:space="preserve"> от </w:t>
      </w:r>
      <w:r w:rsidR="00E84C59">
        <w:rPr>
          <w:rFonts w:eastAsia="Calibri"/>
        </w:rPr>
        <w:t xml:space="preserve">13 сентября 2022 </w:t>
      </w:r>
      <w:r>
        <w:rPr>
          <w:rFonts w:eastAsia="Calibri"/>
        </w:rPr>
        <w:t>года, вступившего в законную</w:t>
      </w:r>
      <w:r>
        <w:rPr>
          <w:rFonts w:eastAsia="Calibri"/>
        </w:rPr>
        <w:t xml:space="preserve"> силу </w:t>
      </w:r>
      <w:r w:rsidR="00E84C59">
        <w:rPr>
          <w:rFonts w:eastAsia="Calibri"/>
        </w:rPr>
        <w:t xml:space="preserve">24 сентября </w:t>
      </w:r>
      <w:r>
        <w:rPr>
          <w:rFonts w:eastAsia="Calibri"/>
        </w:rPr>
        <w:t>2022 года, чем совершил административное правонарушение, предусмотренное  ч. 1 ст. 20.25 КоАП</w:t>
      </w:r>
      <w:r>
        <w:rPr>
          <w:rFonts w:eastAsia="Calibri"/>
        </w:rPr>
        <w:t xml:space="preserve"> РФ</w:t>
      </w:r>
      <w:r>
        <w:t>.</w:t>
      </w:r>
    </w:p>
    <w:p w:rsidR="002C683D" w:rsidP="006C65B3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судебном заседании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>
        <w:rPr>
          <w:color w:val="000000"/>
          <w:shd w:val="clear" w:color="auto" w:fill="FFFFFF"/>
        </w:rPr>
        <w:t xml:space="preserve">признал вину в совершении правонарушения,  </w:t>
      </w:r>
      <w:r>
        <w:rPr>
          <w:color w:val="000000"/>
          <w:shd w:val="clear" w:color="auto" w:fill="FFFFFF"/>
        </w:rPr>
        <w:t>в содеянном раскаялся.</w:t>
      </w:r>
      <w:r>
        <w:rPr>
          <w:color w:val="000000"/>
          <w:shd w:val="clear" w:color="auto" w:fill="FFFFFF"/>
        </w:rPr>
        <w:t xml:space="preserve"> </w:t>
      </w:r>
      <w:r w:rsidR="00E84C59">
        <w:rPr>
          <w:color w:val="000000"/>
          <w:shd w:val="clear" w:color="auto" w:fill="FFFFFF"/>
        </w:rPr>
        <w:t>Пояснил, что штраф не уплатил в связи с отсутствием трудоустройства и тяжелым финансовым положением.</w:t>
      </w:r>
    </w:p>
    <w:p w:rsidR="002C683D" w:rsidP="006C65B3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Заслушав объяснения лица, в 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2C683D" w:rsidP="006C65B3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соответствии с ч</w:t>
      </w:r>
      <w:r>
        <w:rPr>
          <w:color w:val="000000"/>
          <w:shd w:val="clear" w:color="auto" w:fill="FFFFFF"/>
        </w:rPr>
        <w:t>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2C683D" w:rsidP="006C65B3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 администра</w:t>
      </w:r>
      <w:r>
        <w:rPr>
          <w:color w:val="000000"/>
          <w:shd w:val="clear" w:color="auto" w:fill="FFFFFF"/>
        </w:rPr>
        <w:t>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</w:t>
      </w:r>
      <w:r>
        <w:rPr>
          <w:color w:val="000000"/>
          <w:shd w:val="clear" w:color="auto" w:fill="FFFFFF"/>
        </w:rPr>
        <w:t>срочки или срока рассрочки, предусмотренных статьей 31.5 КоАП РФ.</w:t>
      </w:r>
    </w:p>
    <w:p w:rsidR="002C683D" w:rsidP="006C65B3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</w:t>
      </w:r>
      <w:r>
        <w:rPr>
          <w:color w:val="000000"/>
          <w:shd w:val="clear" w:color="auto" w:fill="FFFFFF"/>
        </w:rPr>
        <w:t xml:space="preserve">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</w:t>
      </w:r>
      <w:r>
        <w:rPr>
          <w:color w:val="000000"/>
          <w:shd w:val="clear" w:color="auto" w:fill="FFFFFF"/>
        </w:rPr>
        <w:t xml:space="preserve">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2C683D" w:rsidP="006C65B3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или территориального органа, ино</w:t>
      </w:r>
      <w:r>
        <w:rPr>
          <w:color w:val="000000"/>
          <w:shd w:val="clear" w:color="auto" w:fill="FFFFFF"/>
        </w:rPr>
        <w:t>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</w:t>
      </w:r>
      <w:r>
        <w:rPr>
          <w:color w:val="000000"/>
          <w:shd w:val="clear" w:color="auto" w:fill="FFFFFF"/>
        </w:rPr>
        <w:t xml:space="preserve">ом ч. 1 статьи 20.25 КоАП РФ, в отношении лица, не уплатившего административный штраф. Протокол об административном правонарушении, предусмотренном ч. 1 ст.20.25 КоАП РФ, в отношении лица, не уплатившего </w:t>
      </w:r>
      <w:r>
        <w:rPr>
          <w:color w:val="000000"/>
          <w:shd w:val="clear" w:color="auto" w:fill="FFFFFF"/>
        </w:rPr>
        <w:t>административный штраф по делу об административном п</w:t>
      </w:r>
      <w:r>
        <w:rPr>
          <w:color w:val="000000"/>
          <w:shd w:val="clear" w:color="auto" w:fill="FFFFFF"/>
        </w:rPr>
        <w:t>равонарушении, рассмотренному судьёй, составляет судебный пристав-исполнитель.</w:t>
      </w:r>
    </w:p>
    <w:p w:rsidR="002C683D" w:rsidP="006C65B3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вручения или по</w:t>
      </w:r>
      <w:r>
        <w:rPr>
          <w:color w:val="000000"/>
          <w:shd w:val="clear" w:color="auto" w:fill="FFFFFF"/>
        </w:rPr>
        <w:t>лучения копии постановления, если оно не было обжаловано либо опротестовано.</w:t>
      </w:r>
    </w:p>
    <w:p w:rsidR="002C683D" w:rsidP="006C65B3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Установлено, что постановлением </w:t>
      </w:r>
      <w:r w:rsidR="00E84C59">
        <w:rPr>
          <w:rFonts w:eastAsia="Calibri"/>
        </w:rPr>
        <w:t>Врио начальника полиции по ОПП УМВД России по г. Ялте от 13 сентября 2022 года</w:t>
      </w:r>
      <w:r>
        <w:rPr>
          <w:color w:val="000000"/>
          <w:shd w:val="clear" w:color="auto" w:fill="FFFFFF"/>
        </w:rPr>
        <w:t xml:space="preserve">,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>
        <w:rPr>
          <w:color w:val="000000"/>
          <w:shd w:val="clear" w:color="auto" w:fill="FFFFFF"/>
        </w:rPr>
        <w:t>был признан виновным в совершении административного прав</w:t>
      </w:r>
      <w:r>
        <w:rPr>
          <w:color w:val="000000"/>
          <w:shd w:val="clear" w:color="auto" w:fill="FFFFFF"/>
        </w:rPr>
        <w:t xml:space="preserve">онарушения, предусмотренного ч. </w:t>
      </w:r>
      <w:r w:rsidR="00E84C59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 xml:space="preserve"> ст. </w:t>
      </w:r>
      <w:r w:rsidR="00E84C59">
        <w:rPr>
          <w:color w:val="000000"/>
          <w:shd w:val="clear" w:color="auto" w:fill="FFFFFF"/>
        </w:rPr>
        <w:t>20.20</w:t>
      </w:r>
      <w:r>
        <w:rPr>
          <w:color w:val="000000"/>
          <w:shd w:val="clear" w:color="auto" w:fill="FFFFFF"/>
        </w:rPr>
        <w:t xml:space="preserve"> КоАП РФ и ему назначено административное наказание в виде административного штрафа  в размере </w:t>
      </w:r>
      <w:r w:rsidR="00E84C59">
        <w:rPr>
          <w:color w:val="000000"/>
          <w:shd w:val="clear" w:color="auto" w:fill="FFFFFF"/>
        </w:rPr>
        <w:t>500</w:t>
      </w:r>
      <w:r>
        <w:rPr>
          <w:color w:val="000000"/>
          <w:shd w:val="clear" w:color="auto" w:fill="FFFFFF"/>
        </w:rPr>
        <w:t xml:space="preserve"> рублей.  </w:t>
      </w:r>
    </w:p>
    <w:p w:rsidR="002C683D" w:rsidP="006C65B3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Копия указанного постановления по делу об административном правонарушении от </w:t>
      </w:r>
      <w:r w:rsidR="00E84C59">
        <w:rPr>
          <w:color w:val="000000"/>
          <w:shd w:val="clear" w:color="auto" w:fill="FFFFFF"/>
        </w:rPr>
        <w:t xml:space="preserve">13 сентября </w:t>
      </w:r>
      <w:r>
        <w:rPr>
          <w:color w:val="000000"/>
          <w:shd w:val="clear" w:color="auto" w:fill="FFFFFF"/>
        </w:rPr>
        <w:t>2022 года, была</w:t>
      </w:r>
      <w:r>
        <w:rPr>
          <w:color w:val="000000"/>
          <w:shd w:val="clear" w:color="auto" w:fill="FFFFFF"/>
        </w:rPr>
        <w:t xml:space="preserve"> получена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>
        <w:rPr>
          <w:color w:val="000000"/>
          <w:shd w:val="clear" w:color="auto" w:fill="FFFFFF"/>
        </w:rPr>
        <w:t xml:space="preserve">– </w:t>
      </w:r>
      <w:r w:rsidR="00E84C59">
        <w:rPr>
          <w:color w:val="000000"/>
          <w:shd w:val="clear" w:color="auto" w:fill="FFFFFF"/>
        </w:rPr>
        <w:t xml:space="preserve">13 сентября </w:t>
      </w:r>
      <w:r>
        <w:rPr>
          <w:color w:val="000000"/>
          <w:shd w:val="clear" w:color="auto" w:fill="FFFFFF"/>
        </w:rPr>
        <w:t xml:space="preserve">2022 года. </w:t>
      </w:r>
    </w:p>
    <w:p w:rsidR="002C683D" w:rsidP="006C65B3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 учетом положений ст. 31.1 КоАП РФ постановление от </w:t>
      </w:r>
      <w:r w:rsidR="00E84C59">
        <w:rPr>
          <w:color w:val="000000"/>
          <w:shd w:val="clear" w:color="auto" w:fill="FFFFFF"/>
        </w:rPr>
        <w:t>13.09</w:t>
      </w:r>
      <w:r>
        <w:rPr>
          <w:color w:val="000000"/>
          <w:shd w:val="clear" w:color="auto" w:fill="FFFFFF"/>
        </w:rPr>
        <w:t xml:space="preserve">.2022 года, вступило в законную силу </w:t>
      </w:r>
      <w:r w:rsidR="00E84C59">
        <w:rPr>
          <w:color w:val="000000"/>
          <w:shd w:val="clear" w:color="auto" w:fill="FFFFFF"/>
        </w:rPr>
        <w:t>24.09</w:t>
      </w:r>
      <w:r>
        <w:rPr>
          <w:color w:val="000000"/>
          <w:shd w:val="clear" w:color="auto" w:fill="FFFFFF"/>
        </w:rPr>
        <w:t xml:space="preserve">.2022 года. </w:t>
      </w:r>
    </w:p>
    <w:p w:rsidR="002C683D" w:rsidP="006C65B3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>
        <w:rPr>
          <w:color w:val="000000"/>
          <w:shd w:val="clear" w:color="auto" w:fill="FFFFFF"/>
        </w:rPr>
        <w:t xml:space="preserve">в размере </w:t>
      </w:r>
      <w:r w:rsidR="00E84C59">
        <w:rPr>
          <w:color w:val="000000"/>
          <w:shd w:val="clear" w:color="auto" w:fill="FFFFFF"/>
        </w:rPr>
        <w:t>500</w:t>
      </w:r>
      <w:r>
        <w:rPr>
          <w:color w:val="000000"/>
          <w:shd w:val="clear" w:color="auto" w:fill="FFFFFF"/>
        </w:rPr>
        <w:t xml:space="preserve"> рублей должен был быть уплачен последним не позднее </w:t>
      </w:r>
      <w:r w:rsidR="00E84C59">
        <w:rPr>
          <w:color w:val="000000"/>
          <w:shd w:val="clear" w:color="auto" w:fill="FFFFFF"/>
        </w:rPr>
        <w:t>23.11</w:t>
      </w:r>
      <w:r>
        <w:rPr>
          <w:color w:val="000000"/>
          <w:shd w:val="clear" w:color="auto" w:fill="FFFFFF"/>
        </w:rPr>
        <w:t xml:space="preserve">.2022 г., однако, как следует из материалов дела об административном правонарушении,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>
        <w:rPr>
          <w:color w:val="000000"/>
          <w:shd w:val="clear" w:color="auto" w:fill="FFFFFF"/>
        </w:rPr>
        <w:t xml:space="preserve">в установленный законом срок не уплатил данный административный штраф, чем </w:t>
      </w:r>
      <w:r w:rsidR="00E84C59">
        <w:rPr>
          <w:color w:val="000000"/>
          <w:shd w:val="clear" w:color="auto" w:fill="FFFFFF"/>
        </w:rPr>
        <w:t>24.11</w:t>
      </w:r>
      <w:r>
        <w:rPr>
          <w:color w:val="000000"/>
          <w:shd w:val="clear" w:color="auto" w:fill="FFFFFF"/>
        </w:rPr>
        <w:t>.2022 г</w:t>
      </w:r>
      <w:r>
        <w:rPr>
          <w:color w:val="000000"/>
          <w:shd w:val="clear" w:color="auto" w:fill="FFFFFF"/>
        </w:rPr>
        <w:t>ода совершил правонарушение, предусмотренное ч. 1 ст. 20.25 КоАП РФ.</w:t>
      </w:r>
    </w:p>
    <w:p w:rsidR="002C683D" w:rsidRPr="00A8226C" w:rsidP="006C65B3">
      <w:pPr>
        <w:widowControl/>
        <w:tabs>
          <w:tab w:val="left" w:pos="3318"/>
        </w:tabs>
        <w:ind w:right="-2" w:firstLine="567"/>
        <w:jc w:val="both"/>
        <w:rPr>
          <w:rFonts w:eastAsia="Calibri"/>
        </w:rPr>
      </w:pPr>
      <w:r>
        <w:rPr>
          <w:rFonts w:eastAsia="Calibri"/>
        </w:rPr>
        <w:t xml:space="preserve">Факт совершения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>
        <w:rPr>
          <w:rFonts w:eastAsia="Calibri"/>
        </w:rPr>
        <w:t>указанного административного правонарушения подтверждается: протоколом об административном правонарушении серия 82</w:t>
      </w:r>
      <w:r w:rsidR="00E84C59">
        <w:rPr>
          <w:rFonts w:eastAsia="Calibri"/>
        </w:rPr>
        <w:t xml:space="preserve"> 01</w:t>
      </w:r>
      <w:r>
        <w:rPr>
          <w:rFonts w:eastAsia="Calibri"/>
        </w:rPr>
        <w:t xml:space="preserve">                            № </w:t>
      </w:r>
      <w:r w:rsidR="00E84C59">
        <w:rPr>
          <w:rFonts w:eastAsia="Calibri"/>
        </w:rPr>
        <w:t>131713</w:t>
      </w:r>
      <w:r>
        <w:rPr>
          <w:rFonts w:eastAsia="Calibri"/>
        </w:rPr>
        <w:t xml:space="preserve"> от </w:t>
      </w:r>
      <w:r w:rsidR="00E84C59">
        <w:rPr>
          <w:rFonts w:eastAsia="Calibri"/>
        </w:rPr>
        <w:t>15.12</w:t>
      </w:r>
      <w:r>
        <w:rPr>
          <w:rFonts w:eastAsia="Calibri"/>
        </w:rPr>
        <w:t xml:space="preserve">.2022; копией постановления </w:t>
      </w:r>
      <w:r w:rsidR="00C05C21">
        <w:rPr>
          <w:rFonts w:eastAsia="Calibri"/>
        </w:rPr>
        <w:t>РК-129392</w:t>
      </w:r>
      <w:r>
        <w:rPr>
          <w:rFonts w:eastAsia="Calibri"/>
        </w:rPr>
        <w:t xml:space="preserve">  от </w:t>
      </w:r>
      <w:r w:rsidR="00C05C21">
        <w:rPr>
          <w:rFonts w:eastAsia="Calibri"/>
        </w:rPr>
        <w:t>13.09</w:t>
      </w:r>
      <w:r>
        <w:rPr>
          <w:rFonts w:eastAsia="Calibri"/>
        </w:rPr>
        <w:t xml:space="preserve">.2022; </w:t>
      </w:r>
      <w:r w:rsidR="00C05C21">
        <w:rPr>
          <w:rFonts w:eastAsia="Calibri"/>
        </w:rPr>
        <w:t xml:space="preserve">письменными объяснениями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 w:rsidR="00C05C21">
        <w:rPr>
          <w:rFonts w:eastAsia="Calibri"/>
        </w:rPr>
        <w:t xml:space="preserve">от 15.12.2022; справкой о правонарушениях от 15.12.2022; </w:t>
      </w:r>
    </w:p>
    <w:p w:rsidR="002C683D" w:rsidRPr="00A8226C" w:rsidP="006C65B3">
      <w:pPr>
        <w:widowControl/>
        <w:tabs>
          <w:tab w:val="left" w:pos="3318"/>
        </w:tabs>
        <w:ind w:right="-2" w:firstLine="567"/>
        <w:jc w:val="both"/>
        <w:rPr>
          <w:rFonts w:eastAsia="Calibri"/>
        </w:rPr>
      </w:pPr>
      <w:r w:rsidRPr="00A8226C">
        <w:rPr>
          <w:rFonts w:eastAsia="Calibri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 w:rsidRPr="00A8226C">
        <w:rPr>
          <w:rFonts w:eastAsia="Calibri"/>
        </w:rPr>
        <w:t xml:space="preserve">административного правонарушения, предусмотренного ч. 1 ст. 20.25 КоАП РФ </w:t>
      </w:r>
      <w:r w:rsidRPr="00A8226C">
        <w:t>и правильной юридической квалификации, как</w:t>
      </w:r>
      <w:r w:rsidRPr="00A8226C">
        <w:rPr>
          <w:color w:val="000000"/>
          <w:shd w:val="clear" w:color="auto" w:fill="FFFFFF"/>
        </w:rPr>
        <w:t xml:space="preserve"> </w:t>
      </w:r>
      <w:r w:rsidRPr="00A8226C">
        <w:rPr>
          <w:color w:val="000000"/>
          <w:shd w:val="clear" w:color="auto" w:fill="FFFFFF"/>
        </w:rPr>
        <w:t> неуплата административного штрафа в срок, предусмотренный настоящим </w:t>
      </w:r>
      <w:hyperlink r:id="rId4" w:anchor="dst102941" w:history="1">
        <w:r w:rsidRPr="00A8226C">
          <w:rPr>
            <w:rStyle w:val="Hyperlink"/>
            <w:color w:val="auto"/>
            <w:u w:val="none"/>
            <w:shd w:val="clear" w:color="auto" w:fill="FFFFFF"/>
          </w:rPr>
          <w:t>кодексом</w:t>
        </w:r>
      </w:hyperlink>
      <w:r w:rsidRPr="00A8226C">
        <w:rPr>
          <w:rFonts w:eastAsia="Calibri"/>
        </w:rPr>
        <w:t>.</w:t>
      </w:r>
    </w:p>
    <w:p w:rsidR="002C683D" w:rsidP="006C65B3">
      <w:pPr>
        <w:widowControl/>
        <w:tabs>
          <w:tab w:val="left" w:pos="3318"/>
        </w:tabs>
        <w:ind w:right="-2" w:firstLine="567"/>
        <w:jc w:val="both"/>
        <w:rPr>
          <w:rFonts w:eastAsia="Calibri"/>
        </w:rPr>
      </w:pPr>
      <w:r>
        <w:rPr>
          <w:rFonts w:eastAsia="Calibri"/>
        </w:rPr>
        <w:t>Срок давности привлечения к административной отве</w:t>
      </w:r>
      <w:r>
        <w:rPr>
          <w:rFonts w:eastAsia="Calibri"/>
        </w:rPr>
        <w:t>тственности, предусмотренный                      ч. 1 ст. 4.5 КоАП РФ для данной категории дел, не истек.</w:t>
      </w:r>
    </w:p>
    <w:p w:rsidR="002C683D" w:rsidP="006C65B3">
      <w:pPr>
        <w:tabs>
          <w:tab w:val="left" w:pos="3318"/>
        </w:tabs>
        <w:ind w:firstLine="709"/>
        <w:jc w:val="both"/>
      </w:pPr>
      <w:r>
        <w:rPr>
          <w:rFonts w:eastAsia="Calibri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</w:t>
      </w:r>
      <w:r>
        <w:rPr>
          <w:rFonts w:eastAsia="Calibri"/>
        </w:rPr>
        <w:t>новного, его имущественное положение,</w:t>
      </w:r>
      <w:r>
        <w:t xml:space="preserve"> и устанавливаются обстоятельства смягчающие и отягчающие административную ответственность.</w:t>
      </w:r>
    </w:p>
    <w:p w:rsidR="002C683D" w:rsidP="006C65B3">
      <w:pPr>
        <w:tabs>
          <w:tab w:val="left" w:pos="3318"/>
        </w:tabs>
        <w:ind w:firstLine="709"/>
        <w:jc w:val="both"/>
      </w:pPr>
      <w: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>
        <w:rPr>
          <w:rFonts w:eastAsia="Calibri"/>
        </w:rPr>
        <w:t xml:space="preserve">раскаяние </w:t>
      </w:r>
      <w:r>
        <w:rPr>
          <w:rFonts w:eastAsia="Calibri"/>
        </w:rPr>
        <w:t>лица.</w:t>
      </w:r>
      <w:r>
        <w:t xml:space="preserve"> </w:t>
      </w:r>
    </w:p>
    <w:p w:rsidR="002C683D" w:rsidP="006C65B3">
      <w:pPr>
        <w:widowControl/>
        <w:tabs>
          <w:tab w:val="left" w:pos="3318"/>
        </w:tabs>
        <w:ind w:right="-2" w:firstLine="567"/>
        <w:jc w:val="both"/>
        <w:rPr>
          <w:rFonts w:eastAsia="Calibri"/>
        </w:rPr>
      </w:pPr>
      <w:r>
        <w:rPr>
          <w:rFonts w:eastAsia="Calibri"/>
        </w:rPr>
        <w:t>Обстоятельств, отягчающих административную ответственность, судьей при рассмотрении дела не установлено.</w:t>
      </w:r>
    </w:p>
    <w:p w:rsidR="002C683D" w:rsidP="006C65B3">
      <w:pPr>
        <w:pStyle w:val="Style4"/>
        <w:widowControl/>
        <w:tabs>
          <w:tab w:val="left" w:pos="3318"/>
        </w:tabs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С учетом изложенного, мировой судья считает необходимым назначить</w:t>
      </w:r>
      <w:r>
        <w:rPr>
          <w:color w:val="000000"/>
          <w:shd w:val="clear" w:color="auto" w:fill="FFFFFF"/>
        </w:rPr>
        <w:t xml:space="preserve">                   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>
        <w:rPr>
          <w:rFonts w:eastAsia="Calibri"/>
        </w:rPr>
        <w:t>наказание в виде административного штрафа, преду</w:t>
      </w:r>
      <w:r>
        <w:rPr>
          <w:rFonts w:eastAsia="Calibri"/>
        </w:rPr>
        <w:t xml:space="preserve">смотренного санкцией                                 ч. 1 ст. 20.25 КоАП РФ.  </w:t>
      </w:r>
    </w:p>
    <w:p w:rsidR="002C683D" w:rsidP="006C65B3">
      <w:pPr>
        <w:pStyle w:val="Style4"/>
        <w:widowControl/>
        <w:tabs>
          <w:tab w:val="left" w:pos="3318"/>
        </w:tabs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Руководствуясь ст. ст. 29.9 и 29.10 КоАП РФ,  мировой судья, </w:t>
      </w:r>
    </w:p>
    <w:p w:rsidR="002C683D" w:rsidP="006C65B3">
      <w:pPr>
        <w:pStyle w:val="Style4"/>
        <w:widowControl/>
        <w:tabs>
          <w:tab w:val="left" w:pos="3318"/>
        </w:tabs>
        <w:spacing w:line="240" w:lineRule="auto"/>
        <w:ind w:right="-2" w:firstLine="567"/>
        <w:rPr>
          <w:rFonts w:eastAsia="Calibri"/>
        </w:rPr>
      </w:pPr>
    </w:p>
    <w:p w:rsidR="002C683D" w:rsidP="006C65B3">
      <w:pPr>
        <w:pStyle w:val="Style5"/>
        <w:widowControl/>
        <w:tabs>
          <w:tab w:val="left" w:pos="3318"/>
        </w:tabs>
        <w:spacing w:before="67"/>
        <w:ind w:right="-2" w:firstLine="567"/>
        <w:jc w:val="center"/>
        <w:rPr>
          <w:rStyle w:val="FontStyle16"/>
          <w:spacing w:val="60"/>
          <w:sz w:val="24"/>
          <w:szCs w:val="24"/>
        </w:rPr>
      </w:pPr>
      <w:r>
        <w:rPr>
          <w:rStyle w:val="FontStyle16"/>
          <w:spacing w:val="60"/>
          <w:sz w:val="24"/>
          <w:szCs w:val="24"/>
        </w:rPr>
        <w:t>постановил:</w:t>
      </w:r>
    </w:p>
    <w:p w:rsidR="002C683D" w:rsidRPr="00D33DFD" w:rsidP="006C65B3">
      <w:pPr>
        <w:pStyle w:val="Style5"/>
        <w:widowControl/>
        <w:tabs>
          <w:tab w:val="left" w:pos="3318"/>
        </w:tabs>
        <w:spacing w:before="67"/>
        <w:ind w:right="-2" w:firstLine="567"/>
        <w:jc w:val="center"/>
        <w:rPr>
          <w:b/>
          <w:bCs/>
        </w:rPr>
      </w:pPr>
    </w:p>
    <w:p w:rsidR="002C683D" w:rsidP="006C65B3">
      <w:pPr>
        <w:tabs>
          <w:tab w:val="left" w:pos="3318"/>
        </w:tabs>
        <w:ind w:firstLine="709"/>
        <w:jc w:val="both"/>
      </w:pPr>
      <w:r>
        <w:rPr>
          <w:rFonts w:eastAsia="Calibri"/>
        </w:rPr>
        <w:t>«*****»</w:t>
      </w:r>
      <w:r>
        <w:t xml:space="preserve">,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>
        <w:t>года рождения, признать виновным в совершении административно</w:t>
      </w:r>
      <w:r>
        <w:t>го правонарушения, предусмотренного ч.1 ст. 20.25 КоАП РФ и назначить ему административное наказание в виде административного штрафа                    в размере 1000 (одна тысяча) рублей.</w:t>
      </w:r>
    </w:p>
    <w:p w:rsidR="002C683D" w:rsidP="006C65B3">
      <w:pPr>
        <w:tabs>
          <w:tab w:val="left" w:pos="3318"/>
        </w:tabs>
        <w:ind w:firstLine="709"/>
        <w:jc w:val="both"/>
      </w:pPr>
      <w:r>
        <w:t>Штраф подлежит перечислению на следующие реквизиты: Юридический адр</w:t>
      </w:r>
      <w:r>
        <w:t xml:space="preserve">ес: Россия, Республика Крым, 295000, г. Симферополь, ул. Набережная им.60-летия СССР, 28 </w:t>
      </w:r>
      <w:r>
        <w:t>Почтовый адрес: Россия, Республика Крым, 295000, г. Симферополь, ул. Набережная им.60-летия СССР, 28 ОГРН 1149102019164 Банковские реквизиты: - Получатель: УФК по Респ</w:t>
      </w:r>
      <w:r>
        <w:t>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9102013284; КПП:  910201001; БИК: 013510002; Единый казначейский счет 40102810645370000035;  Казнач</w:t>
      </w:r>
      <w:r>
        <w:t>ейский счет 03100643000000017500; Лицевой счет:  04752203230 в УФК по Республике Крым Код Сводного реестра 35220323; ОКТМО: 35729000; КБК: 828 1 16 01203 01 0025 140; УИН 041076030095500</w:t>
      </w:r>
      <w:r w:rsidR="00C05C21">
        <w:t>8172220125</w:t>
      </w:r>
      <w:r>
        <w:t xml:space="preserve">; постановление от </w:t>
      </w:r>
      <w:r w:rsidR="00C05C21">
        <w:t>21</w:t>
      </w:r>
      <w:r>
        <w:t>.12.2022 по делу № 5-95-</w:t>
      </w:r>
      <w:r w:rsidR="00C05C21">
        <w:t>817/</w:t>
      </w:r>
      <w:r>
        <w:t>2022 года;</w:t>
      </w:r>
    </w:p>
    <w:p w:rsidR="002C683D" w:rsidP="006C65B3">
      <w:pPr>
        <w:tabs>
          <w:tab w:val="left" w:pos="3318"/>
        </w:tabs>
        <w:ind w:firstLine="709"/>
        <w:jc w:val="both"/>
        <w:rPr>
          <w:rFonts w:eastAsia="Calibri"/>
        </w:rPr>
      </w:pPr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</w:t>
      </w:r>
      <w:r>
        <w:rPr>
          <w:rFonts w:eastAsia="Calibri"/>
        </w:rPr>
        <w:t xml:space="preserve"> дней со дня вступления постановления о наложении административного штрафа в законн</w:t>
      </w:r>
      <w:r>
        <w:rPr>
          <w:rFonts w:eastAsia="Calibri"/>
        </w:rPr>
        <w:t xml:space="preserve">ую силу либо со дня истечения срока отсрочки или срока рассрочки, предусмотренных статьей 31.5 КоАП РФ. </w:t>
      </w:r>
      <w:r>
        <w:rPr>
          <w:rFonts w:eastAsia="Calibri"/>
        </w:rPr>
        <w:tab/>
      </w:r>
    </w:p>
    <w:p w:rsidR="002C683D" w:rsidP="006C65B3">
      <w:pPr>
        <w:pStyle w:val="Style4"/>
        <w:widowControl/>
        <w:tabs>
          <w:tab w:val="left" w:pos="3318"/>
        </w:tabs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</w:t>
      </w:r>
      <w:r>
        <w:rPr>
          <w:rFonts w:eastAsia="Calibri"/>
        </w:rPr>
        <w:t xml:space="preserve">тановление. </w:t>
      </w:r>
      <w:r>
        <w:rPr>
          <w:rFonts w:eastAsia="Calibri"/>
        </w:rPr>
        <w:tab/>
      </w:r>
    </w:p>
    <w:p w:rsidR="002C683D" w:rsidP="006C65B3">
      <w:pPr>
        <w:pStyle w:val="Style4"/>
        <w:widowControl/>
        <w:tabs>
          <w:tab w:val="left" w:pos="3318"/>
        </w:tabs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>
        <w:rPr>
          <w:rFonts w:eastAsia="Calibri"/>
        </w:rPr>
        <w:t xml:space="preserve">арест на срок до пятнадцати суток, либо обязательные работы на срок до пятидесяти часов (ч. 1 ст. 20.25 КоАП РФ). </w:t>
      </w:r>
      <w:r>
        <w:rPr>
          <w:rFonts w:eastAsia="Calibri"/>
        </w:rPr>
        <w:tab/>
      </w:r>
    </w:p>
    <w:p w:rsidR="002C683D" w:rsidP="006C65B3">
      <w:pPr>
        <w:pStyle w:val="Style4"/>
        <w:widowControl/>
        <w:tabs>
          <w:tab w:val="left" w:pos="3318"/>
        </w:tabs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Постановление может быть обжаловано в Ялтинский городской суд Республики Крым через судебный участок № 95 Ялтинского судебного района (город</w:t>
      </w:r>
      <w:r>
        <w:rPr>
          <w:rFonts w:eastAsia="Calibri"/>
        </w:rPr>
        <w:t>ской округ Ялта) Республики Крым в течение 10 суток со дня вручения или получения копии постановления.</w:t>
      </w:r>
    </w:p>
    <w:p w:rsidR="002C683D" w:rsidP="006C65B3">
      <w:pPr>
        <w:pStyle w:val="Style4"/>
        <w:widowControl/>
        <w:tabs>
          <w:tab w:val="left" w:pos="3318"/>
        </w:tabs>
        <w:spacing w:line="240" w:lineRule="auto"/>
        <w:ind w:right="-2" w:firstLine="567"/>
        <w:rPr>
          <w:rFonts w:eastAsia="Calibri"/>
        </w:rPr>
      </w:pPr>
    </w:p>
    <w:p w:rsidR="002C683D" w:rsidP="006C65B3">
      <w:pPr>
        <w:pStyle w:val="Style4"/>
        <w:widowControl/>
        <w:tabs>
          <w:tab w:val="left" w:pos="3318"/>
        </w:tabs>
        <w:spacing w:line="240" w:lineRule="auto"/>
        <w:ind w:right="-2" w:firstLine="0"/>
        <w:rPr>
          <w:rFonts w:eastAsia="Calibri"/>
        </w:rPr>
      </w:pPr>
    </w:p>
    <w:p w:rsidR="002C683D" w:rsidP="006C65B3">
      <w:pPr>
        <w:tabs>
          <w:tab w:val="left" w:pos="3318"/>
        </w:tabs>
        <w:ind w:right="-2"/>
        <w:jc w:val="both"/>
      </w:pPr>
      <w:r>
        <w:t>Мировой судья:</w:t>
      </w:r>
      <w:r>
        <w:tab/>
      </w:r>
      <w:r>
        <w:tab/>
      </w:r>
      <w:r>
        <w:tab/>
        <w:t xml:space="preserve">        </w:t>
      </w:r>
      <w:r w:rsidR="00762FD1">
        <w:t xml:space="preserve">           </w:t>
      </w:r>
      <w:r w:rsidR="00762FD1">
        <w:tab/>
      </w:r>
      <w:r w:rsidR="00762FD1">
        <w:tab/>
      </w:r>
      <w:r w:rsidR="00762FD1">
        <w:tab/>
        <w:t xml:space="preserve">    </w:t>
      </w:r>
      <w:r>
        <w:t xml:space="preserve"> А.Ш. Юдакова</w:t>
      </w:r>
    </w:p>
    <w:p w:rsidR="002C683D" w:rsidP="006C65B3">
      <w:pPr>
        <w:tabs>
          <w:tab w:val="left" w:pos="3318"/>
        </w:tabs>
        <w:ind w:left="567" w:right="-2"/>
        <w:jc w:val="both"/>
      </w:pPr>
    </w:p>
    <w:p w:rsidR="002C683D" w:rsidP="006C65B3">
      <w:pPr>
        <w:widowControl/>
        <w:tabs>
          <w:tab w:val="left" w:pos="3318"/>
        </w:tabs>
        <w:autoSpaceDE/>
        <w:adjustRightInd/>
        <w:rPr>
          <w:bCs/>
        </w:rPr>
      </w:pPr>
    </w:p>
    <w:p w:rsidR="002C683D" w:rsidP="006C65B3">
      <w:pPr>
        <w:tabs>
          <w:tab w:val="left" w:pos="3318"/>
        </w:tabs>
      </w:pPr>
    </w:p>
    <w:p w:rsidR="002C683D" w:rsidP="006C65B3">
      <w:pPr>
        <w:tabs>
          <w:tab w:val="left" w:pos="3318"/>
        </w:tabs>
      </w:pPr>
    </w:p>
    <w:p w:rsidR="002C683D" w:rsidP="006C65B3">
      <w:pPr>
        <w:tabs>
          <w:tab w:val="left" w:pos="3318"/>
        </w:tabs>
      </w:pPr>
    </w:p>
    <w:p w:rsidR="002C683D" w:rsidP="006C65B3">
      <w:pPr>
        <w:tabs>
          <w:tab w:val="left" w:pos="3318"/>
        </w:tabs>
      </w:pPr>
    </w:p>
    <w:p w:rsidR="002C683D" w:rsidP="006C65B3">
      <w:pPr>
        <w:tabs>
          <w:tab w:val="left" w:pos="3318"/>
        </w:tabs>
      </w:pPr>
    </w:p>
    <w:p w:rsidR="002C683D" w:rsidP="006C65B3">
      <w:pPr>
        <w:tabs>
          <w:tab w:val="left" w:pos="3318"/>
        </w:tabs>
      </w:pPr>
    </w:p>
    <w:p w:rsidR="002C683D" w:rsidP="006C65B3">
      <w:pPr>
        <w:tabs>
          <w:tab w:val="left" w:pos="3318"/>
        </w:tabs>
      </w:pPr>
    </w:p>
    <w:p w:rsidR="002C683D" w:rsidP="006C65B3">
      <w:pPr>
        <w:tabs>
          <w:tab w:val="left" w:pos="3318"/>
        </w:tabs>
      </w:pPr>
    </w:p>
    <w:p w:rsidR="002C683D" w:rsidP="006C65B3">
      <w:pPr>
        <w:tabs>
          <w:tab w:val="left" w:pos="3318"/>
        </w:tabs>
      </w:pPr>
    </w:p>
    <w:p w:rsidR="002C683D" w:rsidP="006C65B3">
      <w:pPr>
        <w:tabs>
          <w:tab w:val="left" w:pos="3318"/>
        </w:tabs>
      </w:pPr>
    </w:p>
    <w:p w:rsidR="00B71DBA" w:rsidP="006C65B3">
      <w:pPr>
        <w:tabs>
          <w:tab w:val="left" w:pos="3318"/>
        </w:tabs>
      </w:pPr>
    </w:p>
    <w:sectPr w:rsidSect="00C05C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3D"/>
    <w:rsid w:val="00113D73"/>
    <w:rsid w:val="0020533A"/>
    <w:rsid w:val="002C683D"/>
    <w:rsid w:val="00661FF9"/>
    <w:rsid w:val="006C65B3"/>
    <w:rsid w:val="00762FD1"/>
    <w:rsid w:val="00A8226C"/>
    <w:rsid w:val="00B21EC5"/>
    <w:rsid w:val="00B71DBA"/>
    <w:rsid w:val="00C05C21"/>
    <w:rsid w:val="00CB557E"/>
    <w:rsid w:val="00D33DFD"/>
    <w:rsid w:val="00D5320F"/>
    <w:rsid w:val="00E84C59"/>
    <w:rsid w:val="00F453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8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2C683D"/>
  </w:style>
  <w:style w:type="paragraph" w:customStyle="1" w:styleId="Style4">
    <w:name w:val="Style4"/>
    <w:basedOn w:val="Normal"/>
    <w:uiPriority w:val="99"/>
    <w:rsid w:val="002C683D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2C683D"/>
  </w:style>
  <w:style w:type="character" w:customStyle="1" w:styleId="FontStyle16">
    <w:name w:val="Font Style16"/>
    <w:uiPriority w:val="99"/>
    <w:rsid w:val="002C683D"/>
    <w:rPr>
      <w:rFonts w:ascii="Times New Roman" w:hAnsi="Times New Roman" w:cs="Times New Roman" w:hint="default"/>
      <w:b/>
      <w:bCs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C683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05C2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5C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3320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