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RPr="00AF524C" w:rsidP="002E2152">
      <w:pPr>
        <w:pStyle w:val="Heading1"/>
        <w:jc w:val="left"/>
        <w:rPr>
          <w:sz w:val="18"/>
          <w:szCs w:val="18"/>
        </w:rPr>
      </w:pPr>
      <w:r w:rsidRPr="00AF524C">
        <w:rPr>
          <w:sz w:val="18"/>
          <w:szCs w:val="18"/>
        </w:rPr>
        <w:t xml:space="preserve">                                                                                             Дело </w:t>
      </w:r>
      <w:r w:rsidRPr="00AF524C">
        <w:rPr>
          <w:sz w:val="18"/>
          <w:szCs w:val="18"/>
        </w:rPr>
        <w:t xml:space="preserve">№ </w:t>
      </w:r>
      <w:r w:rsidRPr="00AF524C" w:rsidR="006875DA">
        <w:rPr>
          <w:sz w:val="18"/>
          <w:szCs w:val="18"/>
        </w:rPr>
        <w:t>5-95</w:t>
      </w:r>
      <w:r w:rsidRPr="00AF524C" w:rsidR="009F53EE">
        <w:rPr>
          <w:sz w:val="18"/>
          <w:szCs w:val="18"/>
        </w:rPr>
        <w:t>-828</w:t>
      </w:r>
      <w:r w:rsidRPr="00AF524C" w:rsidR="006875DA">
        <w:rPr>
          <w:sz w:val="18"/>
          <w:szCs w:val="18"/>
        </w:rPr>
        <w:t>/201</w:t>
      </w:r>
      <w:r w:rsidRPr="00AF524C" w:rsidR="002E0DB7">
        <w:rPr>
          <w:sz w:val="18"/>
          <w:szCs w:val="18"/>
        </w:rPr>
        <w:t>9</w:t>
      </w:r>
    </w:p>
    <w:p w:rsidR="00DE602C" w:rsidRPr="00AF524C" w:rsidP="00DE602C">
      <w:pPr>
        <w:pStyle w:val="Heading1"/>
        <w:ind w:firstLine="567"/>
        <w:rPr>
          <w:b/>
          <w:sz w:val="18"/>
          <w:szCs w:val="18"/>
        </w:rPr>
      </w:pPr>
      <w:r w:rsidRPr="00AF524C">
        <w:rPr>
          <w:b/>
          <w:sz w:val="18"/>
          <w:szCs w:val="18"/>
        </w:rPr>
        <w:t>ПОСТАНОВЛЕНИЕ</w:t>
      </w:r>
    </w:p>
    <w:p w:rsidR="006875DA" w:rsidRPr="00AF524C" w:rsidP="006875DA">
      <w:pPr>
        <w:rPr>
          <w:rFonts w:ascii="Times New Roman" w:hAnsi="Times New Roman"/>
          <w:b/>
          <w:sz w:val="18"/>
          <w:szCs w:val="18"/>
        </w:rPr>
      </w:pPr>
      <w:r w:rsidRPr="00AF524C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AF524C" w:rsidP="006875DA">
      <w:pPr>
        <w:ind w:hanging="567"/>
        <w:rPr>
          <w:rFonts w:ascii="Times New Roman" w:hAnsi="Times New Roman"/>
          <w:b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21</w:t>
      </w:r>
      <w:r w:rsidRPr="00AF524C" w:rsidR="009F53EE">
        <w:rPr>
          <w:rFonts w:ascii="Times New Roman" w:hAnsi="Times New Roman"/>
          <w:sz w:val="18"/>
          <w:szCs w:val="18"/>
        </w:rPr>
        <w:t xml:space="preserve"> ноября</w:t>
      </w:r>
      <w:r w:rsidRPr="00AF524C" w:rsidR="002E0DB7">
        <w:rPr>
          <w:rFonts w:ascii="Times New Roman" w:hAnsi="Times New Roman"/>
          <w:sz w:val="18"/>
          <w:szCs w:val="18"/>
        </w:rPr>
        <w:t xml:space="preserve"> </w:t>
      </w:r>
      <w:r w:rsidRPr="00AF524C" w:rsidR="006875DA">
        <w:rPr>
          <w:rFonts w:ascii="Times New Roman" w:hAnsi="Times New Roman"/>
          <w:sz w:val="18"/>
          <w:szCs w:val="18"/>
        </w:rPr>
        <w:t>201</w:t>
      </w:r>
      <w:r w:rsidRPr="00AF524C" w:rsidR="002E0DB7">
        <w:rPr>
          <w:rFonts w:ascii="Times New Roman" w:hAnsi="Times New Roman"/>
          <w:sz w:val="18"/>
          <w:szCs w:val="18"/>
        </w:rPr>
        <w:t>9</w:t>
      </w:r>
      <w:r w:rsidRPr="00AF524C">
        <w:rPr>
          <w:rFonts w:ascii="Times New Roman" w:hAnsi="Times New Roman"/>
          <w:sz w:val="18"/>
          <w:szCs w:val="18"/>
        </w:rPr>
        <w:t xml:space="preserve"> года</w:t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 w:rsidR="00E902F1">
        <w:rPr>
          <w:rFonts w:ascii="Times New Roman" w:hAnsi="Times New Roman"/>
          <w:sz w:val="18"/>
          <w:szCs w:val="18"/>
        </w:rPr>
        <w:t xml:space="preserve">                   </w:t>
      </w:r>
      <w:r w:rsidRPr="00AF524C">
        <w:rPr>
          <w:rFonts w:ascii="Times New Roman" w:hAnsi="Times New Roman"/>
          <w:sz w:val="18"/>
          <w:szCs w:val="18"/>
        </w:rPr>
        <w:t>г. Ялта</w:t>
      </w:r>
    </w:p>
    <w:p w:rsidR="00DE602C" w:rsidRPr="00AF524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</w:t>
      </w:r>
      <w:r w:rsidRPr="00AF524C" w:rsidR="00D66D5D">
        <w:rPr>
          <w:rFonts w:ascii="Times New Roman" w:hAnsi="Times New Roman"/>
          <w:sz w:val="18"/>
          <w:szCs w:val="18"/>
        </w:rPr>
        <w:t xml:space="preserve">лия </w:t>
      </w:r>
      <w:r w:rsidRPr="00AF524C">
        <w:rPr>
          <w:rFonts w:ascii="Times New Roman" w:hAnsi="Times New Roman"/>
          <w:sz w:val="18"/>
          <w:szCs w:val="18"/>
        </w:rPr>
        <w:t>Н</w:t>
      </w:r>
      <w:r w:rsidRPr="00AF524C" w:rsidR="00D66D5D">
        <w:rPr>
          <w:rFonts w:ascii="Times New Roman" w:hAnsi="Times New Roman"/>
          <w:sz w:val="18"/>
          <w:szCs w:val="18"/>
        </w:rPr>
        <w:t>иколаевна</w:t>
      </w:r>
      <w:r w:rsidRPr="00AF524C" w:rsidR="00AF39C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AF524C">
        <w:rPr>
          <w:rFonts w:ascii="Times New Roman" w:hAnsi="Times New Roman"/>
          <w:sz w:val="18"/>
          <w:szCs w:val="18"/>
        </w:rPr>
        <w:t xml:space="preserve">, </w:t>
      </w:r>
    </w:p>
    <w:p w:rsidR="00DE602C" w:rsidRPr="00AF524C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с участием </w:t>
      </w:r>
      <w:r w:rsidRPr="00AF524C">
        <w:rPr>
          <w:rFonts w:ascii="Times New Roman" w:hAnsi="Times New Roman"/>
          <w:sz w:val="18"/>
          <w:szCs w:val="18"/>
        </w:rPr>
        <w:t xml:space="preserve">лица, в отношении которого ведется производство по </w:t>
      </w:r>
      <w:r w:rsidRPr="00AF524C">
        <w:rPr>
          <w:rFonts w:ascii="Times New Roman" w:hAnsi="Times New Roman"/>
          <w:sz w:val="18"/>
          <w:szCs w:val="18"/>
        </w:rPr>
        <w:t>делу об административном</w:t>
      </w:r>
      <w:r w:rsidRPr="00AF524C" w:rsidR="004D6B38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 xml:space="preserve">правонарушении – </w:t>
      </w:r>
      <w:r w:rsidRPr="00AF524C" w:rsidR="009F53EE">
        <w:rPr>
          <w:rFonts w:ascii="Times New Roman" w:hAnsi="Times New Roman"/>
          <w:sz w:val="18"/>
          <w:szCs w:val="18"/>
        </w:rPr>
        <w:t>Опекунова Андрея Ив</w:t>
      </w:r>
      <w:r w:rsidRPr="00AF524C" w:rsidR="009F53EE">
        <w:rPr>
          <w:rFonts w:ascii="Times New Roman" w:hAnsi="Times New Roman"/>
          <w:sz w:val="18"/>
          <w:szCs w:val="18"/>
        </w:rPr>
        <w:t>ановича</w:t>
      </w:r>
      <w:r w:rsidRPr="00AF524C" w:rsidR="005E14B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35901" w:rsidRPr="00AF524C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</w:p>
    <w:p w:rsidR="0037027C" w:rsidRPr="00AF524C" w:rsidP="002003A8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Style w:val="a0"/>
          <w:rFonts w:ascii="Times New Roman" w:hAnsi="Times New Roman"/>
          <w:b w:val="0"/>
          <w:sz w:val="18"/>
          <w:szCs w:val="18"/>
        </w:rPr>
        <w:t>Опекунова</w:t>
      </w:r>
      <w:r w:rsidRPr="00AF524C">
        <w:rPr>
          <w:rStyle w:val="a0"/>
          <w:rFonts w:ascii="Times New Roman" w:hAnsi="Times New Roman"/>
          <w:b w:val="0"/>
          <w:sz w:val="18"/>
          <w:szCs w:val="18"/>
        </w:rPr>
        <w:t xml:space="preserve"> Андрея Ивановича</w:t>
      </w:r>
      <w:r w:rsidRPr="00AF524C" w:rsidR="004D6B38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AF524C" w:rsidR="003145BB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AF524C" w:rsidR="00BD18C0">
        <w:rPr>
          <w:rFonts w:ascii="Times New Roman" w:hAnsi="Times New Roman"/>
          <w:sz w:val="18"/>
          <w:szCs w:val="18"/>
        </w:rPr>
        <w:t xml:space="preserve">, </w:t>
      </w:r>
    </w:p>
    <w:p w:rsidR="00912AF3" w:rsidRPr="00AF524C" w:rsidP="002003A8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AF524C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8"/>
          <w:szCs w:val="18"/>
        </w:rPr>
      </w:pPr>
      <w:r w:rsidRPr="00AF524C">
        <w:rPr>
          <w:rFonts w:ascii="Times New Roman" w:hAnsi="Times New Roman"/>
          <w:b/>
          <w:sz w:val="18"/>
          <w:szCs w:val="18"/>
        </w:rPr>
        <w:t>У С Т А Н О В И Л:</w:t>
      </w:r>
    </w:p>
    <w:p w:rsidR="00DE602C" w:rsidRPr="00AF524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B7125F" w:rsidRPr="00AF524C" w:rsidP="00FC126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Опекунов А.И</w:t>
      </w:r>
      <w:r w:rsidRPr="00AF524C" w:rsidR="00743A44">
        <w:rPr>
          <w:rFonts w:ascii="Times New Roman" w:hAnsi="Times New Roman"/>
          <w:sz w:val="18"/>
          <w:szCs w:val="18"/>
        </w:rPr>
        <w:t>.</w:t>
      </w:r>
      <w:r w:rsidRPr="00AF524C" w:rsidR="00854CA8">
        <w:rPr>
          <w:rFonts w:ascii="Times New Roman" w:hAnsi="Times New Roman"/>
          <w:sz w:val="18"/>
          <w:szCs w:val="18"/>
        </w:rPr>
        <w:t xml:space="preserve">, </w:t>
      </w:r>
      <w:r w:rsidRPr="00AF524C" w:rsidR="003145BB">
        <w:rPr>
          <w:rFonts w:ascii="Times New Roman" w:hAnsi="Times New Roman"/>
          <w:sz w:val="18"/>
          <w:szCs w:val="18"/>
        </w:rPr>
        <w:t>время адрес</w:t>
      </w:r>
      <w:r w:rsidRPr="00AF524C" w:rsidR="007E2023">
        <w:rPr>
          <w:rFonts w:ascii="Times New Roman" w:hAnsi="Times New Roman"/>
          <w:sz w:val="18"/>
          <w:szCs w:val="18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>управля</w:t>
      </w:r>
      <w:r w:rsidRPr="00AF524C" w:rsidR="00A83F93">
        <w:rPr>
          <w:rFonts w:ascii="Times New Roman" w:hAnsi="Times New Roman"/>
          <w:sz w:val="18"/>
          <w:szCs w:val="18"/>
        </w:rPr>
        <w:t>л</w:t>
      </w:r>
      <w:r w:rsidRPr="00AF524C" w:rsidR="007E2023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транспортным</w:t>
      </w:r>
      <w:r w:rsidRPr="00AF524C" w:rsidR="00334462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средством</w:t>
      </w:r>
      <w:r w:rsidRPr="00AF524C" w:rsidR="00894E4C">
        <w:rPr>
          <w:rFonts w:ascii="Times New Roman" w:hAnsi="Times New Roman"/>
          <w:sz w:val="18"/>
          <w:szCs w:val="18"/>
        </w:rPr>
        <w:t xml:space="preserve"> </w:t>
      </w:r>
      <w:r w:rsidRPr="00AF524C" w:rsidR="00835901">
        <w:rPr>
          <w:rFonts w:ascii="Times New Roman" w:hAnsi="Times New Roman"/>
          <w:sz w:val="18"/>
          <w:szCs w:val="18"/>
        </w:rPr>
        <w:t>«</w:t>
      </w:r>
      <w:r w:rsidRPr="00AF524C" w:rsidR="003145BB">
        <w:rPr>
          <w:rFonts w:ascii="Times New Roman" w:hAnsi="Times New Roman"/>
          <w:sz w:val="18"/>
          <w:szCs w:val="18"/>
        </w:rPr>
        <w:t>…</w:t>
      </w:r>
      <w:r w:rsidRPr="00AF524C" w:rsidR="00835901">
        <w:rPr>
          <w:rFonts w:ascii="Times New Roman" w:hAnsi="Times New Roman"/>
          <w:sz w:val="18"/>
          <w:szCs w:val="18"/>
        </w:rPr>
        <w:t xml:space="preserve">», </w:t>
      </w:r>
      <w:r w:rsidRPr="00AF524C" w:rsidR="00832C65">
        <w:rPr>
          <w:rFonts w:ascii="Times New Roman" w:hAnsi="Times New Roman"/>
          <w:sz w:val="18"/>
          <w:szCs w:val="18"/>
        </w:rPr>
        <w:t xml:space="preserve">рама </w:t>
      </w:r>
      <w:r w:rsidRPr="00AF524C" w:rsidR="003145BB">
        <w:rPr>
          <w:rFonts w:ascii="Times New Roman" w:hAnsi="Times New Roman"/>
          <w:sz w:val="18"/>
          <w:szCs w:val="18"/>
        </w:rPr>
        <w:t>…</w:t>
      </w:r>
      <w:r w:rsidRPr="00AF524C" w:rsidR="004025EF">
        <w:rPr>
          <w:rFonts w:ascii="Times New Roman" w:hAnsi="Times New Roman"/>
          <w:sz w:val="18"/>
          <w:szCs w:val="18"/>
        </w:rPr>
        <w:t>,</w:t>
      </w:r>
      <w:r w:rsidRPr="00AF524C" w:rsidR="00D15A47">
        <w:rPr>
          <w:rFonts w:ascii="Times New Roman" w:hAnsi="Times New Roman"/>
          <w:sz w:val="18"/>
          <w:szCs w:val="18"/>
        </w:rPr>
        <w:t xml:space="preserve"> принадлежащем </w:t>
      </w:r>
      <w:r w:rsidRPr="00AF524C" w:rsidR="001B63A4">
        <w:rPr>
          <w:rFonts w:ascii="Times New Roman" w:hAnsi="Times New Roman"/>
          <w:sz w:val="18"/>
          <w:szCs w:val="18"/>
        </w:rPr>
        <w:t xml:space="preserve">ему </w:t>
      </w:r>
      <w:r w:rsidRPr="00AF524C" w:rsidR="00D15A47">
        <w:rPr>
          <w:rFonts w:ascii="Times New Roman" w:hAnsi="Times New Roman"/>
          <w:sz w:val="18"/>
          <w:szCs w:val="18"/>
        </w:rPr>
        <w:t xml:space="preserve">на праве собственности, </w:t>
      </w:r>
      <w:r w:rsidRPr="00AF524C" w:rsidR="00517256">
        <w:rPr>
          <w:rFonts w:ascii="Times New Roman" w:hAnsi="Times New Roman"/>
          <w:sz w:val="18"/>
          <w:szCs w:val="18"/>
        </w:rPr>
        <w:t xml:space="preserve"> в </w:t>
      </w:r>
      <w:r w:rsidRPr="00AF524C" w:rsidR="003145BB">
        <w:rPr>
          <w:rFonts w:ascii="Times New Roman" w:hAnsi="Times New Roman"/>
          <w:sz w:val="18"/>
          <w:szCs w:val="18"/>
        </w:rPr>
        <w:t>….</w:t>
      </w:r>
      <w:r w:rsidRPr="00AF524C" w:rsidR="00517256">
        <w:rPr>
          <w:rFonts w:ascii="Times New Roman" w:hAnsi="Times New Roman"/>
          <w:sz w:val="18"/>
          <w:szCs w:val="18"/>
        </w:rPr>
        <w:t xml:space="preserve"> минут</w:t>
      </w:r>
      <w:r w:rsidRPr="00AF524C" w:rsidR="000F7E5D">
        <w:rPr>
          <w:rFonts w:ascii="Times New Roman" w:hAnsi="Times New Roman"/>
          <w:sz w:val="18"/>
          <w:szCs w:val="18"/>
        </w:rPr>
        <w:t xml:space="preserve">, имея признаки </w:t>
      </w:r>
      <w:r w:rsidRPr="00AF524C" w:rsidR="001B63A4">
        <w:rPr>
          <w:rFonts w:ascii="Times New Roman" w:hAnsi="Times New Roman"/>
          <w:sz w:val="18"/>
          <w:szCs w:val="18"/>
        </w:rPr>
        <w:t>алкогольного</w:t>
      </w:r>
      <w:r w:rsidRPr="00AF524C" w:rsidR="00D15A47">
        <w:rPr>
          <w:rFonts w:ascii="Times New Roman" w:hAnsi="Times New Roman"/>
          <w:sz w:val="18"/>
          <w:szCs w:val="18"/>
        </w:rPr>
        <w:t xml:space="preserve"> </w:t>
      </w:r>
      <w:r w:rsidRPr="00AF524C" w:rsidR="000F7E5D">
        <w:rPr>
          <w:rFonts w:ascii="Times New Roman" w:hAnsi="Times New Roman"/>
          <w:sz w:val="18"/>
          <w:szCs w:val="18"/>
        </w:rPr>
        <w:t>опьянения</w:t>
      </w:r>
      <w:r w:rsidRPr="00AF524C" w:rsidR="00D15A47">
        <w:rPr>
          <w:rFonts w:ascii="Times New Roman" w:hAnsi="Times New Roman"/>
          <w:sz w:val="18"/>
          <w:szCs w:val="18"/>
        </w:rPr>
        <w:t xml:space="preserve">: </w:t>
      </w:r>
      <w:r w:rsidRPr="00AF524C" w:rsidR="001B63A4">
        <w:rPr>
          <w:rFonts w:ascii="Times New Roman" w:hAnsi="Times New Roman"/>
          <w:sz w:val="18"/>
          <w:szCs w:val="18"/>
        </w:rPr>
        <w:t>запах алкоголя изо рта, нарушение речи</w:t>
      </w:r>
      <w:r w:rsidRPr="00AF524C" w:rsidR="00657E19">
        <w:rPr>
          <w:rFonts w:ascii="Times New Roman" w:hAnsi="Times New Roman"/>
          <w:sz w:val="18"/>
          <w:szCs w:val="18"/>
        </w:rPr>
        <w:t>, при проведении видео фиксации</w:t>
      </w:r>
      <w:r w:rsidRPr="00AF524C" w:rsidR="00A83F93">
        <w:rPr>
          <w:rFonts w:ascii="Times New Roman" w:hAnsi="Times New Roman"/>
          <w:sz w:val="18"/>
          <w:szCs w:val="18"/>
        </w:rPr>
        <w:t xml:space="preserve">, </w:t>
      </w:r>
      <w:r w:rsidRPr="00AF524C" w:rsidR="00025053">
        <w:rPr>
          <w:rFonts w:ascii="Times New Roman" w:hAnsi="Times New Roman"/>
          <w:sz w:val="18"/>
          <w:szCs w:val="18"/>
        </w:rPr>
        <w:t xml:space="preserve">отказался </w:t>
      </w:r>
      <w:r w:rsidRPr="00AF524C">
        <w:rPr>
          <w:rFonts w:ascii="Times New Roman" w:hAnsi="Times New Roman"/>
          <w:sz w:val="18"/>
          <w:szCs w:val="18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AF524C" w:rsidR="00657E19">
        <w:rPr>
          <w:rFonts w:ascii="Times New Roman" w:hAnsi="Times New Roman"/>
          <w:sz w:val="18"/>
          <w:szCs w:val="18"/>
        </w:rPr>
        <w:t xml:space="preserve">алкогольного </w:t>
      </w:r>
      <w:r w:rsidRPr="00AF524C">
        <w:rPr>
          <w:rFonts w:ascii="Times New Roman" w:hAnsi="Times New Roman"/>
          <w:sz w:val="18"/>
          <w:szCs w:val="18"/>
        </w:rPr>
        <w:t>опьянения</w:t>
      </w:r>
      <w:r w:rsidRPr="00AF524C" w:rsidR="005C2A25">
        <w:rPr>
          <w:rFonts w:ascii="Times New Roman" w:hAnsi="Times New Roman"/>
          <w:sz w:val="18"/>
          <w:szCs w:val="18"/>
        </w:rPr>
        <w:t xml:space="preserve"> на месте</w:t>
      </w:r>
      <w:r w:rsidRPr="00AF524C" w:rsidR="00657E19">
        <w:rPr>
          <w:rFonts w:ascii="Times New Roman" w:hAnsi="Times New Roman"/>
          <w:sz w:val="18"/>
          <w:szCs w:val="18"/>
        </w:rPr>
        <w:t xml:space="preserve">, а также </w:t>
      </w:r>
      <w:r w:rsidRPr="00AF524C">
        <w:rPr>
          <w:rFonts w:ascii="Times New Roman" w:hAnsi="Times New Roman"/>
          <w:sz w:val="18"/>
          <w:szCs w:val="18"/>
        </w:rPr>
        <w:t>в специализированном медицинском учреждении, чем нарушил п. 2.3.2 ПДДРФ, то есть совершил</w:t>
      </w:r>
      <w:r w:rsidRPr="00AF524C">
        <w:rPr>
          <w:rFonts w:ascii="Times New Roman" w:hAnsi="Times New Roman"/>
          <w:sz w:val="18"/>
          <w:szCs w:val="18"/>
        </w:rPr>
        <w:t xml:space="preserve"> административн</w:t>
      </w:r>
      <w:r w:rsidRPr="00AF524C">
        <w:rPr>
          <w:rFonts w:ascii="Times New Roman" w:hAnsi="Times New Roman"/>
          <w:sz w:val="18"/>
          <w:szCs w:val="18"/>
        </w:rPr>
        <w:t xml:space="preserve">ое правонарушение, предусмотренное ч. 1 ст. 12.26 КоАП РФ. </w:t>
      </w:r>
    </w:p>
    <w:p w:rsidR="00D906A4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18"/>
          <w:szCs w:val="18"/>
        </w:rPr>
      </w:pPr>
      <w:r w:rsidRPr="00AF524C">
        <w:rPr>
          <w:rFonts w:ascii="Times New Roman" w:hAnsi="Times New Roman"/>
          <w:color w:val="000000"/>
          <w:sz w:val="18"/>
          <w:szCs w:val="18"/>
        </w:rPr>
        <w:t>В судебном заседании</w:t>
      </w:r>
      <w:r w:rsidRPr="00AF524C" w:rsidR="00832C65">
        <w:rPr>
          <w:rFonts w:ascii="Times New Roman" w:hAnsi="Times New Roman"/>
          <w:color w:val="000000"/>
          <w:sz w:val="18"/>
          <w:szCs w:val="18"/>
        </w:rPr>
        <w:t xml:space="preserve"> Опекунов А.И</w:t>
      </w:r>
      <w:r w:rsidRPr="00AF524C" w:rsidR="00657E19">
        <w:rPr>
          <w:rFonts w:ascii="Times New Roman" w:hAnsi="Times New Roman"/>
          <w:sz w:val="18"/>
          <w:szCs w:val="18"/>
        </w:rPr>
        <w:t>.</w:t>
      </w:r>
      <w:r w:rsidRPr="00AF524C" w:rsidR="00E269A9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color w:val="000000"/>
          <w:sz w:val="18"/>
          <w:szCs w:val="18"/>
        </w:rPr>
        <w:t>вину</w:t>
      </w:r>
      <w:r w:rsidRPr="00AF524C" w:rsidR="00F144F5">
        <w:rPr>
          <w:rFonts w:ascii="Times New Roman" w:hAnsi="Times New Roman"/>
          <w:color w:val="000000"/>
          <w:sz w:val="18"/>
          <w:szCs w:val="18"/>
        </w:rPr>
        <w:t xml:space="preserve"> не</w:t>
      </w:r>
      <w:r w:rsidRPr="00AF524C">
        <w:rPr>
          <w:rFonts w:ascii="Times New Roman" w:hAnsi="Times New Roman"/>
          <w:color w:val="000000"/>
          <w:sz w:val="18"/>
          <w:szCs w:val="18"/>
        </w:rPr>
        <w:t xml:space="preserve"> признал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>, так как инспектор ГИБДД вел себя агрессивно по отношению к нему, в связи с чем, считает его действия</w:t>
      </w:r>
      <w:r w:rsidRPr="00AF524C" w:rsidR="00CF760C">
        <w:rPr>
          <w:rFonts w:ascii="Times New Roman" w:hAnsi="Times New Roman"/>
          <w:color w:val="000000"/>
          <w:sz w:val="18"/>
          <w:szCs w:val="18"/>
        </w:rPr>
        <w:t xml:space="preserve"> по оформлению административного материала в отношении него 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 xml:space="preserve"> незаконными. По данному основанию им был осуществлен звонок на «</w:t>
      </w:r>
      <w:r w:rsidRPr="00AF524C" w:rsidR="00CF760C">
        <w:rPr>
          <w:rFonts w:ascii="Times New Roman" w:hAnsi="Times New Roman"/>
          <w:color w:val="000000"/>
          <w:sz w:val="18"/>
          <w:szCs w:val="18"/>
        </w:rPr>
        <w:t xml:space="preserve">телефон 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>доверия», где приняли его устную жалобу на действия инспектора. Кроме того поясняет, что в состоянии опьянения он не находился, а признаки опьянения, указанные Инспектором, являются надуманными и ничем не подтверждены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>, что можно усмотреть из видеозаписи, приобщенной к протоколу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>При этом п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 xml:space="preserve">ротоколы, </w:t>
      </w:r>
      <w:r w:rsidRPr="00AF524C" w:rsidR="00853A23">
        <w:rPr>
          <w:rFonts w:ascii="Times New Roman" w:hAnsi="Times New Roman"/>
          <w:color w:val="000000"/>
          <w:sz w:val="18"/>
          <w:szCs w:val="18"/>
        </w:rPr>
        <w:t xml:space="preserve">составленные </w:t>
      </w:r>
      <w:r w:rsidRPr="00AF524C" w:rsidR="005A0592">
        <w:rPr>
          <w:rFonts w:ascii="Times New Roman" w:hAnsi="Times New Roman"/>
          <w:color w:val="000000"/>
          <w:sz w:val="18"/>
          <w:szCs w:val="18"/>
        </w:rPr>
        <w:t>в отношении него</w:t>
      </w:r>
      <w:r w:rsidRPr="00AF524C" w:rsidR="00853A23">
        <w:rPr>
          <w:rFonts w:ascii="Times New Roman" w:hAnsi="Times New Roman"/>
          <w:color w:val="000000"/>
          <w:sz w:val="18"/>
          <w:szCs w:val="18"/>
        </w:rPr>
        <w:t xml:space="preserve">, оформлены с нарушением закона, поскольку использовалась только видео фиксация, без участия понятых.  </w:t>
      </w:r>
      <w:r w:rsidRPr="00AF524C" w:rsidR="008F206A">
        <w:rPr>
          <w:rFonts w:ascii="Times New Roman" w:hAnsi="Times New Roman"/>
          <w:color w:val="000000"/>
          <w:sz w:val="18"/>
          <w:szCs w:val="18"/>
        </w:rPr>
        <w:t>Кроме того инспектор ввел его в заблуждение, указав, что «это его право» отказать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>ся</w:t>
      </w:r>
      <w:r w:rsidRPr="00AF524C" w:rsidR="008F206A">
        <w:rPr>
          <w:rFonts w:ascii="Times New Roman" w:hAnsi="Times New Roman"/>
          <w:color w:val="000000"/>
          <w:sz w:val="18"/>
          <w:szCs w:val="18"/>
        </w:rPr>
        <w:t xml:space="preserve"> от прохождения медицинского освидетельствования, не разъяснив последствия «отказа».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 xml:space="preserve"> Таким образом, поскольку действия инспектора были незаконными, как и его требования, то законных оснований для прохождения освидетельствования у него не б</w:t>
      </w:r>
      <w:r w:rsidRPr="00AF524C" w:rsidR="00A525F9">
        <w:rPr>
          <w:rFonts w:ascii="Times New Roman" w:hAnsi="Times New Roman"/>
          <w:color w:val="000000"/>
          <w:sz w:val="18"/>
          <w:szCs w:val="18"/>
        </w:rPr>
        <w:t>ы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 xml:space="preserve">ло, в 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>связи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 xml:space="preserve"> с чем производство по делу просит прекратить</w:t>
      </w:r>
      <w:r w:rsidRPr="00AF524C" w:rsidR="00A525F9">
        <w:rPr>
          <w:rFonts w:ascii="Times New Roman" w:hAnsi="Times New Roman"/>
          <w:color w:val="000000"/>
          <w:sz w:val="18"/>
          <w:szCs w:val="18"/>
        </w:rPr>
        <w:t>.</w:t>
      </w:r>
      <w:r w:rsidRPr="00AF524C" w:rsidR="00514DFD">
        <w:rPr>
          <w:rFonts w:ascii="Times New Roman" w:hAnsi="Times New Roman"/>
          <w:color w:val="000000"/>
          <w:sz w:val="18"/>
          <w:szCs w:val="18"/>
        </w:rPr>
        <w:t xml:space="preserve">     </w:t>
      </w:r>
    </w:p>
    <w:p w:rsidR="00014698" w:rsidRPr="00AF524C" w:rsidP="005029EF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И</w:t>
      </w:r>
      <w:r w:rsidRPr="00AF524C" w:rsidR="00F73C41">
        <w:rPr>
          <w:rFonts w:ascii="Times New Roman" w:hAnsi="Times New Roman"/>
          <w:sz w:val="18"/>
          <w:szCs w:val="18"/>
        </w:rPr>
        <w:t xml:space="preserve">сследовав материалы дела, выслушав лицо, в отношении которого ведется производство по делу об административном правонарушении, </w:t>
      </w:r>
      <w:r w:rsidRPr="00AF524C" w:rsidR="00354069">
        <w:rPr>
          <w:rFonts w:ascii="Times New Roman" w:hAnsi="Times New Roman"/>
          <w:sz w:val="18"/>
          <w:szCs w:val="18"/>
        </w:rPr>
        <w:t xml:space="preserve">мировой судья </w:t>
      </w:r>
      <w:r w:rsidRPr="00AF524C" w:rsidR="00F73C41">
        <w:rPr>
          <w:rFonts w:ascii="Times New Roman" w:hAnsi="Times New Roman"/>
          <w:sz w:val="18"/>
          <w:szCs w:val="18"/>
        </w:rPr>
        <w:t xml:space="preserve">приходит к убеждению, что вина </w:t>
      </w:r>
      <w:r w:rsidRPr="00AF524C" w:rsidR="000F5425">
        <w:rPr>
          <w:rFonts w:ascii="Times New Roman" w:hAnsi="Times New Roman"/>
          <w:sz w:val="18"/>
          <w:szCs w:val="18"/>
        </w:rPr>
        <w:t>Опекунова А.И</w:t>
      </w:r>
      <w:r w:rsidRPr="00AF524C" w:rsidR="00007048">
        <w:rPr>
          <w:rFonts w:ascii="Times New Roman" w:hAnsi="Times New Roman"/>
          <w:sz w:val="18"/>
          <w:szCs w:val="18"/>
        </w:rPr>
        <w:t>.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 w:rsidR="00F73C41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AF524C">
        <w:rPr>
          <w:rFonts w:ascii="Times New Roman" w:hAnsi="Times New Roman"/>
          <w:sz w:val="18"/>
          <w:szCs w:val="18"/>
        </w:rPr>
        <w:t xml:space="preserve">, а именно:  протоколом об административном правонарушении </w:t>
      </w:r>
      <w:r w:rsidRPr="00AF524C" w:rsidR="000F5425">
        <w:rPr>
          <w:rFonts w:ascii="Times New Roman" w:hAnsi="Times New Roman"/>
          <w:sz w:val="18"/>
          <w:szCs w:val="18"/>
        </w:rPr>
        <w:t>61АГ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 w:rsidR="000F5425">
        <w:rPr>
          <w:rFonts w:ascii="Times New Roman" w:hAnsi="Times New Roman"/>
          <w:sz w:val="18"/>
          <w:szCs w:val="18"/>
        </w:rPr>
        <w:t>347179</w:t>
      </w:r>
      <w:r w:rsidRPr="00AF524C" w:rsidR="00657E19">
        <w:rPr>
          <w:rFonts w:ascii="Times New Roman" w:hAnsi="Times New Roman"/>
          <w:sz w:val="18"/>
          <w:szCs w:val="18"/>
        </w:rPr>
        <w:t xml:space="preserve"> </w:t>
      </w:r>
      <w:r w:rsidRPr="00AF524C" w:rsidR="00FC126A">
        <w:rPr>
          <w:rFonts w:ascii="Times New Roman" w:hAnsi="Times New Roman"/>
          <w:sz w:val="18"/>
          <w:szCs w:val="18"/>
        </w:rPr>
        <w:t xml:space="preserve">от </w:t>
      </w:r>
      <w:r w:rsidRPr="00AF524C" w:rsidR="000F5425">
        <w:rPr>
          <w:rFonts w:ascii="Times New Roman" w:hAnsi="Times New Roman"/>
          <w:sz w:val="18"/>
          <w:szCs w:val="18"/>
        </w:rPr>
        <w:t>1</w:t>
      </w:r>
      <w:r w:rsidRPr="00AF524C" w:rsidR="00657E19">
        <w:rPr>
          <w:rFonts w:ascii="Times New Roman" w:hAnsi="Times New Roman"/>
          <w:sz w:val="18"/>
          <w:szCs w:val="18"/>
        </w:rPr>
        <w:t>1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 w:rsidR="000F5425">
        <w:rPr>
          <w:rFonts w:ascii="Times New Roman" w:hAnsi="Times New Roman"/>
          <w:sz w:val="18"/>
          <w:szCs w:val="18"/>
        </w:rPr>
        <w:t>октября</w:t>
      </w:r>
      <w:r w:rsidRPr="00AF524C" w:rsidR="00007048">
        <w:rPr>
          <w:rFonts w:ascii="Times New Roman" w:hAnsi="Times New Roman"/>
          <w:sz w:val="18"/>
          <w:szCs w:val="18"/>
        </w:rPr>
        <w:t xml:space="preserve"> </w:t>
      </w:r>
      <w:r w:rsidRPr="00AF524C" w:rsidR="00FC126A">
        <w:rPr>
          <w:rFonts w:ascii="Times New Roman" w:hAnsi="Times New Roman"/>
          <w:sz w:val="18"/>
          <w:szCs w:val="18"/>
        </w:rPr>
        <w:t>201</w:t>
      </w:r>
      <w:r w:rsidRPr="00AF524C" w:rsidR="00007048">
        <w:rPr>
          <w:rFonts w:ascii="Times New Roman" w:hAnsi="Times New Roman"/>
          <w:sz w:val="18"/>
          <w:szCs w:val="18"/>
        </w:rPr>
        <w:t>9</w:t>
      </w:r>
      <w:r w:rsidRPr="00AF524C" w:rsidR="00FC126A">
        <w:rPr>
          <w:rFonts w:ascii="Times New Roman" w:hAnsi="Times New Roman"/>
          <w:sz w:val="18"/>
          <w:szCs w:val="18"/>
        </w:rPr>
        <w:t xml:space="preserve"> года, </w:t>
      </w:r>
      <w:r w:rsidRPr="00AF524C">
        <w:rPr>
          <w:rFonts w:ascii="Times New Roman" w:hAnsi="Times New Roman"/>
          <w:sz w:val="18"/>
          <w:szCs w:val="18"/>
        </w:rPr>
        <w:t>составленным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уполномоченным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лицом в соответствии с требова</w:t>
      </w:r>
      <w:r w:rsidRPr="00AF524C">
        <w:rPr>
          <w:rFonts w:ascii="Times New Roman" w:hAnsi="Times New Roman"/>
          <w:sz w:val="18"/>
          <w:szCs w:val="18"/>
        </w:rPr>
        <w:t>ниями КоАП РФ</w:t>
      </w:r>
      <w:r w:rsidRPr="00AF524C" w:rsidR="008B211F">
        <w:rPr>
          <w:rFonts w:ascii="Times New Roman" w:hAnsi="Times New Roman"/>
          <w:sz w:val="18"/>
          <w:szCs w:val="18"/>
        </w:rPr>
        <w:t xml:space="preserve"> (л.д.1</w:t>
      </w:r>
      <w:r w:rsidRPr="00AF524C">
        <w:rPr>
          <w:rFonts w:ascii="Times New Roman" w:hAnsi="Times New Roman"/>
          <w:sz w:val="18"/>
          <w:szCs w:val="18"/>
        </w:rPr>
        <w:t>);</w:t>
      </w:r>
      <w:r w:rsidRPr="00AF524C" w:rsidR="00FC126A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color w:val="000000"/>
          <w:sz w:val="18"/>
          <w:szCs w:val="18"/>
        </w:rPr>
        <w:t>протоколом об отстранении от управления транспортным средством</w:t>
      </w:r>
      <w:r w:rsidRPr="00AF524C" w:rsidR="00C24A7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3145BB">
        <w:rPr>
          <w:rFonts w:ascii="Times New Roman" w:hAnsi="Times New Roman"/>
          <w:color w:val="000000"/>
          <w:sz w:val="18"/>
          <w:szCs w:val="18"/>
        </w:rPr>
        <w:t>…</w:t>
      </w:r>
      <w:r w:rsidRPr="00AF524C" w:rsidR="000070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8B211F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AF524C" w:rsidR="003145BB">
        <w:rPr>
          <w:rFonts w:ascii="Times New Roman" w:hAnsi="Times New Roman"/>
          <w:color w:val="000000"/>
          <w:sz w:val="18"/>
          <w:szCs w:val="18"/>
        </w:rPr>
        <w:t>….</w:t>
      </w:r>
      <w:r w:rsidRPr="00AF524C" w:rsidR="008B211F">
        <w:rPr>
          <w:rFonts w:ascii="Times New Roman" w:hAnsi="Times New Roman"/>
          <w:color w:val="000000"/>
          <w:sz w:val="18"/>
          <w:szCs w:val="18"/>
        </w:rPr>
        <w:t xml:space="preserve"> года (л.д.</w:t>
      </w:r>
      <w:r w:rsidRPr="00AF524C" w:rsidR="00E108C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8B211F">
        <w:rPr>
          <w:rFonts w:ascii="Times New Roman" w:hAnsi="Times New Roman"/>
          <w:color w:val="000000"/>
          <w:sz w:val="18"/>
          <w:szCs w:val="18"/>
        </w:rPr>
        <w:t xml:space="preserve">2); </w:t>
      </w:r>
      <w:r w:rsidRPr="00AF524C" w:rsidR="00A65FFA">
        <w:rPr>
          <w:rFonts w:ascii="Times New Roman" w:hAnsi="Times New Roman"/>
          <w:color w:val="000000"/>
          <w:sz w:val="18"/>
          <w:szCs w:val="18"/>
        </w:rPr>
        <w:t xml:space="preserve">актом освидетельствования на состояние алкогольного опьянения </w:t>
      </w:r>
      <w:r w:rsidRPr="00AF524C" w:rsidR="003145BB">
        <w:rPr>
          <w:rFonts w:ascii="Times New Roman" w:hAnsi="Times New Roman"/>
          <w:color w:val="000000"/>
          <w:sz w:val="18"/>
          <w:szCs w:val="18"/>
        </w:rPr>
        <w:t>…</w:t>
      </w:r>
      <w:r w:rsidRPr="00AF524C" w:rsidR="000070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A65FFA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AF524C" w:rsidR="003145BB">
        <w:rPr>
          <w:rFonts w:ascii="Times New Roman" w:hAnsi="Times New Roman"/>
          <w:color w:val="000000"/>
          <w:sz w:val="18"/>
          <w:szCs w:val="18"/>
        </w:rPr>
        <w:t>…</w:t>
      </w:r>
      <w:r w:rsidRPr="00AF524C" w:rsidR="00A65FFA">
        <w:rPr>
          <w:rFonts w:ascii="Times New Roman" w:hAnsi="Times New Roman"/>
          <w:color w:val="000000"/>
          <w:sz w:val="18"/>
          <w:szCs w:val="18"/>
        </w:rPr>
        <w:t xml:space="preserve"> года</w:t>
      </w:r>
      <w:r w:rsidRPr="00AF524C" w:rsidR="00FE2290">
        <w:rPr>
          <w:rFonts w:ascii="Times New Roman" w:hAnsi="Times New Roman"/>
          <w:color w:val="000000"/>
          <w:sz w:val="18"/>
          <w:szCs w:val="18"/>
        </w:rPr>
        <w:t xml:space="preserve"> (</w:t>
      </w:r>
      <w:r w:rsidRPr="00AF524C" w:rsidR="00FE2290">
        <w:rPr>
          <w:rFonts w:ascii="Times New Roman" w:hAnsi="Times New Roman"/>
          <w:color w:val="000000"/>
          <w:sz w:val="18"/>
          <w:szCs w:val="18"/>
        </w:rPr>
        <w:t>л.д</w:t>
      </w:r>
      <w:r w:rsidRPr="00AF524C" w:rsidR="00FE2290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AF524C" w:rsidR="003727DD">
        <w:rPr>
          <w:rFonts w:ascii="Times New Roman" w:hAnsi="Times New Roman"/>
          <w:color w:val="000000"/>
          <w:sz w:val="18"/>
          <w:szCs w:val="18"/>
        </w:rPr>
        <w:t>3</w:t>
      </w:r>
      <w:r w:rsidRPr="00AF524C" w:rsidR="00FE2290">
        <w:rPr>
          <w:rFonts w:ascii="Times New Roman" w:hAnsi="Times New Roman"/>
          <w:color w:val="000000"/>
          <w:sz w:val="18"/>
          <w:szCs w:val="18"/>
        </w:rPr>
        <w:t>)</w:t>
      </w:r>
      <w:r w:rsidRPr="00AF524C" w:rsidR="00007048">
        <w:rPr>
          <w:rFonts w:ascii="Times New Roman" w:hAnsi="Times New Roman"/>
          <w:color w:val="000000"/>
          <w:sz w:val="18"/>
          <w:szCs w:val="18"/>
        </w:rPr>
        <w:t xml:space="preserve">; </w:t>
      </w:r>
      <w:r w:rsidRPr="00AF524C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AF524C" w:rsidR="003145B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AF524C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F524C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AF524C" w:rsidR="003145B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</w:t>
      </w:r>
      <w:r w:rsidRPr="00AF524C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с отметкой </w:t>
      </w:r>
      <w:r w:rsidRPr="00AF524C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должностного лица об отказе </w:t>
      </w:r>
      <w:r w:rsidRPr="00AF524C" w:rsidR="000F542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Опекунова А.И</w:t>
      </w:r>
      <w:r w:rsidRPr="00AF524C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от прохождения медицинского освидетельствования, а также от подписи в протоколе </w:t>
      </w:r>
      <w:r w:rsidRPr="00AF524C" w:rsidR="00FC1EC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AF524C" w:rsidR="003727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AF524C" w:rsidR="00C53B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AF524C" w:rsidR="00FE229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3727DD">
        <w:rPr>
          <w:rFonts w:ascii="Times New Roman" w:hAnsi="Times New Roman"/>
          <w:color w:val="000000"/>
          <w:sz w:val="18"/>
          <w:szCs w:val="18"/>
        </w:rPr>
        <w:t>а также</w:t>
      </w:r>
      <w:r w:rsidRPr="00AF524C" w:rsidR="005029E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F524C" w:rsidR="00530C93">
        <w:rPr>
          <w:rFonts w:ascii="Times New Roman" w:hAnsi="Times New Roman"/>
          <w:sz w:val="18"/>
          <w:szCs w:val="18"/>
        </w:rPr>
        <w:t xml:space="preserve">видеозаписью фиксации административного правонарушения, </w:t>
      </w:r>
      <w:r w:rsidRPr="00AF524C" w:rsidR="00854CA8">
        <w:rPr>
          <w:rFonts w:ascii="Times New Roman" w:hAnsi="Times New Roman"/>
          <w:sz w:val="18"/>
          <w:szCs w:val="18"/>
        </w:rPr>
        <w:t xml:space="preserve">предоставленной </w:t>
      </w:r>
      <w:r w:rsidRPr="00AF524C" w:rsidR="00530C93">
        <w:rPr>
          <w:rFonts w:ascii="Times New Roman" w:hAnsi="Times New Roman"/>
          <w:sz w:val="18"/>
          <w:szCs w:val="18"/>
        </w:rPr>
        <w:t>должностным лицом</w:t>
      </w:r>
      <w:r w:rsidRPr="00AF524C" w:rsidR="003727DD">
        <w:rPr>
          <w:rFonts w:ascii="Times New Roman" w:hAnsi="Times New Roman"/>
          <w:sz w:val="18"/>
          <w:szCs w:val="18"/>
        </w:rPr>
        <w:t xml:space="preserve">, согласно которой </w:t>
      </w:r>
      <w:r w:rsidRPr="00AF524C" w:rsidR="000F5425">
        <w:rPr>
          <w:rFonts w:ascii="Times New Roman" w:hAnsi="Times New Roman"/>
          <w:sz w:val="18"/>
          <w:szCs w:val="18"/>
        </w:rPr>
        <w:t>Опекунов А.И</w:t>
      </w:r>
      <w:r w:rsidRPr="00AF524C" w:rsidR="00B21825">
        <w:rPr>
          <w:rFonts w:ascii="Times New Roman" w:hAnsi="Times New Roman"/>
          <w:sz w:val="18"/>
          <w:szCs w:val="18"/>
        </w:rPr>
        <w:t xml:space="preserve">. </w:t>
      </w:r>
      <w:r w:rsidRPr="00AF524C" w:rsidR="003727DD">
        <w:rPr>
          <w:rFonts w:ascii="Times New Roman" w:hAnsi="Times New Roman"/>
          <w:sz w:val="18"/>
          <w:szCs w:val="18"/>
        </w:rPr>
        <w:t xml:space="preserve">на требование должностного лица </w:t>
      </w:r>
      <w:r w:rsidRPr="00AF524C" w:rsidR="00472431">
        <w:rPr>
          <w:rFonts w:ascii="Times New Roman" w:hAnsi="Times New Roman"/>
          <w:sz w:val="18"/>
          <w:szCs w:val="18"/>
        </w:rPr>
        <w:t xml:space="preserve">о прохождении освидетельствования на состояние алкогольного опьянения при помощи </w:t>
      </w:r>
      <w:r w:rsidRPr="00AF524C" w:rsidR="000F5425">
        <w:rPr>
          <w:rFonts w:ascii="Times New Roman" w:hAnsi="Times New Roman"/>
          <w:sz w:val="18"/>
          <w:szCs w:val="18"/>
        </w:rPr>
        <w:t>«</w:t>
      </w:r>
      <w:r w:rsidRPr="00AF524C" w:rsidR="000F5425">
        <w:rPr>
          <w:rFonts w:ascii="Times New Roman" w:hAnsi="Times New Roman"/>
          <w:sz w:val="18"/>
          <w:szCs w:val="18"/>
        </w:rPr>
        <w:t>A</w:t>
      </w:r>
      <w:r w:rsidRPr="00AF524C" w:rsidR="000F5425">
        <w:rPr>
          <w:rFonts w:ascii="Times New Roman" w:hAnsi="Times New Roman"/>
          <w:sz w:val="18"/>
          <w:szCs w:val="18"/>
        </w:rPr>
        <w:t>лкотестер</w:t>
      </w:r>
      <w:r w:rsidRPr="00AF524C" w:rsidR="000F5425">
        <w:rPr>
          <w:rFonts w:ascii="Times New Roman" w:hAnsi="Times New Roman"/>
          <w:sz w:val="18"/>
          <w:szCs w:val="18"/>
        </w:rPr>
        <w:t xml:space="preserve"> Юпитер-К 006004»</w:t>
      </w:r>
      <w:r w:rsidRPr="00AF524C" w:rsidR="00472431">
        <w:rPr>
          <w:rFonts w:ascii="Times New Roman" w:hAnsi="Times New Roman"/>
          <w:sz w:val="18"/>
          <w:szCs w:val="18"/>
        </w:rPr>
        <w:t>, а также в специализированном медицинском учреждении отказался</w:t>
      </w:r>
      <w:r w:rsidRPr="00AF524C" w:rsidR="00530C93">
        <w:rPr>
          <w:rFonts w:ascii="Times New Roman" w:hAnsi="Times New Roman"/>
          <w:sz w:val="18"/>
          <w:szCs w:val="18"/>
        </w:rPr>
        <w:t xml:space="preserve">.  </w:t>
      </w:r>
    </w:p>
    <w:p w:rsidR="00124990" w:rsidRPr="00AF524C" w:rsidP="00124990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</w:t>
      </w:r>
      <w:r w:rsidRPr="00AF524C">
        <w:rPr>
          <w:rFonts w:ascii="Times New Roman" w:hAnsi="Times New Roman"/>
          <w:sz w:val="18"/>
          <w:szCs w:val="18"/>
        </w:rPr>
        <w:t>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  <w:r w:rsidRPr="00AF524C">
        <w:rPr>
          <w:rFonts w:ascii="Times New Roman" w:hAnsi="Times New Roman"/>
          <w:sz w:val="18"/>
          <w:szCs w:val="18"/>
        </w:rPr>
        <w:tab/>
      </w:r>
    </w:p>
    <w:p w:rsidR="00124990" w:rsidRPr="00AF524C" w:rsidP="00124990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Фиксация должностным лицом отказа</w:t>
      </w:r>
      <w:r w:rsidRPr="00AF524C" w:rsidR="000F5425">
        <w:rPr>
          <w:rFonts w:ascii="Times New Roman" w:hAnsi="Times New Roman"/>
          <w:sz w:val="18"/>
          <w:szCs w:val="18"/>
        </w:rPr>
        <w:t xml:space="preserve"> Опекунова А.И</w:t>
      </w:r>
      <w:r w:rsidRPr="00AF524C">
        <w:rPr>
          <w:rFonts w:ascii="Times New Roman" w:hAnsi="Times New Roman"/>
          <w:sz w:val="18"/>
          <w:szCs w:val="18"/>
        </w:rPr>
        <w:t xml:space="preserve">. от прохождения освидетельствования на состояние опьянения </w:t>
      </w:r>
      <w:r w:rsidRPr="00AF524C" w:rsidR="00BC73A0">
        <w:rPr>
          <w:rFonts w:ascii="Times New Roman" w:hAnsi="Times New Roman"/>
          <w:sz w:val="18"/>
          <w:szCs w:val="18"/>
        </w:rPr>
        <w:t xml:space="preserve">на видео </w:t>
      </w:r>
      <w:r w:rsidRPr="00AF524C">
        <w:rPr>
          <w:rFonts w:ascii="Times New Roman" w:hAnsi="Times New Roman"/>
          <w:sz w:val="18"/>
          <w:szCs w:val="18"/>
        </w:rPr>
        <w:t>соответствует требованиям ч. 6 ст. 25.7 КоАП РФ, согласно которой в случае применения видеозаписи для фиксации совершения процессуальных действий, за исключением личного досмотра, эти про</w:t>
      </w:r>
      <w:r w:rsidRPr="00AF524C">
        <w:rPr>
          <w:rFonts w:ascii="Times New Roman" w:hAnsi="Times New Roman"/>
          <w:sz w:val="18"/>
          <w:szCs w:val="18"/>
        </w:rPr>
        <w:t>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  <w:r w:rsidRPr="00AF524C">
        <w:rPr>
          <w:rFonts w:ascii="Times New Roman" w:hAnsi="Times New Roman"/>
          <w:sz w:val="18"/>
          <w:szCs w:val="18"/>
        </w:rPr>
        <w:t xml:space="preserve"> Материалы, полученные при совершении процессуальных действий с применением видеозапи</w:t>
      </w:r>
      <w:r w:rsidRPr="00AF524C">
        <w:rPr>
          <w:rFonts w:ascii="Times New Roman" w:hAnsi="Times New Roman"/>
          <w:sz w:val="18"/>
          <w:szCs w:val="18"/>
        </w:rPr>
        <w:t>си, прилагаются к соответствующему протоколу либо акту освидетельствования на состояние алкогольного опьянения.</w:t>
      </w:r>
    </w:p>
    <w:p w:rsidR="00BC73A0" w:rsidRPr="00AF524C" w:rsidP="00BC73A0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</w:t>
      </w:r>
      <w:r w:rsidRPr="00AF524C">
        <w:rPr>
          <w:rFonts w:ascii="Times New Roman" w:hAnsi="Times New Roman"/>
          <w:sz w:val="18"/>
          <w:szCs w:val="18"/>
        </w:rPr>
        <w:t>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C73A0" w:rsidRPr="00AF524C" w:rsidP="00BC73A0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Оценив все со</w:t>
      </w:r>
      <w:r w:rsidRPr="00AF524C">
        <w:rPr>
          <w:rFonts w:ascii="Times New Roman" w:hAnsi="Times New Roman"/>
          <w:sz w:val="18"/>
          <w:szCs w:val="18"/>
        </w:rPr>
        <w:t xml:space="preserve">бранные по делу доказательства, мировой судья </w:t>
      </w:r>
      <w:r w:rsidRPr="00AF524C">
        <w:rPr>
          <w:rFonts w:ascii="Times New Roman" w:hAnsi="Times New Roman"/>
          <w:sz w:val="18"/>
          <w:szCs w:val="18"/>
        </w:rPr>
        <w:t>полага</w:t>
      </w:r>
      <w:r w:rsidRPr="00AF524C">
        <w:rPr>
          <w:rFonts w:ascii="Times New Roman" w:hAnsi="Times New Roman"/>
          <w:sz w:val="18"/>
          <w:szCs w:val="18"/>
        </w:rPr>
        <w:t>ет</w:t>
      </w:r>
      <w:r w:rsidRPr="00AF524C">
        <w:rPr>
          <w:rFonts w:ascii="Times New Roman" w:hAnsi="Times New Roman"/>
          <w:sz w:val="18"/>
          <w:szCs w:val="18"/>
        </w:rPr>
        <w:t>, ч</w:t>
      </w:r>
      <w:r w:rsidRPr="00AF524C">
        <w:rPr>
          <w:rFonts w:ascii="Times New Roman" w:hAnsi="Times New Roman"/>
          <w:sz w:val="18"/>
          <w:szCs w:val="18"/>
        </w:rPr>
        <w:t xml:space="preserve">то </w:t>
      </w:r>
      <w:r w:rsidRPr="00AF524C" w:rsidR="00F144F5">
        <w:rPr>
          <w:rFonts w:ascii="Times New Roman" w:hAnsi="Times New Roman"/>
          <w:sz w:val="18"/>
          <w:szCs w:val="18"/>
        </w:rPr>
        <w:t xml:space="preserve">Опекуновым А.И. </w:t>
      </w:r>
      <w:r w:rsidRPr="00AF524C">
        <w:rPr>
          <w:rFonts w:ascii="Times New Roman" w:hAnsi="Times New Roman"/>
          <w:sz w:val="18"/>
          <w:szCs w:val="1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</w:t>
      </w:r>
      <w:r w:rsidRPr="00AF524C">
        <w:rPr>
          <w:rFonts w:ascii="Times New Roman" w:hAnsi="Times New Roman"/>
          <w:sz w:val="18"/>
          <w:szCs w:val="18"/>
        </w:rPr>
        <w:t xml:space="preserve"> Ответственность за неисполнение приведен</w:t>
      </w:r>
      <w:r w:rsidRPr="00AF524C">
        <w:rPr>
          <w:rFonts w:ascii="Times New Roman" w:hAnsi="Times New Roman"/>
          <w:sz w:val="18"/>
          <w:szCs w:val="18"/>
        </w:rPr>
        <w:t xml:space="preserve">ной императивной нормы Правил Дорожного движения предусмотрена ч. 1 ст. 12.26 КоАП РФ.  </w:t>
      </w:r>
    </w:p>
    <w:p w:rsidR="002B40CA" w:rsidRPr="00AF524C" w:rsidP="002B40C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/>
          <w:sz w:val="18"/>
          <w:szCs w:val="18"/>
        </w:rPr>
      </w:pPr>
      <w:r w:rsidRPr="00AF524C">
        <w:rPr>
          <w:rFonts w:ascii="Times New Roman" w:eastAsia="Calibri" w:hAnsi="Times New Roman"/>
          <w:sz w:val="18"/>
          <w:szCs w:val="18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hyperlink r:id="rId5" w:history="1">
        <w:r w:rsidRPr="00AF524C">
          <w:rPr>
            <w:rFonts w:ascii="Times New Roman" w:eastAsia="Calibri" w:hAnsi="Times New Roman"/>
            <w:sz w:val="18"/>
            <w:szCs w:val="18"/>
          </w:rPr>
          <w:t>пункте 3</w:t>
        </w:r>
      </w:hyperlink>
      <w:r w:rsidRPr="00AF524C">
        <w:rPr>
          <w:rFonts w:ascii="Times New Roman" w:eastAsia="Calibri" w:hAnsi="Times New Roman"/>
          <w:sz w:val="18"/>
          <w:szCs w:val="18"/>
        </w:rPr>
        <w:t xml:space="preserve"> </w:t>
      </w:r>
      <w:r w:rsidRPr="00AF524C">
        <w:rPr>
          <w:rFonts w:ascii="Times New Roman" w:eastAsia="Calibri" w:hAnsi="Times New Roman"/>
          <w:sz w:val="18"/>
          <w:szCs w:val="18"/>
        </w:rPr>
        <w:t>Постановлени</w:t>
      </w:r>
      <w:r w:rsidRPr="00AF524C">
        <w:rPr>
          <w:rFonts w:ascii="Times New Roman" w:eastAsia="Calibri" w:hAnsi="Times New Roman"/>
          <w:sz w:val="18"/>
          <w:szCs w:val="18"/>
        </w:rPr>
        <w:t>я</w:t>
      </w:r>
      <w:r w:rsidRPr="00AF524C">
        <w:rPr>
          <w:rFonts w:ascii="Times New Roman" w:eastAsia="Calibri" w:hAnsi="Times New Roman"/>
          <w:sz w:val="18"/>
          <w:szCs w:val="18"/>
        </w:rPr>
        <w:t xml:space="preserve"> Правительства РФ от 26.06.2008 N 475 (ред. от 10.09.2016) "Об утверждении Правил освидетельствования лица, кото</w:t>
      </w:r>
      <w:r w:rsidRPr="00AF524C">
        <w:rPr>
          <w:rFonts w:ascii="Times New Roman" w:eastAsia="Calibri" w:hAnsi="Times New Roman"/>
          <w:sz w:val="18"/>
          <w:szCs w:val="18"/>
        </w:rP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AF524C">
        <w:rPr>
          <w:rFonts w:ascii="Times New Roman" w:eastAsia="Calibri" w:hAnsi="Times New Roman"/>
          <w:sz w:val="18"/>
          <w:szCs w:val="18"/>
        </w:rPr>
        <w:t xml:space="preserve"> </w:t>
      </w:r>
      <w:r w:rsidRPr="00AF524C">
        <w:rPr>
          <w:rFonts w:ascii="Times New Roman" w:eastAsia="Calibri" w:hAnsi="Times New Roman"/>
          <w:sz w:val="18"/>
          <w:szCs w:val="18"/>
        </w:rPr>
        <w:t>опьянени</w:t>
      </w:r>
      <w:r w:rsidRPr="00AF524C">
        <w:rPr>
          <w:rFonts w:ascii="Times New Roman" w:eastAsia="Calibri" w:hAnsi="Times New Roman"/>
          <w:sz w:val="18"/>
          <w:szCs w:val="18"/>
        </w:rPr>
        <w:t>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Pr="00AF524C">
        <w:rPr>
          <w:rFonts w:ascii="Times New Roman" w:eastAsia="Calibri" w:hAnsi="Times New Roman"/>
          <w:sz w:val="18"/>
          <w:szCs w:val="18"/>
        </w:rPr>
        <w:t xml:space="preserve"> (запах ал</w:t>
      </w:r>
      <w:r w:rsidRPr="00AF524C">
        <w:rPr>
          <w:rFonts w:ascii="Times New Roman" w:eastAsia="Calibri" w:hAnsi="Times New Roman"/>
          <w:sz w:val="18"/>
          <w:szCs w:val="18"/>
        </w:rPr>
        <w:t>коголя изо рта; неустойчивость позы; нарушение речи; резкое изменение окраски кожных покровов лица; поведение, не соответствующее обстановке), при отрицательном результате освидетельствования на состояние алкогольного опьянения.</w:t>
      </w:r>
      <w:r w:rsidRPr="00AF524C">
        <w:rPr>
          <w:rFonts w:ascii="Times New Roman" w:eastAsia="Calibri" w:hAnsi="Times New Roman"/>
          <w:sz w:val="18"/>
          <w:szCs w:val="18"/>
        </w:rPr>
        <w:t xml:space="preserve"> О соблюдении установленного</w:t>
      </w:r>
      <w:r w:rsidRPr="00AF524C">
        <w:rPr>
          <w:rFonts w:ascii="Times New Roman" w:eastAsia="Calibri" w:hAnsi="Times New Roman"/>
          <w:sz w:val="18"/>
          <w:szCs w:val="18"/>
        </w:rPr>
        <w:t xml:space="preserve"> порядка направления на медицинское освидетельствование на состояние опьянения, в частности, свидетельствует наличие </w:t>
      </w:r>
      <w:r w:rsidRPr="00AF524C" w:rsidR="001B09F3">
        <w:rPr>
          <w:rFonts w:ascii="Times New Roman" w:eastAsia="Calibri" w:hAnsi="Times New Roman"/>
          <w:sz w:val="18"/>
          <w:szCs w:val="18"/>
        </w:rPr>
        <w:t>видео фиксации</w:t>
      </w:r>
      <w:r w:rsidRPr="00AF524C">
        <w:rPr>
          <w:rFonts w:ascii="Times New Roman" w:eastAsia="Calibri" w:hAnsi="Times New Roman"/>
          <w:sz w:val="18"/>
          <w:szCs w:val="18"/>
        </w:rPr>
        <w:t xml:space="preserve"> о направлении на такое освидетельствование.</w:t>
      </w:r>
    </w:p>
    <w:p w:rsidR="00853A23" w:rsidRPr="00AF524C" w:rsidP="002B40C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Как следует  из представленных суду материалов, </w:t>
      </w:r>
      <w:r w:rsidRPr="00AF524C" w:rsidR="000F5425">
        <w:rPr>
          <w:rFonts w:ascii="Times New Roman" w:hAnsi="Times New Roman"/>
          <w:sz w:val="18"/>
          <w:szCs w:val="18"/>
        </w:rPr>
        <w:t>Опекунов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>
        <w:rPr>
          <w:rFonts w:ascii="Times New Roman" w:hAnsi="Times New Roman"/>
          <w:sz w:val="18"/>
          <w:szCs w:val="18"/>
        </w:rPr>
        <w:t xml:space="preserve">, </w:t>
      </w:r>
      <w:r w:rsidRPr="00AF524C">
        <w:rPr>
          <w:rFonts w:ascii="Times New Roman" w:eastAsia="Calibri" w:hAnsi="Times New Roman"/>
          <w:sz w:val="18"/>
          <w:szCs w:val="18"/>
        </w:rPr>
        <w:t xml:space="preserve">имея признаки </w:t>
      </w:r>
      <w:r w:rsidRPr="00AF524C" w:rsidR="00B21825">
        <w:rPr>
          <w:rFonts w:ascii="Times New Roman" w:eastAsia="Calibri" w:hAnsi="Times New Roman"/>
          <w:sz w:val="18"/>
          <w:szCs w:val="18"/>
        </w:rPr>
        <w:t xml:space="preserve">алкогольного </w:t>
      </w:r>
      <w:r w:rsidRPr="00AF524C">
        <w:rPr>
          <w:rFonts w:ascii="Times New Roman" w:eastAsia="Calibri" w:hAnsi="Times New Roman"/>
          <w:sz w:val="18"/>
          <w:szCs w:val="18"/>
        </w:rPr>
        <w:t>опьянения (</w:t>
      </w:r>
      <w:r w:rsidRPr="00AF524C" w:rsidR="00B21825">
        <w:rPr>
          <w:rFonts w:ascii="Times New Roman" w:hAnsi="Times New Roman"/>
          <w:sz w:val="18"/>
          <w:szCs w:val="18"/>
        </w:rPr>
        <w:t>запах алкоголя изо рта, нарушение речи</w:t>
      </w:r>
      <w:r w:rsidRPr="00AF524C" w:rsidR="000F5425">
        <w:rPr>
          <w:rFonts w:ascii="Times New Roman" w:hAnsi="Times New Roman"/>
          <w:sz w:val="18"/>
          <w:szCs w:val="18"/>
        </w:rPr>
        <w:t>)</w:t>
      </w:r>
      <w:r w:rsidRPr="00AF524C" w:rsidR="00B21825">
        <w:rPr>
          <w:rFonts w:ascii="Times New Roman" w:hAnsi="Times New Roman"/>
          <w:sz w:val="18"/>
          <w:szCs w:val="18"/>
        </w:rPr>
        <w:t>,</w:t>
      </w:r>
      <w:r w:rsidRPr="00AF524C">
        <w:rPr>
          <w:rFonts w:ascii="Times New Roman" w:hAnsi="Times New Roman"/>
          <w:sz w:val="18"/>
          <w:szCs w:val="18"/>
        </w:rPr>
        <w:t xml:space="preserve"> указанные в</w:t>
      </w:r>
      <w:r w:rsidRPr="00AF524C" w:rsidR="00B21825">
        <w:rPr>
          <w:rFonts w:ascii="Times New Roman" w:hAnsi="Times New Roman"/>
          <w:sz w:val="18"/>
          <w:szCs w:val="18"/>
        </w:rPr>
        <w:t xml:space="preserve"> акте освидетельствования на состояние алкогольного опьянения и в</w:t>
      </w:r>
      <w:r w:rsidRPr="00AF524C">
        <w:rPr>
          <w:rFonts w:ascii="Times New Roman" w:hAnsi="Times New Roman"/>
          <w:sz w:val="18"/>
          <w:szCs w:val="18"/>
        </w:rPr>
        <w:t xml:space="preserve"> протоколе о направлении на медицинское освидетельствование, </w:t>
      </w:r>
      <w:r w:rsidRPr="00AF524C" w:rsidR="00B21825">
        <w:rPr>
          <w:rFonts w:ascii="Times New Roman" w:hAnsi="Times New Roman"/>
          <w:sz w:val="18"/>
          <w:szCs w:val="18"/>
        </w:rPr>
        <w:t xml:space="preserve">при производстве видео фиксации </w:t>
      </w:r>
      <w:r w:rsidRPr="00AF524C">
        <w:rPr>
          <w:rFonts w:ascii="Times New Roman" w:hAnsi="Times New Roman"/>
          <w:sz w:val="18"/>
          <w:szCs w:val="18"/>
        </w:rPr>
        <w:t>отказался от прохожден</w:t>
      </w:r>
      <w:r w:rsidRPr="00AF524C">
        <w:rPr>
          <w:rFonts w:ascii="Times New Roman" w:hAnsi="Times New Roman"/>
          <w:sz w:val="18"/>
          <w:szCs w:val="18"/>
        </w:rPr>
        <w:t>ия</w:t>
      </w:r>
      <w:r w:rsidRPr="00AF524C" w:rsidR="00B21825">
        <w:rPr>
          <w:rFonts w:ascii="Times New Roman" w:hAnsi="Times New Roman"/>
          <w:sz w:val="18"/>
          <w:szCs w:val="18"/>
        </w:rPr>
        <w:t xml:space="preserve"> освидетельствования на месте и от</w:t>
      </w:r>
      <w:r w:rsidRPr="00AF524C">
        <w:rPr>
          <w:rFonts w:ascii="Times New Roman" w:hAnsi="Times New Roman"/>
          <w:sz w:val="18"/>
          <w:szCs w:val="18"/>
        </w:rPr>
        <w:t xml:space="preserve"> медицинского освидетельствования, о чем свидетельствуют сделанные </w:t>
      </w:r>
      <w:r w:rsidRPr="00AF524C" w:rsidR="00B21825">
        <w:rPr>
          <w:rFonts w:ascii="Times New Roman" w:hAnsi="Times New Roman"/>
          <w:sz w:val="18"/>
          <w:szCs w:val="18"/>
        </w:rPr>
        <w:t xml:space="preserve">должностным лицом </w:t>
      </w:r>
      <w:r w:rsidRPr="00AF524C">
        <w:rPr>
          <w:rFonts w:ascii="Times New Roman" w:hAnsi="Times New Roman"/>
          <w:sz w:val="18"/>
          <w:szCs w:val="18"/>
        </w:rPr>
        <w:t>записи об отказе</w:t>
      </w:r>
      <w:r w:rsidRPr="00AF524C" w:rsidR="00B21825">
        <w:rPr>
          <w:rFonts w:ascii="Times New Roman" w:hAnsi="Times New Roman"/>
          <w:sz w:val="18"/>
          <w:szCs w:val="18"/>
        </w:rPr>
        <w:t xml:space="preserve"> </w:t>
      </w:r>
      <w:r w:rsidRPr="00AF524C" w:rsidR="006A28D8">
        <w:rPr>
          <w:rFonts w:ascii="Times New Roman" w:hAnsi="Times New Roman"/>
          <w:sz w:val="18"/>
          <w:szCs w:val="18"/>
        </w:rPr>
        <w:t>от прохождения</w:t>
      </w:r>
      <w:r w:rsidRPr="00AF524C" w:rsidR="006A28D8">
        <w:rPr>
          <w:rFonts w:ascii="Times New Roman" w:hAnsi="Times New Roman"/>
          <w:sz w:val="18"/>
          <w:szCs w:val="18"/>
        </w:rPr>
        <w:t xml:space="preserve"> от освидетельствования </w:t>
      </w:r>
      <w:r w:rsidRPr="00AF524C" w:rsidR="00B21825">
        <w:rPr>
          <w:rFonts w:ascii="Times New Roman" w:hAnsi="Times New Roman"/>
          <w:sz w:val="18"/>
          <w:szCs w:val="18"/>
        </w:rPr>
        <w:t xml:space="preserve">и об отказе </w:t>
      </w:r>
      <w:r w:rsidRPr="00AF524C" w:rsidR="000F5425">
        <w:rPr>
          <w:rFonts w:ascii="Times New Roman" w:hAnsi="Times New Roman"/>
          <w:sz w:val="18"/>
          <w:szCs w:val="18"/>
        </w:rPr>
        <w:t>Опекунова А.И</w:t>
      </w:r>
      <w:r w:rsidRPr="00AF524C" w:rsidR="00B21825">
        <w:rPr>
          <w:rFonts w:ascii="Times New Roman" w:hAnsi="Times New Roman"/>
          <w:sz w:val="18"/>
          <w:szCs w:val="18"/>
        </w:rPr>
        <w:t>. от подписи в</w:t>
      </w:r>
      <w:r w:rsidRPr="00AF524C" w:rsidR="006A28D8">
        <w:rPr>
          <w:rFonts w:ascii="Times New Roman" w:hAnsi="Times New Roman"/>
          <w:sz w:val="18"/>
          <w:szCs w:val="18"/>
        </w:rPr>
        <w:t xml:space="preserve"> данных протоколах и акте</w:t>
      </w:r>
      <w:r w:rsidRPr="00AF524C" w:rsidR="00055A00">
        <w:rPr>
          <w:rFonts w:ascii="Times New Roman" w:hAnsi="Times New Roman"/>
          <w:sz w:val="18"/>
          <w:szCs w:val="18"/>
        </w:rPr>
        <w:t>.</w:t>
      </w:r>
      <w:r w:rsidRPr="00AF524C">
        <w:rPr>
          <w:rFonts w:ascii="Times New Roman" w:hAnsi="Times New Roman"/>
          <w:sz w:val="18"/>
          <w:szCs w:val="18"/>
        </w:rPr>
        <w:t xml:space="preserve"> </w:t>
      </w:r>
    </w:p>
    <w:p w:rsidR="00A557EF" w:rsidRPr="00AF524C" w:rsidP="00A557EF">
      <w:pPr>
        <w:spacing w:after="0" w:line="240" w:lineRule="auto"/>
        <w:ind w:left="-567" w:firstLine="540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Показания </w:t>
      </w:r>
      <w:r w:rsidRPr="00AF524C">
        <w:rPr>
          <w:rFonts w:ascii="Times New Roman" w:hAnsi="Times New Roman" w:cs="Times New Roman"/>
          <w:sz w:val="18"/>
          <w:szCs w:val="18"/>
        </w:rPr>
        <w:t>Опекунова А.И</w:t>
      </w:r>
      <w:r w:rsidRPr="00AF524C">
        <w:rPr>
          <w:rFonts w:ascii="Times New Roman" w:hAnsi="Times New Roman"/>
          <w:sz w:val="18"/>
          <w:szCs w:val="18"/>
        </w:rPr>
        <w:t>. в части непризнания  своей вины</w:t>
      </w:r>
      <w:r w:rsidRPr="00AF524C" w:rsidR="006A28D8">
        <w:rPr>
          <w:rFonts w:ascii="Times New Roman" w:hAnsi="Times New Roman"/>
          <w:sz w:val="18"/>
          <w:szCs w:val="18"/>
        </w:rPr>
        <w:t xml:space="preserve">, изложенные им в письменных пояснениях, мировой судья расценивает </w:t>
      </w:r>
      <w:r w:rsidRPr="00AF524C" w:rsidR="006A28D8">
        <w:rPr>
          <w:rFonts w:ascii="Times New Roman" w:hAnsi="Times New Roman"/>
          <w:sz w:val="18"/>
          <w:szCs w:val="18"/>
        </w:rPr>
        <w:t>к</w:t>
      </w:r>
      <w:r w:rsidRPr="00AF524C" w:rsidR="006A28D8">
        <w:rPr>
          <w:rFonts w:ascii="Times New Roman" w:hAnsi="Times New Roman"/>
          <w:sz w:val="18"/>
          <w:szCs w:val="18"/>
        </w:rPr>
        <w:t xml:space="preserve"> способ </w:t>
      </w:r>
      <w:r w:rsidRPr="00AF524C">
        <w:rPr>
          <w:rFonts w:ascii="Times New Roman" w:hAnsi="Times New Roman"/>
          <w:sz w:val="18"/>
          <w:szCs w:val="18"/>
        </w:rPr>
        <w:t xml:space="preserve">уклонения от административной ответственности.  </w:t>
      </w:r>
    </w:p>
    <w:p w:rsidR="00A557EF" w:rsidRPr="00AF524C" w:rsidP="00A557EF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18"/>
          <w:szCs w:val="18"/>
        </w:rPr>
      </w:pPr>
      <w:r w:rsidRPr="00AF524C">
        <w:rPr>
          <w:rFonts w:ascii="Times New Roman" w:eastAsia="Calibri" w:hAnsi="Times New Roman"/>
          <w:sz w:val="18"/>
          <w:szCs w:val="18"/>
        </w:rPr>
        <w:t>Каких</w:t>
      </w:r>
      <w:r w:rsidRPr="00AF524C" w:rsidR="006A28D8">
        <w:rPr>
          <w:rFonts w:ascii="Times New Roman" w:eastAsia="Calibri" w:hAnsi="Times New Roman"/>
          <w:sz w:val="18"/>
          <w:szCs w:val="18"/>
        </w:rPr>
        <w:t xml:space="preserve"> -</w:t>
      </w:r>
      <w:r w:rsidRPr="00AF524C">
        <w:rPr>
          <w:rFonts w:ascii="Times New Roman" w:eastAsia="Calibri" w:hAnsi="Times New Roman"/>
          <w:sz w:val="18"/>
          <w:szCs w:val="18"/>
        </w:rPr>
        <w:t xml:space="preserve"> либо </w:t>
      </w:r>
      <w:r w:rsidRPr="00AF524C">
        <w:rPr>
          <w:rFonts w:ascii="Times New Roman" w:eastAsia="Calibri" w:hAnsi="Times New Roman"/>
          <w:sz w:val="18"/>
          <w:szCs w:val="18"/>
        </w:rPr>
        <w:t>нарушений со стороны сотрудников ГИ</w:t>
      </w:r>
      <w:r w:rsidRPr="00AF524C">
        <w:rPr>
          <w:rFonts w:ascii="Times New Roman" w:eastAsia="Calibri" w:hAnsi="Times New Roman"/>
          <w:sz w:val="18"/>
          <w:szCs w:val="18"/>
        </w:rPr>
        <w:t>БДД пр</w:t>
      </w:r>
      <w:r w:rsidRPr="00AF524C">
        <w:rPr>
          <w:rFonts w:ascii="Times New Roman" w:eastAsia="Calibri" w:hAnsi="Times New Roman"/>
          <w:sz w:val="18"/>
          <w:szCs w:val="18"/>
        </w:rPr>
        <w:t xml:space="preserve">и производстве по делу об административном правонарушении, </w:t>
      </w:r>
      <w:r w:rsidRPr="00AF524C">
        <w:rPr>
          <w:rFonts w:ascii="Times New Roman" w:eastAsia="Calibri" w:hAnsi="Times New Roman"/>
          <w:sz w:val="18"/>
          <w:szCs w:val="18"/>
        </w:rPr>
        <w:t xml:space="preserve">мировым </w:t>
      </w:r>
      <w:r w:rsidRPr="00AF524C">
        <w:rPr>
          <w:rFonts w:ascii="Times New Roman" w:eastAsia="Calibri" w:hAnsi="Times New Roman"/>
          <w:sz w:val="18"/>
          <w:szCs w:val="18"/>
        </w:rPr>
        <w:t>суд</w:t>
      </w:r>
      <w:r w:rsidRPr="00AF524C">
        <w:rPr>
          <w:rFonts w:ascii="Times New Roman" w:eastAsia="Calibri" w:hAnsi="Times New Roman"/>
          <w:sz w:val="18"/>
          <w:szCs w:val="18"/>
        </w:rPr>
        <w:t>ьей</w:t>
      </w:r>
      <w:r w:rsidRPr="00AF524C">
        <w:rPr>
          <w:rFonts w:ascii="Times New Roman" w:eastAsia="Calibri" w:hAnsi="Times New Roman"/>
          <w:sz w:val="18"/>
          <w:szCs w:val="18"/>
        </w:rPr>
        <w:t xml:space="preserve"> </w:t>
      </w:r>
      <w:r w:rsidRPr="00AF524C">
        <w:rPr>
          <w:rFonts w:ascii="Times New Roman" w:eastAsia="Calibri" w:hAnsi="Times New Roman"/>
          <w:sz w:val="18"/>
          <w:szCs w:val="18"/>
        </w:rPr>
        <w:t xml:space="preserve">не установлено. </w:t>
      </w:r>
      <w:r w:rsidRPr="00AF524C">
        <w:rPr>
          <w:rFonts w:ascii="Times New Roman" w:eastAsia="Calibri" w:hAnsi="Times New Roman"/>
          <w:sz w:val="18"/>
          <w:szCs w:val="18"/>
        </w:rPr>
        <w:t xml:space="preserve">Все собранные по делу доказательства являются </w:t>
      </w:r>
      <w:r w:rsidRPr="00AF524C">
        <w:rPr>
          <w:rFonts w:ascii="Times New Roman" w:eastAsia="Calibri" w:hAnsi="Times New Roman"/>
          <w:sz w:val="18"/>
          <w:szCs w:val="18"/>
        </w:rPr>
        <w:t>относим</w:t>
      </w:r>
      <w:r w:rsidRPr="00AF524C">
        <w:rPr>
          <w:rFonts w:ascii="Times New Roman" w:eastAsia="Calibri" w:hAnsi="Times New Roman"/>
          <w:sz w:val="18"/>
          <w:szCs w:val="18"/>
        </w:rPr>
        <w:t>ыми</w:t>
      </w:r>
      <w:r w:rsidRPr="00AF524C">
        <w:rPr>
          <w:rFonts w:ascii="Times New Roman" w:eastAsia="Calibri" w:hAnsi="Times New Roman"/>
          <w:sz w:val="18"/>
          <w:szCs w:val="18"/>
        </w:rPr>
        <w:t>, допустим</w:t>
      </w:r>
      <w:r w:rsidRPr="00AF524C">
        <w:rPr>
          <w:rFonts w:ascii="Times New Roman" w:eastAsia="Calibri" w:hAnsi="Times New Roman"/>
          <w:sz w:val="18"/>
          <w:szCs w:val="18"/>
        </w:rPr>
        <w:t>ым</w:t>
      </w:r>
      <w:r w:rsidRPr="00AF524C">
        <w:rPr>
          <w:rFonts w:ascii="Times New Roman" w:eastAsia="Calibri" w:hAnsi="Times New Roman"/>
          <w:sz w:val="18"/>
          <w:szCs w:val="18"/>
        </w:rPr>
        <w:t>и и достоверн</w:t>
      </w:r>
      <w:r w:rsidRPr="00AF524C">
        <w:rPr>
          <w:rFonts w:ascii="Times New Roman" w:eastAsia="Calibri" w:hAnsi="Times New Roman"/>
          <w:sz w:val="18"/>
          <w:szCs w:val="18"/>
        </w:rPr>
        <w:t>ым</w:t>
      </w:r>
      <w:r w:rsidRPr="00AF524C">
        <w:rPr>
          <w:rFonts w:ascii="Times New Roman" w:eastAsia="Calibri" w:hAnsi="Times New Roman"/>
          <w:sz w:val="18"/>
          <w:szCs w:val="18"/>
        </w:rPr>
        <w:t>.</w:t>
      </w:r>
      <w:r w:rsidRPr="00AF524C">
        <w:rPr>
          <w:rFonts w:ascii="Times New Roman" w:eastAsia="Calibri" w:hAnsi="Times New Roman"/>
          <w:sz w:val="18"/>
          <w:szCs w:val="18"/>
        </w:rPr>
        <w:t xml:space="preserve"> </w:t>
      </w:r>
      <w:r w:rsidRPr="00AF524C">
        <w:rPr>
          <w:rFonts w:ascii="Times New Roman" w:eastAsia="Calibri" w:hAnsi="Times New Roman"/>
          <w:sz w:val="18"/>
          <w:szCs w:val="18"/>
        </w:rPr>
        <w:t>Из представленной суду видеозаписи следует, что должностным лицом – сотрудником Г</w:t>
      </w:r>
      <w:r w:rsidRPr="00AF524C">
        <w:rPr>
          <w:rFonts w:ascii="Times New Roman" w:eastAsia="Calibri" w:hAnsi="Times New Roman"/>
          <w:sz w:val="18"/>
          <w:szCs w:val="18"/>
        </w:rPr>
        <w:t>ИБДД, Опекунову А.И. были зачитаны и разъяснены его процессуальные права, после чего было предложено пройти освидетельствование на состояние опьянение на месте при помощи алкотестора, а также в специализированном медицинском учреждении</w:t>
      </w:r>
      <w:r w:rsidRPr="00AF524C" w:rsidR="00A525F9">
        <w:rPr>
          <w:rFonts w:ascii="Times New Roman" w:eastAsia="Calibri" w:hAnsi="Times New Roman"/>
          <w:sz w:val="18"/>
          <w:szCs w:val="18"/>
        </w:rPr>
        <w:t>, от чего он отказался, как и от подписях в протоколах и акте</w:t>
      </w:r>
      <w:r w:rsidRPr="00AF524C">
        <w:rPr>
          <w:rFonts w:ascii="Times New Roman" w:eastAsia="Calibri" w:hAnsi="Times New Roman"/>
          <w:sz w:val="18"/>
          <w:szCs w:val="18"/>
        </w:rPr>
        <w:t>.</w:t>
      </w:r>
    </w:p>
    <w:p w:rsidR="00A525F9" w:rsidRPr="00AF524C" w:rsidP="002B40C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Доводы </w:t>
      </w:r>
      <w:r w:rsidRPr="00AF524C" w:rsidR="002B40CA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 w:cs="Times New Roman"/>
          <w:sz w:val="18"/>
          <w:szCs w:val="18"/>
        </w:rPr>
        <w:t>Опекунова А.И</w:t>
      </w:r>
      <w:r w:rsidRPr="00AF524C">
        <w:rPr>
          <w:rFonts w:ascii="Times New Roman" w:hAnsi="Times New Roman"/>
          <w:sz w:val="18"/>
          <w:szCs w:val="18"/>
        </w:rPr>
        <w:t xml:space="preserve">. о незаконности действий Инспектора ГИБДД по </w:t>
      </w:r>
      <w:r w:rsidRPr="00AF524C" w:rsidR="00F40A53">
        <w:rPr>
          <w:rFonts w:ascii="Times New Roman" w:hAnsi="Times New Roman"/>
          <w:sz w:val="18"/>
          <w:szCs w:val="18"/>
        </w:rPr>
        <w:t xml:space="preserve">факту составления административного материала в </w:t>
      </w:r>
      <w:r w:rsidRPr="00AF524C">
        <w:rPr>
          <w:rFonts w:ascii="Times New Roman" w:hAnsi="Times New Roman"/>
          <w:sz w:val="18"/>
          <w:szCs w:val="18"/>
        </w:rPr>
        <w:t>отношени</w:t>
      </w:r>
      <w:r w:rsidRPr="00AF524C" w:rsidR="00F40A53">
        <w:rPr>
          <w:rFonts w:ascii="Times New Roman" w:hAnsi="Times New Roman"/>
          <w:sz w:val="18"/>
          <w:szCs w:val="18"/>
        </w:rPr>
        <w:t>и него</w:t>
      </w:r>
      <w:r w:rsidRPr="00AF524C">
        <w:rPr>
          <w:rFonts w:ascii="Times New Roman" w:hAnsi="Times New Roman"/>
          <w:sz w:val="18"/>
          <w:szCs w:val="18"/>
        </w:rPr>
        <w:t xml:space="preserve"> </w:t>
      </w:r>
      <w:r w:rsidRPr="00AF524C" w:rsidR="006A28D8">
        <w:rPr>
          <w:rFonts w:ascii="Times New Roman" w:hAnsi="Times New Roman"/>
          <w:sz w:val="18"/>
          <w:szCs w:val="18"/>
        </w:rPr>
        <w:t xml:space="preserve">и агрессивном поведении </w:t>
      </w:r>
      <w:r w:rsidRPr="00AF524C">
        <w:rPr>
          <w:rFonts w:ascii="Times New Roman" w:hAnsi="Times New Roman"/>
          <w:sz w:val="18"/>
          <w:szCs w:val="18"/>
        </w:rPr>
        <w:t xml:space="preserve">опровергаются исследованным в суде заключением от </w:t>
      </w:r>
      <w:r w:rsidRPr="00AF524C" w:rsidR="00502557">
        <w:rPr>
          <w:rFonts w:ascii="Times New Roman" w:hAnsi="Times New Roman"/>
          <w:sz w:val="18"/>
          <w:szCs w:val="18"/>
        </w:rPr>
        <w:t>…</w:t>
      </w:r>
      <w:r w:rsidRPr="00AF524C">
        <w:rPr>
          <w:rFonts w:ascii="Times New Roman" w:hAnsi="Times New Roman"/>
          <w:sz w:val="18"/>
          <w:szCs w:val="18"/>
        </w:rPr>
        <w:t xml:space="preserve"> года</w:t>
      </w:r>
      <w:r w:rsidRPr="00AF524C" w:rsidR="00F40A53">
        <w:rPr>
          <w:rFonts w:ascii="Times New Roman" w:hAnsi="Times New Roman"/>
          <w:sz w:val="18"/>
          <w:szCs w:val="18"/>
        </w:rPr>
        <w:t>,</w:t>
      </w:r>
      <w:r w:rsidRPr="00AF524C">
        <w:rPr>
          <w:rFonts w:ascii="Times New Roman" w:hAnsi="Times New Roman"/>
          <w:sz w:val="18"/>
          <w:szCs w:val="18"/>
        </w:rPr>
        <w:t xml:space="preserve"> данным Командиром взвода № </w:t>
      </w:r>
      <w:r w:rsidRPr="00AF524C" w:rsidR="00502557">
        <w:rPr>
          <w:rFonts w:ascii="Times New Roman" w:hAnsi="Times New Roman"/>
          <w:sz w:val="18"/>
          <w:szCs w:val="18"/>
        </w:rPr>
        <w:t>…</w:t>
      </w:r>
      <w:r w:rsidRPr="00AF524C">
        <w:rPr>
          <w:rFonts w:ascii="Times New Roman" w:hAnsi="Times New Roman"/>
          <w:sz w:val="18"/>
          <w:szCs w:val="18"/>
        </w:rPr>
        <w:t xml:space="preserve"> по Республике Крым кап</w:t>
      </w:r>
      <w:r w:rsidRPr="00AF524C" w:rsidR="00F40A53">
        <w:rPr>
          <w:rFonts w:ascii="Times New Roman" w:hAnsi="Times New Roman"/>
          <w:sz w:val="18"/>
          <w:szCs w:val="18"/>
        </w:rPr>
        <w:t>и</w:t>
      </w:r>
      <w:r w:rsidRPr="00AF524C">
        <w:rPr>
          <w:rFonts w:ascii="Times New Roman" w:hAnsi="Times New Roman"/>
          <w:sz w:val="18"/>
          <w:szCs w:val="18"/>
        </w:rPr>
        <w:t>таном по</w:t>
      </w:r>
      <w:r w:rsidRPr="00AF524C" w:rsidR="00F40A53">
        <w:rPr>
          <w:rFonts w:ascii="Times New Roman" w:hAnsi="Times New Roman"/>
          <w:sz w:val="18"/>
          <w:szCs w:val="18"/>
        </w:rPr>
        <w:t>ли</w:t>
      </w:r>
      <w:r w:rsidRPr="00AF524C">
        <w:rPr>
          <w:rFonts w:ascii="Times New Roman" w:hAnsi="Times New Roman"/>
          <w:sz w:val="18"/>
          <w:szCs w:val="18"/>
        </w:rPr>
        <w:t xml:space="preserve">ции </w:t>
      </w:r>
      <w:r w:rsidRPr="00AF524C" w:rsidR="00502557">
        <w:rPr>
          <w:rFonts w:ascii="Times New Roman" w:hAnsi="Times New Roman"/>
          <w:sz w:val="18"/>
          <w:szCs w:val="18"/>
        </w:rPr>
        <w:t>фио</w:t>
      </w:r>
      <w:r w:rsidRPr="00AF524C" w:rsidR="00F40A53">
        <w:rPr>
          <w:rFonts w:ascii="Times New Roman" w:hAnsi="Times New Roman"/>
          <w:sz w:val="18"/>
          <w:szCs w:val="18"/>
        </w:rPr>
        <w:t>,</w:t>
      </w:r>
      <w:r w:rsidRPr="00AF524C">
        <w:rPr>
          <w:rFonts w:ascii="Times New Roman" w:hAnsi="Times New Roman"/>
          <w:sz w:val="18"/>
          <w:szCs w:val="18"/>
        </w:rPr>
        <w:t xml:space="preserve"> о результатах проведенной проверки по обращению гражданина Опекунова А.А. на действия инспектора </w:t>
      </w:r>
      <w:r w:rsidRPr="00AF524C" w:rsidR="00502557">
        <w:rPr>
          <w:rFonts w:ascii="Times New Roman" w:hAnsi="Times New Roman"/>
          <w:sz w:val="18"/>
          <w:szCs w:val="18"/>
        </w:rPr>
        <w:t>фио</w:t>
      </w:r>
      <w:r w:rsidRPr="00AF524C">
        <w:rPr>
          <w:rFonts w:ascii="Times New Roman" w:hAnsi="Times New Roman"/>
          <w:sz w:val="18"/>
          <w:szCs w:val="18"/>
        </w:rPr>
        <w:t>.</w:t>
      </w:r>
      <w:r w:rsidRPr="00AF524C" w:rsidR="00F40A53">
        <w:rPr>
          <w:rFonts w:ascii="Times New Roman" w:hAnsi="Times New Roman"/>
          <w:sz w:val="18"/>
          <w:szCs w:val="18"/>
        </w:rPr>
        <w:t>, из которого следует, что факт нарушения нормативных правовых актов РФ</w:t>
      </w:r>
      <w:r w:rsidRPr="00AF524C" w:rsidR="00F40A53">
        <w:rPr>
          <w:rFonts w:ascii="Times New Roman" w:hAnsi="Times New Roman"/>
          <w:sz w:val="18"/>
          <w:szCs w:val="18"/>
        </w:rPr>
        <w:t xml:space="preserve"> и нарушений служебной дисциплины в действиях лейтенанта полиции </w:t>
      </w:r>
      <w:r w:rsidRPr="00AF524C" w:rsidR="00502557">
        <w:rPr>
          <w:rFonts w:ascii="Times New Roman" w:hAnsi="Times New Roman"/>
          <w:sz w:val="18"/>
          <w:szCs w:val="18"/>
        </w:rPr>
        <w:t>фио</w:t>
      </w:r>
      <w:r w:rsidRPr="00AF524C" w:rsidR="00F40A53">
        <w:rPr>
          <w:rFonts w:ascii="Times New Roman" w:hAnsi="Times New Roman"/>
          <w:sz w:val="18"/>
          <w:szCs w:val="18"/>
        </w:rPr>
        <w:t xml:space="preserve"> – отсутствует.   </w:t>
      </w:r>
      <w:r w:rsidRPr="00AF524C">
        <w:rPr>
          <w:rFonts w:ascii="Times New Roman" w:hAnsi="Times New Roman"/>
          <w:sz w:val="18"/>
          <w:szCs w:val="18"/>
        </w:rPr>
        <w:t xml:space="preserve">  </w:t>
      </w:r>
    </w:p>
    <w:p w:rsidR="0063489D" w:rsidRPr="00AF524C" w:rsidP="002B40C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Из приобщенной </w:t>
      </w:r>
      <w:r w:rsidRPr="00AF524C" w:rsidR="00853A23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 xml:space="preserve">к заключению копии письменных объяснений лейтенанта полиции </w:t>
      </w:r>
      <w:r w:rsidRPr="00AF524C" w:rsidR="00502557">
        <w:rPr>
          <w:rFonts w:ascii="Times New Roman" w:hAnsi="Times New Roman"/>
          <w:sz w:val="18"/>
          <w:szCs w:val="18"/>
        </w:rPr>
        <w:t>фио</w:t>
      </w:r>
      <w:r w:rsidRPr="00AF524C">
        <w:rPr>
          <w:rFonts w:ascii="Times New Roman" w:hAnsi="Times New Roman"/>
          <w:sz w:val="18"/>
          <w:szCs w:val="18"/>
        </w:rPr>
        <w:t xml:space="preserve"> следует, что при оформлении мате</w:t>
      </w:r>
      <w:r w:rsidRPr="00AF524C">
        <w:rPr>
          <w:rFonts w:ascii="Times New Roman" w:hAnsi="Times New Roman"/>
          <w:sz w:val="18"/>
          <w:szCs w:val="18"/>
        </w:rPr>
        <w:t>риалов дела об административном правонарушении в отношении Опекунова А.И. по ч. 1 ст. 12.26 КоАП РФ он действовал в соответствии с требованием законом. Мер физического и психологического воздействия к Опекунову не применял.</w:t>
      </w:r>
    </w:p>
    <w:p w:rsidR="009829A6" w:rsidRPr="00AF524C" w:rsidP="009829A6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Каких-либо доказательств заинтересованности или для оговора инспектором  ГИБДД - лейтенантом полиции </w:t>
      </w:r>
      <w:r w:rsidRPr="00AF524C">
        <w:rPr>
          <w:rFonts w:ascii="Times New Roman" w:hAnsi="Times New Roman"/>
          <w:sz w:val="18"/>
          <w:szCs w:val="18"/>
        </w:rPr>
        <w:t>фио</w:t>
      </w:r>
      <w:r w:rsidRPr="00AF524C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Опекунова</w:t>
      </w:r>
      <w:r w:rsidRPr="00AF524C">
        <w:rPr>
          <w:rFonts w:ascii="Times New Roman" w:hAnsi="Times New Roman"/>
          <w:sz w:val="18"/>
          <w:szCs w:val="18"/>
        </w:rPr>
        <w:t xml:space="preserve"> А.И., суду представлено не было. Более того, в суде Опекунов А.И. пояснил, что ранее данного инспектора он не видел,</w:t>
      </w:r>
      <w:r w:rsidRPr="00AF524C" w:rsidR="00CA7DE4">
        <w:rPr>
          <w:rFonts w:ascii="Times New Roman" w:hAnsi="Times New Roman"/>
          <w:sz w:val="18"/>
          <w:szCs w:val="18"/>
        </w:rPr>
        <w:t xml:space="preserve"> с </w:t>
      </w:r>
      <w:r w:rsidRPr="00AF524C">
        <w:rPr>
          <w:rFonts w:ascii="Times New Roman" w:hAnsi="Times New Roman"/>
          <w:sz w:val="18"/>
          <w:szCs w:val="18"/>
        </w:rPr>
        <w:t>ним знаком н</w:t>
      </w:r>
      <w:r w:rsidRPr="00AF524C">
        <w:rPr>
          <w:rFonts w:ascii="Times New Roman" w:hAnsi="Times New Roman"/>
          <w:sz w:val="18"/>
          <w:szCs w:val="18"/>
        </w:rPr>
        <w:t xml:space="preserve">е был.  </w:t>
      </w:r>
    </w:p>
    <w:p w:rsidR="009829A6" w:rsidRPr="00AF524C" w:rsidP="009829A6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Доводы </w:t>
      </w:r>
      <w:r w:rsidRPr="00AF524C">
        <w:rPr>
          <w:rFonts w:ascii="Times New Roman" w:hAnsi="Times New Roman" w:cs="Times New Roman"/>
          <w:sz w:val="18"/>
          <w:szCs w:val="18"/>
        </w:rPr>
        <w:t>Опекунова А.И</w:t>
      </w:r>
      <w:r w:rsidRPr="00AF524C">
        <w:rPr>
          <w:rFonts w:ascii="Times New Roman" w:hAnsi="Times New Roman"/>
          <w:sz w:val="18"/>
          <w:szCs w:val="18"/>
        </w:rPr>
        <w:t>. о том, что инспектор умышленно ввел его в заблуждение, указав, что он «имеет право отказаться» от прохождения медицинского освидетельствования, не могут послужить основанием для прекращения производства по делу, поскольку Опе</w:t>
      </w:r>
      <w:r w:rsidRPr="00AF524C">
        <w:rPr>
          <w:rFonts w:ascii="Times New Roman" w:hAnsi="Times New Roman"/>
          <w:sz w:val="18"/>
          <w:szCs w:val="18"/>
        </w:rPr>
        <w:t xml:space="preserve">кунов А.И., будучи водителем транспортного </w:t>
      </w:r>
      <w:r w:rsidRPr="00AF524C">
        <w:rPr>
          <w:rFonts w:ascii="Times New Roman" w:hAnsi="Times New Roman"/>
          <w:sz w:val="18"/>
          <w:szCs w:val="18"/>
        </w:rPr>
        <w:t>средства</w:t>
      </w:r>
      <w:r w:rsidRPr="00AF524C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 w:cs="Times New Roman"/>
          <w:bCs/>
          <w:sz w:val="18"/>
          <w:szCs w:val="18"/>
        </w:rPr>
        <w:t>обязан знать и соблюдать относящиеся к н</w:t>
      </w:r>
      <w:r w:rsidRPr="00AF524C">
        <w:rPr>
          <w:rFonts w:ascii="Times New Roman" w:hAnsi="Times New Roman" w:cs="Times New Roman"/>
          <w:bCs/>
          <w:sz w:val="18"/>
          <w:szCs w:val="18"/>
        </w:rPr>
        <w:t>е</w:t>
      </w:r>
      <w:r w:rsidRPr="00AF524C">
        <w:rPr>
          <w:rFonts w:ascii="Times New Roman" w:hAnsi="Times New Roman" w:cs="Times New Roman"/>
          <w:bCs/>
          <w:sz w:val="18"/>
          <w:szCs w:val="18"/>
        </w:rPr>
        <w:t>м</w:t>
      </w:r>
      <w:r w:rsidRPr="00AF524C">
        <w:rPr>
          <w:rFonts w:ascii="Times New Roman" w:hAnsi="Times New Roman" w:cs="Times New Roman"/>
          <w:bCs/>
          <w:sz w:val="18"/>
          <w:szCs w:val="18"/>
        </w:rPr>
        <w:t xml:space="preserve">у, как к водителю, </w:t>
      </w:r>
      <w:r w:rsidRPr="00AF524C">
        <w:rPr>
          <w:rFonts w:ascii="Times New Roman" w:hAnsi="Times New Roman" w:cs="Times New Roman"/>
          <w:bCs/>
          <w:sz w:val="18"/>
          <w:szCs w:val="18"/>
        </w:rPr>
        <w:t xml:space="preserve"> требования Правил</w:t>
      </w:r>
      <w:r w:rsidRPr="00AF524C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Дорожного движения РФ</w:t>
      </w:r>
      <w:r w:rsidRPr="00AF524C">
        <w:rPr>
          <w:rFonts w:ascii="Times New Roman" w:hAnsi="Times New Roman"/>
          <w:sz w:val="18"/>
          <w:szCs w:val="18"/>
        </w:rPr>
        <w:t>.</w:t>
      </w:r>
    </w:p>
    <w:p w:rsidR="00DE602C" w:rsidRPr="00AF524C" w:rsidP="00245F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524C">
        <w:rPr>
          <w:rFonts w:ascii="Times New Roman" w:hAnsi="Times New Roman" w:cs="Times New Roman"/>
          <w:sz w:val="18"/>
          <w:szCs w:val="18"/>
        </w:rPr>
        <w:t>Действия</w:t>
      </w:r>
      <w:r w:rsidRPr="00AF524C" w:rsidR="00055A00">
        <w:rPr>
          <w:rFonts w:ascii="Times New Roman" w:hAnsi="Times New Roman" w:cs="Times New Roman"/>
          <w:sz w:val="18"/>
          <w:szCs w:val="18"/>
        </w:rPr>
        <w:t xml:space="preserve"> Опекунова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F524C" w:rsidR="002E215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F524C">
        <w:rPr>
          <w:rFonts w:ascii="Times New Roman" w:hAnsi="Times New Roman" w:cs="Times New Roman"/>
          <w:sz w:val="18"/>
          <w:szCs w:val="18"/>
        </w:rPr>
        <w:t>суд</w:t>
      </w:r>
      <w:r w:rsidRPr="00AF524C" w:rsidR="00DE53A8">
        <w:rPr>
          <w:rFonts w:ascii="Times New Roman" w:hAnsi="Times New Roman" w:cs="Times New Roman"/>
          <w:sz w:val="18"/>
          <w:szCs w:val="18"/>
        </w:rPr>
        <w:t>ья</w:t>
      </w:r>
      <w:r w:rsidRPr="00AF524C">
        <w:rPr>
          <w:rFonts w:ascii="Times New Roman" w:hAnsi="Times New Roman" w:cs="Times New Roman"/>
          <w:sz w:val="18"/>
          <w:szCs w:val="1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E53A8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524C">
        <w:rPr>
          <w:rFonts w:ascii="Times New Roman" w:hAnsi="Times New Roman" w:cs="Times New Roman"/>
          <w:sz w:val="18"/>
          <w:szCs w:val="18"/>
        </w:rPr>
        <w:t>При назначении наказания учитывается х</w:t>
      </w:r>
      <w:r w:rsidRPr="00AF524C">
        <w:rPr>
          <w:rFonts w:ascii="Times New Roman" w:hAnsi="Times New Roman" w:cs="Times New Roman"/>
          <w:sz w:val="18"/>
          <w:szCs w:val="18"/>
        </w:rPr>
        <w:t xml:space="preserve">арактер совершенного правонарушения, </w:t>
      </w:r>
      <w:r w:rsidRPr="00AF524C" w:rsidR="001B09F3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Pr="00AF524C" w:rsidR="00F40A53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AF524C" w:rsidR="00750A29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AF524C" w:rsidR="00245FEF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AF524C" w:rsidR="00750A29">
        <w:rPr>
          <w:rFonts w:ascii="Times New Roman" w:hAnsi="Times New Roman" w:cs="Times New Roman"/>
          <w:sz w:val="18"/>
          <w:szCs w:val="18"/>
        </w:rPr>
        <w:t xml:space="preserve">обстоятельств. </w:t>
      </w:r>
    </w:p>
    <w:p w:rsidR="00DE53A8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524C">
        <w:rPr>
          <w:rFonts w:ascii="Times New Roman" w:hAnsi="Times New Roman" w:cs="Times New Roman"/>
          <w:sz w:val="18"/>
          <w:szCs w:val="18"/>
        </w:rPr>
        <w:t xml:space="preserve">С учетом вышеизложенного, </w:t>
      </w:r>
      <w:r w:rsidRPr="00AF524C" w:rsidR="00CD260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F524C">
        <w:rPr>
          <w:rFonts w:ascii="Times New Roman" w:hAnsi="Times New Roman" w:cs="Times New Roman"/>
          <w:sz w:val="18"/>
          <w:szCs w:val="18"/>
        </w:rPr>
        <w:t>суд</w:t>
      </w:r>
      <w:r w:rsidRPr="00AF524C" w:rsidR="00CD2608">
        <w:rPr>
          <w:rFonts w:ascii="Times New Roman" w:hAnsi="Times New Roman" w:cs="Times New Roman"/>
          <w:sz w:val="18"/>
          <w:szCs w:val="18"/>
        </w:rPr>
        <w:t>ья</w:t>
      </w:r>
      <w:r w:rsidRPr="00AF524C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F524C">
        <w:rPr>
          <w:rFonts w:ascii="Times New Roman" w:hAnsi="Times New Roman" w:cs="Times New Roman"/>
          <w:sz w:val="18"/>
          <w:szCs w:val="18"/>
        </w:rPr>
        <w:t>считает необходимым назначить</w:t>
      </w:r>
      <w:r w:rsidRPr="00AF524C" w:rsidR="00055A00">
        <w:rPr>
          <w:rFonts w:ascii="Times New Roman" w:hAnsi="Times New Roman" w:cs="Times New Roman"/>
          <w:sz w:val="18"/>
          <w:szCs w:val="18"/>
        </w:rPr>
        <w:t xml:space="preserve"> Опекунову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F524C">
        <w:rPr>
          <w:rFonts w:ascii="Times New Roman" w:hAnsi="Times New Roman" w:cs="Times New Roman"/>
          <w:sz w:val="18"/>
          <w:szCs w:val="18"/>
        </w:rPr>
        <w:t>наказание в виде штрафа</w:t>
      </w:r>
      <w:r w:rsidRPr="00AF524C" w:rsidR="000D3F7B">
        <w:rPr>
          <w:rFonts w:ascii="Times New Roman" w:hAnsi="Times New Roman" w:cs="Times New Roman"/>
          <w:sz w:val="18"/>
          <w:szCs w:val="18"/>
        </w:rPr>
        <w:t xml:space="preserve"> </w:t>
      </w:r>
      <w:r w:rsidRPr="00AF524C">
        <w:rPr>
          <w:rFonts w:ascii="Times New Roman" w:hAnsi="Times New Roman" w:cs="Times New Roman"/>
          <w:sz w:val="18"/>
          <w:szCs w:val="18"/>
        </w:rPr>
        <w:t xml:space="preserve">с лишением права управления транспортными </w:t>
      </w:r>
      <w:r w:rsidRPr="00AF524C">
        <w:rPr>
          <w:rFonts w:ascii="Times New Roman" w:hAnsi="Times New Roman" w:cs="Times New Roman"/>
          <w:sz w:val="18"/>
          <w:szCs w:val="18"/>
        </w:rPr>
        <w:t>средствами.</w:t>
      </w:r>
    </w:p>
    <w:p w:rsidR="00143C5D" w:rsidRPr="00AF524C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 w:cs="Times New Roman"/>
          <w:sz w:val="18"/>
          <w:szCs w:val="18"/>
        </w:rPr>
        <w:t>Руководствуясь</w:t>
      </w:r>
      <w:r w:rsidRPr="00AF524C">
        <w:rPr>
          <w:rFonts w:ascii="Times New Roman" w:hAnsi="Times New Roman"/>
          <w:sz w:val="18"/>
          <w:szCs w:val="18"/>
        </w:rPr>
        <w:t xml:space="preserve"> ст.ст. 29.10, 32.2  КоАП Российской Федерации,</w:t>
      </w:r>
      <w:r w:rsidRPr="00AF524C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18"/>
          <w:szCs w:val="18"/>
        </w:rPr>
      </w:pPr>
      <w:r w:rsidRPr="00AF524C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Pr="00AF524C" w:rsidR="007B1D52">
        <w:rPr>
          <w:rFonts w:ascii="Times New Roman" w:hAnsi="Times New Roman"/>
          <w:b/>
          <w:sz w:val="18"/>
          <w:szCs w:val="18"/>
        </w:rPr>
        <w:t xml:space="preserve">      </w:t>
      </w:r>
      <w:r w:rsidRPr="00AF524C">
        <w:rPr>
          <w:rFonts w:ascii="Times New Roman" w:hAnsi="Times New Roman"/>
          <w:b/>
          <w:sz w:val="18"/>
          <w:szCs w:val="18"/>
        </w:rPr>
        <w:t xml:space="preserve">  </w:t>
      </w:r>
      <w:r w:rsidRPr="00AF524C">
        <w:rPr>
          <w:rFonts w:ascii="Times New Roman" w:hAnsi="Times New Roman"/>
          <w:b/>
          <w:sz w:val="18"/>
          <w:szCs w:val="18"/>
        </w:rPr>
        <w:t>П</w:t>
      </w:r>
      <w:r w:rsidRPr="00AF524C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AF524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 Признать</w:t>
      </w:r>
      <w:r w:rsidRPr="00AF524C" w:rsidR="00055A00">
        <w:rPr>
          <w:rFonts w:ascii="Times New Roman" w:hAnsi="Times New Roman"/>
          <w:sz w:val="18"/>
          <w:szCs w:val="18"/>
        </w:rPr>
        <w:t xml:space="preserve"> </w:t>
      </w:r>
      <w:r w:rsidRPr="00AF524C" w:rsidR="00055A00">
        <w:rPr>
          <w:rFonts w:ascii="Times New Roman" w:hAnsi="Times New Roman"/>
          <w:sz w:val="18"/>
          <w:szCs w:val="18"/>
        </w:rPr>
        <w:t>Опекунова</w:t>
      </w:r>
      <w:r w:rsidRPr="00AF524C" w:rsidR="00055A00">
        <w:rPr>
          <w:rFonts w:ascii="Times New Roman" w:hAnsi="Times New Roman"/>
          <w:sz w:val="18"/>
          <w:szCs w:val="18"/>
        </w:rPr>
        <w:t xml:space="preserve"> Андрея Ивановича, </w:t>
      </w:r>
      <w:r w:rsidRPr="00AF524C">
        <w:rPr>
          <w:rFonts w:ascii="Times New Roman" w:hAnsi="Times New Roman"/>
          <w:sz w:val="18"/>
          <w:szCs w:val="18"/>
        </w:rPr>
        <w:t>дата</w:t>
      </w:r>
      <w:r w:rsidRPr="00AF524C" w:rsidR="00055A00">
        <w:rPr>
          <w:rFonts w:ascii="Times New Roman" w:hAnsi="Times New Roman"/>
          <w:sz w:val="18"/>
          <w:szCs w:val="18"/>
        </w:rPr>
        <w:t xml:space="preserve"> года рождения</w:t>
      </w:r>
      <w:r w:rsidRPr="00AF524C">
        <w:rPr>
          <w:rFonts w:ascii="Times New Roman" w:hAnsi="Times New Roman"/>
          <w:sz w:val="18"/>
          <w:szCs w:val="18"/>
        </w:rPr>
        <w:t>,</w:t>
      </w:r>
      <w:r w:rsidRPr="00AF524C">
        <w:rPr>
          <w:rFonts w:ascii="Times New Roman" w:hAnsi="Times New Roman"/>
          <w:sz w:val="18"/>
          <w:szCs w:val="18"/>
        </w:rPr>
        <w:t xml:space="preserve"> виновн</w:t>
      </w:r>
      <w:r w:rsidRPr="00AF524C">
        <w:rPr>
          <w:rFonts w:ascii="Times New Roman" w:hAnsi="Times New Roman"/>
          <w:sz w:val="18"/>
          <w:szCs w:val="18"/>
        </w:rPr>
        <w:t>ым</w:t>
      </w:r>
      <w:r w:rsidRPr="00AF524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AF524C">
        <w:rPr>
          <w:rFonts w:ascii="Times New Roman" w:hAnsi="Times New Roman"/>
          <w:sz w:val="18"/>
          <w:szCs w:val="18"/>
        </w:rPr>
        <w:t>1</w:t>
      </w:r>
      <w:r w:rsidRPr="00AF524C">
        <w:rPr>
          <w:rFonts w:ascii="Times New Roman" w:hAnsi="Times New Roman"/>
          <w:sz w:val="18"/>
          <w:szCs w:val="18"/>
        </w:rPr>
        <w:t xml:space="preserve"> ст. </w:t>
      </w:r>
      <w:r w:rsidRPr="00AF524C">
        <w:rPr>
          <w:rFonts w:ascii="Times New Roman" w:hAnsi="Times New Roman"/>
          <w:sz w:val="18"/>
          <w:szCs w:val="18"/>
        </w:rPr>
        <w:t>12</w:t>
      </w:r>
      <w:r w:rsidRPr="00AF524C">
        <w:rPr>
          <w:rFonts w:ascii="Times New Roman" w:hAnsi="Times New Roman"/>
          <w:sz w:val="18"/>
          <w:szCs w:val="18"/>
        </w:rPr>
        <w:t>.2</w:t>
      </w:r>
      <w:r w:rsidRPr="00AF524C">
        <w:rPr>
          <w:rFonts w:ascii="Times New Roman" w:hAnsi="Times New Roman"/>
          <w:sz w:val="18"/>
          <w:szCs w:val="18"/>
        </w:rPr>
        <w:t>6</w:t>
      </w:r>
      <w:r w:rsidRPr="00AF524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AF524C">
        <w:rPr>
          <w:rFonts w:ascii="Times New Roman" w:hAnsi="Times New Roman"/>
          <w:sz w:val="18"/>
          <w:szCs w:val="18"/>
        </w:rPr>
        <w:t>му</w:t>
      </w:r>
      <w:r w:rsidRPr="00AF524C">
        <w:rPr>
          <w:rFonts w:ascii="Times New Roman" w:hAnsi="Times New Roman"/>
          <w:sz w:val="18"/>
          <w:szCs w:val="18"/>
        </w:rPr>
        <w:t xml:space="preserve"> административное наказание </w:t>
      </w:r>
      <w:r w:rsidRPr="00AF524C">
        <w:rPr>
          <w:rFonts w:ascii="Times New Roman" w:hAnsi="Times New Roman"/>
          <w:sz w:val="18"/>
          <w:szCs w:val="18"/>
        </w:rPr>
        <w:t xml:space="preserve">в виде </w:t>
      </w:r>
      <w:r w:rsidRPr="00AF524C">
        <w:rPr>
          <w:rFonts w:ascii="Times New Roman" w:hAnsi="Times New Roman"/>
          <w:sz w:val="18"/>
          <w:szCs w:val="18"/>
        </w:rPr>
        <w:t>штрафа в размере 30</w:t>
      </w:r>
      <w:r w:rsidRPr="00AF524C" w:rsidR="00D66D5D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000 рублей с лишением права управления т</w:t>
      </w:r>
      <w:r w:rsidRPr="00AF524C">
        <w:rPr>
          <w:rFonts w:ascii="Times New Roman" w:hAnsi="Times New Roman"/>
          <w:sz w:val="18"/>
          <w:szCs w:val="18"/>
        </w:rPr>
        <w:t xml:space="preserve">ранспортными средствами сроком на </w:t>
      </w:r>
      <w:r w:rsidRPr="00AF524C">
        <w:rPr>
          <w:rFonts w:ascii="Times New Roman" w:hAnsi="Times New Roman"/>
          <w:sz w:val="18"/>
          <w:szCs w:val="18"/>
        </w:rPr>
        <w:t>0</w:t>
      </w:r>
      <w:r w:rsidRPr="00AF524C">
        <w:rPr>
          <w:rFonts w:ascii="Times New Roman" w:hAnsi="Times New Roman"/>
          <w:sz w:val="18"/>
          <w:szCs w:val="18"/>
        </w:rPr>
        <w:t xml:space="preserve">1 год </w:t>
      </w:r>
      <w:r w:rsidRPr="00AF524C">
        <w:rPr>
          <w:rFonts w:ascii="Times New Roman" w:hAnsi="Times New Roman"/>
          <w:sz w:val="18"/>
          <w:szCs w:val="18"/>
        </w:rPr>
        <w:t>0</w:t>
      </w:r>
      <w:r w:rsidRPr="00AF524C" w:rsidR="001B09F3">
        <w:rPr>
          <w:rFonts w:ascii="Times New Roman" w:hAnsi="Times New Roman"/>
          <w:sz w:val="18"/>
          <w:szCs w:val="18"/>
        </w:rPr>
        <w:t>6</w:t>
      </w:r>
      <w:r w:rsidRPr="00AF524C">
        <w:rPr>
          <w:rFonts w:ascii="Times New Roman" w:hAnsi="Times New Roman"/>
          <w:sz w:val="18"/>
          <w:szCs w:val="18"/>
        </w:rPr>
        <w:t xml:space="preserve"> месяцев.</w:t>
      </w:r>
      <w:r w:rsidRPr="00AF524C" w:rsidR="000D3F7B">
        <w:rPr>
          <w:rFonts w:ascii="Times New Roman" w:hAnsi="Times New Roman"/>
          <w:sz w:val="18"/>
          <w:szCs w:val="18"/>
        </w:rPr>
        <w:t xml:space="preserve"> </w:t>
      </w:r>
    </w:p>
    <w:p w:rsidR="00DE602C" w:rsidRPr="00AF524C" w:rsidP="00D21EE4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УМВД</w:t>
      </w:r>
      <w:r w:rsidRPr="00AF524C" w:rsidR="001E1D2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России по г.</w:t>
      </w:r>
      <w:r w:rsidRPr="00AF524C" w:rsidR="00055A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Симферополю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AF524C">
        <w:rPr>
          <w:rFonts w:ascii="Times New Roman" w:hAnsi="Times New Roman"/>
          <w:sz w:val="18"/>
          <w:szCs w:val="18"/>
        </w:rPr>
        <w:t xml:space="preserve">; ИНН получателя – </w:t>
      </w:r>
      <w:r w:rsidRPr="00AF524C">
        <w:rPr>
          <w:rFonts w:ascii="Times New Roman" w:hAnsi="Times New Roman"/>
          <w:sz w:val="18"/>
          <w:szCs w:val="18"/>
        </w:rPr>
        <w:t>910</w:t>
      </w:r>
      <w:r w:rsidRPr="00AF524C" w:rsidR="00267CA0">
        <w:rPr>
          <w:rFonts w:ascii="Times New Roman" w:hAnsi="Times New Roman"/>
          <w:sz w:val="18"/>
          <w:szCs w:val="18"/>
        </w:rPr>
        <w:t>2</w:t>
      </w:r>
      <w:r w:rsidRPr="00AF524C">
        <w:rPr>
          <w:rFonts w:ascii="Times New Roman" w:hAnsi="Times New Roman"/>
          <w:sz w:val="18"/>
          <w:szCs w:val="18"/>
        </w:rPr>
        <w:t>00</w:t>
      </w:r>
      <w:r w:rsidRPr="00AF524C" w:rsidR="00267CA0">
        <w:rPr>
          <w:rFonts w:ascii="Times New Roman" w:hAnsi="Times New Roman"/>
          <w:sz w:val="18"/>
          <w:szCs w:val="18"/>
        </w:rPr>
        <w:t>3230</w:t>
      </w:r>
      <w:r w:rsidRPr="00AF524C">
        <w:rPr>
          <w:rFonts w:ascii="Times New Roman" w:hAnsi="Times New Roman"/>
          <w:sz w:val="18"/>
          <w:szCs w:val="18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AF524C">
        <w:rPr>
          <w:rFonts w:ascii="Times New Roman" w:hAnsi="Times New Roman"/>
          <w:sz w:val="18"/>
          <w:szCs w:val="18"/>
        </w:rPr>
        <w:t>910</w:t>
      </w:r>
      <w:r w:rsidRPr="00AF524C" w:rsidR="00267CA0">
        <w:rPr>
          <w:rFonts w:ascii="Times New Roman" w:hAnsi="Times New Roman"/>
          <w:sz w:val="18"/>
          <w:szCs w:val="18"/>
        </w:rPr>
        <w:t>2</w:t>
      </w:r>
      <w:r w:rsidRPr="00AF524C">
        <w:rPr>
          <w:rFonts w:ascii="Times New Roman" w:hAnsi="Times New Roman"/>
          <w:sz w:val="18"/>
          <w:szCs w:val="18"/>
        </w:rPr>
        <w:t>01001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F524C" w:rsidR="00CD2207">
        <w:rPr>
          <w:rFonts w:ascii="Times New Roman" w:hAnsi="Times New Roman"/>
          <w:sz w:val="18"/>
          <w:szCs w:val="18"/>
        </w:rPr>
        <w:t>р</w:t>
      </w:r>
      <w:r w:rsidRPr="00AF524C" w:rsidR="00CD2207">
        <w:rPr>
          <w:rFonts w:ascii="Times New Roman" w:hAnsi="Times New Roman"/>
          <w:sz w:val="18"/>
          <w:szCs w:val="18"/>
        </w:rPr>
        <w:t xml:space="preserve">/с 40101810335100010001 в отделение по Республике Крым ЮГУ ЦБ РФ, </w:t>
      </w:r>
      <w:r w:rsidRPr="00AF524C">
        <w:rPr>
          <w:rFonts w:ascii="Times New Roman" w:hAnsi="Times New Roman"/>
          <w:sz w:val="18"/>
          <w:szCs w:val="18"/>
        </w:rPr>
        <w:t xml:space="preserve">банковский идентификационный код – 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043510001</w:t>
      </w:r>
      <w:r w:rsidRPr="00AF524C">
        <w:rPr>
          <w:rFonts w:ascii="Times New Roman" w:hAnsi="Times New Roman"/>
          <w:sz w:val="18"/>
          <w:szCs w:val="18"/>
        </w:rPr>
        <w:t xml:space="preserve">; </w:t>
      </w:r>
      <w:r w:rsidRPr="00AF524C">
        <w:rPr>
          <w:rFonts w:ascii="Times New Roman" w:hAnsi="Times New Roman"/>
          <w:sz w:val="18"/>
          <w:szCs w:val="18"/>
        </w:rPr>
        <w:t>ОКТМО – 3570</w:t>
      </w:r>
      <w:r w:rsidRPr="00AF524C" w:rsidR="00267CA0">
        <w:rPr>
          <w:rFonts w:ascii="Times New Roman" w:hAnsi="Times New Roman"/>
          <w:sz w:val="18"/>
          <w:szCs w:val="18"/>
        </w:rPr>
        <w:t>10</w:t>
      </w:r>
      <w:r w:rsidRPr="00AF524C">
        <w:rPr>
          <w:rFonts w:ascii="Times New Roman" w:hAnsi="Times New Roman"/>
          <w:sz w:val="18"/>
          <w:szCs w:val="18"/>
        </w:rPr>
        <w:t xml:space="preserve">00, </w:t>
      </w:r>
      <w:r w:rsidRPr="00AF524C">
        <w:rPr>
          <w:rFonts w:ascii="Times New Roman" w:hAnsi="Times New Roman"/>
          <w:sz w:val="18"/>
          <w:szCs w:val="18"/>
        </w:rPr>
        <w:t xml:space="preserve">код классификации доходов бюджета – </w:t>
      </w:r>
      <w:r w:rsidRPr="00AF52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188 11630020016000140</w:t>
      </w:r>
      <w:r w:rsidRPr="00AF524C">
        <w:rPr>
          <w:rFonts w:ascii="Times New Roman" w:hAnsi="Times New Roman"/>
          <w:sz w:val="18"/>
          <w:szCs w:val="18"/>
        </w:rPr>
        <w:t xml:space="preserve">; </w:t>
      </w:r>
      <w:r w:rsidRPr="00AF524C" w:rsidR="00F425FD">
        <w:rPr>
          <w:rFonts w:ascii="Times New Roman" w:hAnsi="Times New Roman"/>
          <w:sz w:val="18"/>
          <w:szCs w:val="18"/>
        </w:rPr>
        <w:t xml:space="preserve">УИН </w:t>
      </w:r>
      <w:r w:rsidRPr="00AF524C" w:rsidR="007B1D52">
        <w:rPr>
          <w:rFonts w:ascii="Times New Roman" w:hAnsi="Times New Roman"/>
          <w:sz w:val="18"/>
          <w:szCs w:val="18"/>
        </w:rPr>
        <w:t>188104911</w:t>
      </w:r>
      <w:r w:rsidRPr="00AF524C" w:rsidR="00E326F4">
        <w:rPr>
          <w:rFonts w:ascii="Times New Roman" w:hAnsi="Times New Roman"/>
          <w:sz w:val="18"/>
          <w:szCs w:val="18"/>
        </w:rPr>
        <w:t>9</w:t>
      </w:r>
      <w:r w:rsidRPr="00AF524C" w:rsidR="00267CA0">
        <w:rPr>
          <w:rFonts w:ascii="Times New Roman" w:hAnsi="Times New Roman"/>
          <w:sz w:val="18"/>
          <w:szCs w:val="18"/>
        </w:rPr>
        <w:t>5</w:t>
      </w:r>
      <w:r w:rsidRPr="00AF524C" w:rsidR="00E326F4">
        <w:rPr>
          <w:rFonts w:ascii="Times New Roman" w:hAnsi="Times New Roman"/>
          <w:sz w:val="18"/>
          <w:szCs w:val="18"/>
        </w:rPr>
        <w:t>00000</w:t>
      </w:r>
      <w:r w:rsidRPr="00AF524C" w:rsidR="00267CA0">
        <w:rPr>
          <w:rFonts w:ascii="Times New Roman" w:hAnsi="Times New Roman"/>
          <w:sz w:val="18"/>
          <w:szCs w:val="18"/>
        </w:rPr>
        <w:t>7449</w:t>
      </w:r>
      <w:r w:rsidRPr="00AF524C" w:rsidR="00CA7AD4">
        <w:rPr>
          <w:rFonts w:ascii="Times New Roman" w:hAnsi="Times New Roman"/>
          <w:sz w:val="18"/>
          <w:szCs w:val="18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>наименован</w:t>
      </w:r>
      <w:r w:rsidRPr="00AF524C">
        <w:rPr>
          <w:rFonts w:ascii="Times New Roman" w:hAnsi="Times New Roman"/>
          <w:sz w:val="18"/>
          <w:szCs w:val="18"/>
        </w:rPr>
        <w:t xml:space="preserve">ие платежа – штрафы и </w:t>
      </w:r>
      <w:r w:rsidRPr="00AF524C">
        <w:rPr>
          <w:rFonts w:ascii="Times New Roman" w:hAnsi="Times New Roman"/>
          <w:sz w:val="18"/>
          <w:szCs w:val="18"/>
        </w:rPr>
        <w:t>иные суммы принудительного изъятия</w:t>
      </w:r>
      <w:r w:rsidRPr="00AF524C">
        <w:rPr>
          <w:rFonts w:ascii="Times New Roman" w:hAnsi="Times New Roman"/>
          <w:sz w:val="18"/>
          <w:szCs w:val="18"/>
        </w:rPr>
        <w:t>.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Разъяснить</w:t>
      </w:r>
      <w:r w:rsidRPr="00AF524C" w:rsidR="003F5A9A">
        <w:rPr>
          <w:rFonts w:ascii="Times New Roman" w:hAnsi="Times New Roman"/>
          <w:sz w:val="18"/>
          <w:szCs w:val="18"/>
        </w:rPr>
        <w:t xml:space="preserve"> Опекунову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5503C3">
        <w:rPr>
          <w:rFonts w:ascii="Times New Roman" w:hAnsi="Times New Roman"/>
          <w:sz w:val="18"/>
          <w:szCs w:val="18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AF524C">
        <w:rPr>
          <w:rFonts w:ascii="Times New Roman" w:hAnsi="Times New Roman"/>
          <w:sz w:val="18"/>
          <w:szCs w:val="18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AF524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Оригинал документа</w:t>
      </w:r>
      <w:r w:rsidRPr="00AF524C">
        <w:rPr>
          <w:rFonts w:ascii="Times New Roman" w:hAnsi="Times New Roman"/>
          <w:sz w:val="18"/>
          <w:szCs w:val="18"/>
        </w:rPr>
        <w:t xml:space="preserve">, свидетельствующего об уплате административного </w:t>
      </w:r>
      <w:r w:rsidRPr="00AF524C">
        <w:rPr>
          <w:rFonts w:ascii="Times New Roman" w:hAnsi="Times New Roman"/>
          <w:sz w:val="18"/>
          <w:szCs w:val="18"/>
        </w:rPr>
        <w:t xml:space="preserve">штрафа, лицо, привлеченное к административной ответственности, направляет судье, в орган, должностному лицу, </w:t>
      </w:r>
      <w:r w:rsidRPr="00AF524C">
        <w:rPr>
          <w:rFonts w:ascii="Times New Roman" w:hAnsi="Times New Roman"/>
          <w:sz w:val="18"/>
          <w:szCs w:val="18"/>
        </w:rPr>
        <w:t>вынесшим</w:t>
      </w:r>
      <w:r w:rsidRPr="00AF524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E602C" w:rsidRPr="00AF524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Разъяснить</w:t>
      </w:r>
      <w:r w:rsidRPr="00AF524C" w:rsidR="003F5A9A">
        <w:rPr>
          <w:rFonts w:ascii="Times New Roman" w:hAnsi="Times New Roman"/>
          <w:sz w:val="18"/>
          <w:szCs w:val="18"/>
        </w:rPr>
        <w:t xml:space="preserve"> Опекунову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7B1D52">
        <w:rPr>
          <w:rFonts w:ascii="Times New Roman" w:hAnsi="Times New Roman" w:cs="Times New Roman"/>
          <w:sz w:val="18"/>
          <w:szCs w:val="18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</w:t>
      </w:r>
      <w:r w:rsidRPr="00AF524C">
        <w:rPr>
          <w:rFonts w:ascii="Times New Roman" w:hAnsi="Times New Roman"/>
          <w:sz w:val="18"/>
          <w:szCs w:val="18"/>
        </w:rPr>
        <w:t>рок, предусмотренный</w:t>
      </w:r>
      <w:r w:rsidRPr="00AF524C">
        <w:rPr>
          <w:rFonts w:ascii="Times New Roman" w:hAnsi="Times New Roman"/>
          <w:sz w:val="18"/>
          <w:szCs w:val="18"/>
        </w:rPr>
        <w:t xml:space="preserve"> КоАП РФ, влечет</w:t>
      </w:r>
      <w:r w:rsidRPr="00AF524C">
        <w:rPr>
          <w:rFonts w:ascii="Times New Roman" w:hAnsi="Times New Roman"/>
          <w:sz w:val="18"/>
          <w:szCs w:val="1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F524C">
        <w:rPr>
          <w:rFonts w:ascii="Times New Roman" w:hAnsi="Times New Roman"/>
          <w:sz w:val="18"/>
          <w:szCs w:val="18"/>
        </w:rPr>
        <w:t xml:space="preserve"> срок до пятидесяти часов.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Разъяснить</w:t>
      </w:r>
      <w:r w:rsidRPr="00AF524C" w:rsidR="003F5A9A">
        <w:rPr>
          <w:rFonts w:ascii="Times New Roman" w:hAnsi="Times New Roman"/>
          <w:sz w:val="18"/>
          <w:szCs w:val="18"/>
        </w:rPr>
        <w:t xml:space="preserve"> Опекунову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F95F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F524C">
        <w:rPr>
          <w:rFonts w:ascii="Times New Roman" w:hAnsi="Times New Roman"/>
          <w:sz w:val="18"/>
          <w:szCs w:val="1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AF524C">
        <w:rPr>
          <w:rFonts w:ascii="Times New Roman" w:hAnsi="Times New Roman"/>
          <w:sz w:val="18"/>
          <w:szCs w:val="18"/>
        </w:rPr>
        <w:t xml:space="preserve">тствующего специального права. </w:t>
      </w:r>
      <w:r w:rsidRPr="00AF524C">
        <w:rPr>
          <w:rFonts w:ascii="Times New Roman" w:hAnsi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AF524C">
        <w:rPr>
          <w:rFonts w:ascii="Times New Roman" w:hAnsi="Times New Roman"/>
          <w:sz w:val="18"/>
          <w:szCs w:val="18"/>
        </w:rPr>
        <w:t>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AF524C">
        <w:rPr>
          <w:rFonts w:ascii="Times New Roman" w:hAnsi="Times New Roman"/>
          <w:sz w:val="18"/>
          <w:szCs w:val="18"/>
        </w:rPr>
        <w:t xml:space="preserve"> с частью 3 статьи 27.1</w:t>
      </w:r>
      <w:r w:rsidRPr="00AF524C">
        <w:rPr>
          <w:rFonts w:ascii="Times New Roman" w:hAnsi="Times New Roman"/>
          <w:sz w:val="18"/>
          <w:szCs w:val="18"/>
        </w:rPr>
        <w:t>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AF524C">
        <w:rPr>
          <w:rFonts w:ascii="Times New Roman" w:hAnsi="Times New Roman"/>
          <w:sz w:val="18"/>
          <w:szCs w:val="18"/>
        </w:rP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</w:t>
      </w:r>
      <w:r w:rsidRPr="00AF524C">
        <w:rPr>
          <w:rFonts w:ascii="Times New Roman" w:hAnsi="Times New Roman"/>
          <w:sz w:val="18"/>
          <w:szCs w:val="18"/>
        </w:rPr>
        <w:t>д административного наказания, заявления лица об утрате указанных документов.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 средством на</w:t>
      </w:r>
      <w:r w:rsidRPr="00AF524C">
        <w:rPr>
          <w:rFonts w:ascii="Times New Roman" w:hAnsi="Times New Roman"/>
          <w:sz w:val="18"/>
          <w:szCs w:val="18"/>
        </w:rPr>
        <w:t xml:space="preserve">  органы</w:t>
      </w:r>
      <w:r w:rsidRPr="00AF524C" w:rsidR="007B1D52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внутренних дел</w:t>
      </w:r>
      <w:r w:rsidRPr="00AF524C">
        <w:rPr>
          <w:rFonts w:ascii="Times New Roman" w:hAnsi="Times New Roman"/>
          <w:sz w:val="18"/>
          <w:szCs w:val="18"/>
        </w:rPr>
        <w:t>, куда обязать</w:t>
      </w:r>
      <w:r w:rsidRPr="00AF524C" w:rsidR="003F5A9A">
        <w:rPr>
          <w:rFonts w:ascii="Times New Roman" w:hAnsi="Times New Roman"/>
          <w:sz w:val="18"/>
          <w:szCs w:val="18"/>
        </w:rPr>
        <w:t xml:space="preserve"> Опекунова А.И</w:t>
      </w:r>
      <w:r w:rsidRPr="00AF524C" w:rsidR="00B21825">
        <w:rPr>
          <w:rFonts w:ascii="Times New Roman" w:hAnsi="Times New Roman"/>
          <w:sz w:val="18"/>
          <w:szCs w:val="18"/>
        </w:rPr>
        <w:t>.</w:t>
      </w:r>
      <w:r w:rsidRPr="00AF524C" w:rsidR="007B1D52">
        <w:rPr>
          <w:rFonts w:ascii="Times New Roman" w:hAnsi="Times New Roman" w:cs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 xml:space="preserve">сдать </w:t>
      </w:r>
      <w:r w:rsidRPr="00AF524C">
        <w:rPr>
          <w:rFonts w:ascii="Times New Roman" w:hAnsi="Times New Roman"/>
          <w:sz w:val="18"/>
          <w:szCs w:val="18"/>
        </w:rPr>
        <w:t xml:space="preserve">водительское удостоверение </w:t>
      </w:r>
      <w:r w:rsidRPr="00AF524C">
        <w:rPr>
          <w:rFonts w:ascii="Times New Roman" w:hAnsi="Times New Roman"/>
          <w:sz w:val="18"/>
          <w:szCs w:val="18"/>
        </w:rPr>
        <w:t>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RPr="00AF524C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AF524C">
        <w:rPr>
          <w:rFonts w:ascii="Times New Roman" w:hAnsi="Times New Roman"/>
          <w:sz w:val="18"/>
          <w:szCs w:val="18"/>
        </w:rPr>
        <w:t>Ялтинский городской суд</w:t>
      </w:r>
      <w:r w:rsidRPr="00AF524C">
        <w:rPr>
          <w:rFonts w:ascii="Times New Roman" w:hAnsi="Times New Roman"/>
          <w:sz w:val="18"/>
          <w:szCs w:val="18"/>
        </w:rPr>
        <w:t xml:space="preserve"> Республики Крым </w:t>
      </w:r>
      <w:r w:rsidRPr="00AF524C" w:rsidR="00D66D5D">
        <w:rPr>
          <w:rFonts w:ascii="Times New Roman" w:hAnsi="Times New Roman"/>
          <w:sz w:val="18"/>
          <w:szCs w:val="18"/>
        </w:rPr>
        <w:t xml:space="preserve">через мирового судью </w:t>
      </w:r>
      <w:r w:rsidRPr="00AF524C">
        <w:rPr>
          <w:rFonts w:ascii="Times New Roman" w:hAnsi="Times New Roman"/>
          <w:sz w:val="18"/>
          <w:szCs w:val="18"/>
        </w:rPr>
        <w:t>в</w:t>
      </w:r>
      <w:r w:rsidRPr="00AF524C">
        <w:rPr>
          <w:rFonts w:ascii="Times New Roman" w:hAnsi="Times New Roman"/>
          <w:sz w:val="18"/>
          <w:szCs w:val="18"/>
        </w:rPr>
        <w:t xml:space="preserve"> течение</w:t>
      </w:r>
      <w:r w:rsidRPr="00AF524C">
        <w:rPr>
          <w:rFonts w:ascii="Times New Roman" w:hAnsi="Times New Roman"/>
          <w:sz w:val="18"/>
          <w:szCs w:val="18"/>
        </w:rPr>
        <w:t xml:space="preserve"> 10 дней со дня</w:t>
      </w:r>
      <w:r w:rsidRPr="00AF524C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DE602C" w:rsidRPr="00AF524C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3A09C8" w:rsidRPr="00AF524C" w:rsidP="00F40A53">
      <w:pPr>
        <w:spacing w:after="0" w:line="240" w:lineRule="auto"/>
        <w:ind w:left="-567"/>
        <w:rPr>
          <w:sz w:val="18"/>
          <w:szCs w:val="18"/>
        </w:rPr>
      </w:pPr>
      <w:r w:rsidRPr="00AF524C">
        <w:rPr>
          <w:rFonts w:ascii="Times New Roman" w:hAnsi="Times New Roman"/>
          <w:sz w:val="18"/>
          <w:szCs w:val="18"/>
        </w:rPr>
        <w:t>Мировой с</w:t>
      </w:r>
      <w:r w:rsidRPr="00AF524C">
        <w:rPr>
          <w:rFonts w:ascii="Times New Roman" w:hAnsi="Times New Roman"/>
          <w:sz w:val="18"/>
          <w:szCs w:val="18"/>
        </w:rPr>
        <w:t>удья</w:t>
      </w:r>
      <w:r w:rsidRPr="00AF524C">
        <w:rPr>
          <w:rFonts w:ascii="Times New Roman" w:hAnsi="Times New Roman"/>
          <w:sz w:val="18"/>
          <w:szCs w:val="18"/>
        </w:rPr>
        <w:t>:</w:t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>
        <w:rPr>
          <w:rFonts w:ascii="Times New Roman" w:hAnsi="Times New Roman"/>
          <w:sz w:val="18"/>
          <w:szCs w:val="18"/>
        </w:rPr>
        <w:tab/>
      </w:r>
      <w:r w:rsidRPr="00AF524C" w:rsidR="007B1D52">
        <w:rPr>
          <w:rFonts w:ascii="Times New Roman" w:hAnsi="Times New Roman"/>
          <w:sz w:val="18"/>
          <w:szCs w:val="18"/>
        </w:rPr>
        <w:t xml:space="preserve">                      </w:t>
      </w:r>
      <w:r w:rsidRPr="00AF524C">
        <w:rPr>
          <w:rFonts w:ascii="Times New Roman" w:hAnsi="Times New Roman"/>
          <w:sz w:val="18"/>
          <w:szCs w:val="18"/>
        </w:rPr>
        <w:t>Ю.Н.</w:t>
      </w:r>
      <w:r w:rsidRPr="00AF524C" w:rsidR="00D66D5D">
        <w:rPr>
          <w:rFonts w:ascii="Times New Roman" w:hAnsi="Times New Roman"/>
          <w:sz w:val="18"/>
          <w:szCs w:val="18"/>
        </w:rPr>
        <w:t xml:space="preserve"> </w:t>
      </w:r>
      <w:r w:rsidRPr="00AF524C">
        <w:rPr>
          <w:rFonts w:ascii="Times New Roman" w:hAnsi="Times New Roman"/>
          <w:sz w:val="18"/>
          <w:szCs w:val="18"/>
        </w:rPr>
        <w:t>Казаченко</w:t>
      </w:r>
    </w:p>
    <w:sectPr w:rsidSect="00CF4F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7048"/>
    <w:rsid w:val="00014698"/>
    <w:rsid w:val="00025053"/>
    <w:rsid w:val="000371B2"/>
    <w:rsid w:val="000375CC"/>
    <w:rsid w:val="00055A00"/>
    <w:rsid w:val="00065F34"/>
    <w:rsid w:val="000735E7"/>
    <w:rsid w:val="0009230E"/>
    <w:rsid w:val="000B2597"/>
    <w:rsid w:val="000B455E"/>
    <w:rsid w:val="000C1552"/>
    <w:rsid w:val="000C72C7"/>
    <w:rsid w:val="000D3F7B"/>
    <w:rsid w:val="000E32E0"/>
    <w:rsid w:val="000F5425"/>
    <w:rsid w:val="000F7E5D"/>
    <w:rsid w:val="00124990"/>
    <w:rsid w:val="00127603"/>
    <w:rsid w:val="00135609"/>
    <w:rsid w:val="00143C5D"/>
    <w:rsid w:val="00161B24"/>
    <w:rsid w:val="00182781"/>
    <w:rsid w:val="00182D0D"/>
    <w:rsid w:val="00195944"/>
    <w:rsid w:val="001B00EB"/>
    <w:rsid w:val="001B09F3"/>
    <w:rsid w:val="001B63A4"/>
    <w:rsid w:val="001E1D2A"/>
    <w:rsid w:val="002003A8"/>
    <w:rsid w:val="00201501"/>
    <w:rsid w:val="00215C17"/>
    <w:rsid w:val="00220D08"/>
    <w:rsid w:val="00232670"/>
    <w:rsid w:val="00234CBF"/>
    <w:rsid w:val="002410D1"/>
    <w:rsid w:val="0024518B"/>
    <w:rsid w:val="00245FEF"/>
    <w:rsid w:val="00250A3D"/>
    <w:rsid w:val="00252BD4"/>
    <w:rsid w:val="00267CA0"/>
    <w:rsid w:val="0028330C"/>
    <w:rsid w:val="0029541F"/>
    <w:rsid w:val="002A3AA7"/>
    <w:rsid w:val="002B40CA"/>
    <w:rsid w:val="002B56F2"/>
    <w:rsid w:val="002C04CF"/>
    <w:rsid w:val="002C16BA"/>
    <w:rsid w:val="002C5AB3"/>
    <w:rsid w:val="002D663F"/>
    <w:rsid w:val="002E0DB7"/>
    <w:rsid w:val="002E2152"/>
    <w:rsid w:val="003145BB"/>
    <w:rsid w:val="00334462"/>
    <w:rsid w:val="00343F02"/>
    <w:rsid w:val="00354069"/>
    <w:rsid w:val="0037027C"/>
    <w:rsid w:val="003727DD"/>
    <w:rsid w:val="003A09C8"/>
    <w:rsid w:val="003C7516"/>
    <w:rsid w:val="003D73C0"/>
    <w:rsid w:val="003E21E0"/>
    <w:rsid w:val="003F5A9A"/>
    <w:rsid w:val="004025EF"/>
    <w:rsid w:val="004060B0"/>
    <w:rsid w:val="00417B26"/>
    <w:rsid w:val="004265C9"/>
    <w:rsid w:val="0046532F"/>
    <w:rsid w:val="00472431"/>
    <w:rsid w:val="00474E7E"/>
    <w:rsid w:val="00486177"/>
    <w:rsid w:val="004A4AB5"/>
    <w:rsid w:val="004B072D"/>
    <w:rsid w:val="004B15B4"/>
    <w:rsid w:val="004B5E85"/>
    <w:rsid w:val="004B5FE5"/>
    <w:rsid w:val="004C4D35"/>
    <w:rsid w:val="004D0E96"/>
    <w:rsid w:val="004D6B38"/>
    <w:rsid w:val="004E39EF"/>
    <w:rsid w:val="004F10AF"/>
    <w:rsid w:val="004F2B8C"/>
    <w:rsid w:val="004F7814"/>
    <w:rsid w:val="00502557"/>
    <w:rsid w:val="005029EF"/>
    <w:rsid w:val="00514DFD"/>
    <w:rsid w:val="00517256"/>
    <w:rsid w:val="00530C93"/>
    <w:rsid w:val="00545876"/>
    <w:rsid w:val="005503C3"/>
    <w:rsid w:val="00553982"/>
    <w:rsid w:val="0055577E"/>
    <w:rsid w:val="00563825"/>
    <w:rsid w:val="005916F2"/>
    <w:rsid w:val="005A0592"/>
    <w:rsid w:val="005C2A25"/>
    <w:rsid w:val="005E14BF"/>
    <w:rsid w:val="005E1AD1"/>
    <w:rsid w:val="00605ECE"/>
    <w:rsid w:val="00610272"/>
    <w:rsid w:val="0063489D"/>
    <w:rsid w:val="0065452A"/>
    <w:rsid w:val="00657E19"/>
    <w:rsid w:val="006657DE"/>
    <w:rsid w:val="00670A38"/>
    <w:rsid w:val="006875DA"/>
    <w:rsid w:val="00693801"/>
    <w:rsid w:val="0069446D"/>
    <w:rsid w:val="006A28D8"/>
    <w:rsid w:val="006A7AE3"/>
    <w:rsid w:val="006B4893"/>
    <w:rsid w:val="006B68CE"/>
    <w:rsid w:val="006D347E"/>
    <w:rsid w:val="00700B5A"/>
    <w:rsid w:val="00701E12"/>
    <w:rsid w:val="00706ACE"/>
    <w:rsid w:val="0070759E"/>
    <w:rsid w:val="0071093F"/>
    <w:rsid w:val="00711289"/>
    <w:rsid w:val="00720535"/>
    <w:rsid w:val="00733B40"/>
    <w:rsid w:val="00743A44"/>
    <w:rsid w:val="00750A29"/>
    <w:rsid w:val="00770005"/>
    <w:rsid w:val="007A5292"/>
    <w:rsid w:val="007B175C"/>
    <w:rsid w:val="007B1D52"/>
    <w:rsid w:val="007B1F63"/>
    <w:rsid w:val="007B4F3B"/>
    <w:rsid w:val="007E2023"/>
    <w:rsid w:val="007F7AA9"/>
    <w:rsid w:val="008029F2"/>
    <w:rsid w:val="00812E40"/>
    <w:rsid w:val="00832C65"/>
    <w:rsid w:val="008347A2"/>
    <w:rsid w:val="00835901"/>
    <w:rsid w:val="00837833"/>
    <w:rsid w:val="008459DA"/>
    <w:rsid w:val="008535C5"/>
    <w:rsid w:val="00853A23"/>
    <w:rsid w:val="00854CA8"/>
    <w:rsid w:val="00880F42"/>
    <w:rsid w:val="00894E4C"/>
    <w:rsid w:val="008A4875"/>
    <w:rsid w:val="008B211F"/>
    <w:rsid w:val="008B29AC"/>
    <w:rsid w:val="008B49F9"/>
    <w:rsid w:val="008D0C16"/>
    <w:rsid w:val="008D185D"/>
    <w:rsid w:val="008D4617"/>
    <w:rsid w:val="008F206A"/>
    <w:rsid w:val="00912AF3"/>
    <w:rsid w:val="00924432"/>
    <w:rsid w:val="0097195F"/>
    <w:rsid w:val="009829A6"/>
    <w:rsid w:val="00990A85"/>
    <w:rsid w:val="00996EA5"/>
    <w:rsid w:val="009E69FF"/>
    <w:rsid w:val="009F21BC"/>
    <w:rsid w:val="009F53EE"/>
    <w:rsid w:val="00A00FB6"/>
    <w:rsid w:val="00A01713"/>
    <w:rsid w:val="00A25198"/>
    <w:rsid w:val="00A305A8"/>
    <w:rsid w:val="00A33BAA"/>
    <w:rsid w:val="00A4063E"/>
    <w:rsid w:val="00A525F9"/>
    <w:rsid w:val="00A557EF"/>
    <w:rsid w:val="00A56B52"/>
    <w:rsid w:val="00A60CC8"/>
    <w:rsid w:val="00A61035"/>
    <w:rsid w:val="00A65FFA"/>
    <w:rsid w:val="00A73B6A"/>
    <w:rsid w:val="00A75BD5"/>
    <w:rsid w:val="00A83F93"/>
    <w:rsid w:val="00A9092A"/>
    <w:rsid w:val="00A96E1D"/>
    <w:rsid w:val="00AB561F"/>
    <w:rsid w:val="00AC3279"/>
    <w:rsid w:val="00AD0DB5"/>
    <w:rsid w:val="00AE22BD"/>
    <w:rsid w:val="00AF042D"/>
    <w:rsid w:val="00AF39CE"/>
    <w:rsid w:val="00AF524C"/>
    <w:rsid w:val="00B01B6E"/>
    <w:rsid w:val="00B21825"/>
    <w:rsid w:val="00B467E7"/>
    <w:rsid w:val="00B563DD"/>
    <w:rsid w:val="00B7125F"/>
    <w:rsid w:val="00B95910"/>
    <w:rsid w:val="00B95BCC"/>
    <w:rsid w:val="00BB1BA3"/>
    <w:rsid w:val="00BC73A0"/>
    <w:rsid w:val="00BC7A57"/>
    <w:rsid w:val="00BD18C0"/>
    <w:rsid w:val="00BF440F"/>
    <w:rsid w:val="00C06CFA"/>
    <w:rsid w:val="00C24A7E"/>
    <w:rsid w:val="00C260AC"/>
    <w:rsid w:val="00C42E6F"/>
    <w:rsid w:val="00C53B2B"/>
    <w:rsid w:val="00C6558A"/>
    <w:rsid w:val="00CA7AD4"/>
    <w:rsid w:val="00CA7DE4"/>
    <w:rsid w:val="00CB721C"/>
    <w:rsid w:val="00CD2207"/>
    <w:rsid w:val="00CD2608"/>
    <w:rsid w:val="00CE7D44"/>
    <w:rsid w:val="00CF4F51"/>
    <w:rsid w:val="00CF760C"/>
    <w:rsid w:val="00D07CD1"/>
    <w:rsid w:val="00D15A47"/>
    <w:rsid w:val="00D217F8"/>
    <w:rsid w:val="00D21EE4"/>
    <w:rsid w:val="00D36D5C"/>
    <w:rsid w:val="00D40392"/>
    <w:rsid w:val="00D66D5D"/>
    <w:rsid w:val="00D8001B"/>
    <w:rsid w:val="00D906A4"/>
    <w:rsid w:val="00D95300"/>
    <w:rsid w:val="00DA3B3C"/>
    <w:rsid w:val="00DC258B"/>
    <w:rsid w:val="00DD5CF7"/>
    <w:rsid w:val="00DE2547"/>
    <w:rsid w:val="00DE53A8"/>
    <w:rsid w:val="00DE602C"/>
    <w:rsid w:val="00E108C0"/>
    <w:rsid w:val="00E20EB1"/>
    <w:rsid w:val="00E25D90"/>
    <w:rsid w:val="00E269A9"/>
    <w:rsid w:val="00E326F4"/>
    <w:rsid w:val="00E4209F"/>
    <w:rsid w:val="00E61B0F"/>
    <w:rsid w:val="00E902F1"/>
    <w:rsid w:val="00EA7BEA"/>
    <w:rsid w:val="00F144F5"/>
    <w:rsid w:val="00F37348"/>
    <w:rsid w:val="00F40A53"/>
    <w:rsid w:val="00F425FD"/>
    <w:rsid w:val="00F565D4"/>
    <w:rsid w:val="00F66E2D"/>
    <w:rsid w:val="00F73C41"/>
    <w:rsid w:val="00F821E5"/>
    <w:rsid w:val="00F84295"/>
    <w:rsid w:val="00F87287"/>
    <w:rsid w:val="00F95F8D"/>
    <w:rsid w:val="00FA5E4D"/>
    <w:rsid w:val="00FB013E"/>
    <w:rsid w:val="00FB1CC0"/>
    <w:rsid w:val="00FC126A"/>
    <w:rsid w:val="00FC1ECF"/>
    <w:rsid w:val="00FE22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4CA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E0D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591D18587AF8642919124552430D5EAED5027BC19F0C7E22D7E35F80579D0900C987CD4A7643D1q8m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0D8B-58DB-430F-9906-C1E0FB0C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