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300EE">
      <w:pPr>
        <w:jc w:val="right"/>
      </w:pPr>
      <w:r>
        <w:t>Дело №5-0861/95/2018</w:t>
      </w:r>
    </w:p>
    <w:p w:rsidR="00A77B3E" w:rsidP="004300EE">
      <w:pPr>
        <w:jc w:val="center"/>
      </w:pPr>
      <w:r>
        <w:t>ПОСТАНОВЛЕНИЕ</w:t>
      </w:r>
    </w:p>
    <w:p w:rsidR="00A77B3E" w:rsidP="004300EE">
      <w:pPr>
        <w:jc w:val="center"/>
      </w:pPr>
      <w:r>
        <w:t>по делу об административном правонарушении</w:t>
      </w:r>
    </w:p>
    <w:p w:rsidR="00A77B3E">
      <w:r>
        <w:t>11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г. Ялта</w:t>
      </w:r>
    </w:p>
    <w:p w:rsidR="00A77B3E"/>
    <w:p w:rsidR="00A77B3E" w:rsidP="004300EE">
      <w:pPr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 w:rsidP="004300EE">
      <w:pPr>
        <w:jc w:val="both"/>
      </w:pPr>
      <w: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 Москаленко Сергея Александровича, паспортные данные, УССР, гражданина России, генерального директора наименование организации, проживающего по адресу: адрес, адрес,</w:t>
      </w:r>
    </w:p>
    <w:p w:rsidR="00A77B3E" w:rsidP="004300EE">
      <w:pPr>
        <w:jc w:val="both"/>
      </w:pPr>
    </w:p>
    <w:p w:rsidR="00A77B3E" w:rsidP="004300EE">
      <w:pPr>
        <w:jc w:val="both"/>
      </w:pPr>
      <w:r>
        <w:t>У С Т А Н О В И Л:</w:t>
      </w:r>
    </w:p>
    <w:p w:rsidR="00A77B3E" w:rsidP="004300EE">
      <w:pPr>
        <w:jc w:val="both"/>
      </w:pPr>
      <w:r>
        <w:t xml:space="preserve">Москаленко С.А., являясь должностным лицом </w:t>
      </w:r>
      <w:r>
        <w:t>–г</w:t>
      </w:r>
      <w:r>
        <w:t xml:space="preserve">енеральным директором наименование организации, расположенного по адресу: адрес, помещение 4-2-4, несвоевременно предоставил в МИФНС №8по Республики Крым декларацию по налогу на прибыль за 2017 год – 03 апреля 2018 года, при сроке предоставления не позднее 28 марта 2018 года, чем нарушил п. 4 ст. 289 Налогового Кодекса РФ, то есть совершил административное правонарушение, предусмотренное ст. 15.5 КоАП РФ.     </w:t>
      </w:r>
    </w:p>
    <w:p w:rsidR="00A77B3E" w:rsidP="004300EE">
      <w:pPr>
        <w:jc w:val="both"/>
      </w:pPr>
      <w:r>
        <w:t xml:space="preserve">Москаленко С.А. в судебное заседание не явился, извещен своевременно, должным образом, телефонограммой, причины неявки суду не известны. </w:t>
      </w:r>
    </w:p>
    <w:p w:rsidR="00A77B3E" w:rsidP="004300EE">
      <w:pPr>
        <w:jc w:val="both"/>
      </w:pPr>
      <w:r>
        <w:t xml:space="preserve">Исследовав представленные материалы дела, мировой судья приходит к убеждению, что вина Москаленко С.А. полностью установлена и подтверждается совокупностью собранных по делу доказательств, а именно: протоколом об административном правонарушении №6152 от 23 октября 2018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Москаленко С.А. является генеральным директором наименование организации, расположенного по адресу: адрес, помещение 4-2-4 (л.д.8-12); копией электронной выписки (л.д.4) и копией акта налоговой проверки №номер от 17.07.2018 года (л.д.5-6), согласно которым декларацию по налогу на прибыль за 2017 год Москаленко С.А. в МИФНС №8 по Республики Крым предоставлена с нарушением установленного срока до 29 марта 2018 года - 03 апреля 2018 года. </w:t>
      </w:r>
    </w:p>
    <w:p w:rsidR="00A77B3E" w:rsidP="004300EE">
      <w:pPr>
        <w:jc w:val="both"/>
      </w:pPr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 w:rsidP="004300EE">
      <w:pPr>
        <w:jc w:val="both"/>
      </w:pPr>
      <w:r>
        <w:t>Действия Москаленко С.А. мировой судья квалифицирует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4300EE">
      <w:pPr>
        <w:jc w:val="both"/>
      </w:pPr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 w:rsidP="004300EE">
      <w:pPr>
        <w:jc w:val="both"/>
      </w:pPr>
      <w:r>
        <w:t>В связи с изложенным, мировой судья полагает необходимым назначить Москаленко С.А. наказание в пределах санкции ст. 15.5 КоАП РФ, в виде административного штрафа.</w:t>
      </w:r>
    </w:p>
    <w:p w:rsidR="00A77B3E" w:rsidP="004300EE">
      <w:pPr>
        <w:jc w:val="both"/>
      </w:pPr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 w:rsidP="004300EE">
      <w:pPr>
        <w:jc w:val="both"/>
      </w:pPr>
      <w:r>
        <w:t>П О С Т А Н О В И Л:</w:t>
      </w:r>
    </w:p>
    <w:p w:rsidR="00A77B3E" w:rsidP="004300EE">
      <w:pPr>
        <w:jc w:val="both"/>
      </w:pPr>
      <w:r>
        <w:t xml:space="preserve"> Признать должностное лицо – генерального директора наименование организации Москаленко Сергея Александровича,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300 рублей.</w:t>
      </w:r>
    </w:p>
    <w:p w:rsidR="00A77B3E" w:rsidP="004300EE">
      <w:pPr>
        <w:jc w:val="both"/>
      </w:pPr>
      <w:r>
        <w:t>Штраф подлежит перечислению на следующие реквизиты: наименование получателя платежа – в МИФНС №8по Республики Крым: КБК: номер, ОКТМО номер, получатель УФК по Республике Крым (Межрайонная  ИФНС России № 8 по Республике Крым),  ИНН получателя – номер, КПП получателя – номер,  расчетный счет– номер, наименование банка: отделение по Республике Крым ЦБ РФ открытый УФК по РК, БИК номер, наименование платежа – денежные взыскания (штрафы) за административные правонарушения в области налогов и сборов.</w:t>
      </w:r>
    </w:p>
    <w:p w:rsidR="00A77B3E" w:rsidP="004300EE">
      <w:pPr>
        <w:jc w:val="both"/>
      </w:pPr>
      <w:r>
        <w:t>Разъяснить Москаленко С.А.,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300EE">
      <w:pPr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 w:rsidP="004300EE">
      <w:pPr>
        <w:jc w:val="both"/>
      </w:pPr>
      <w:r>
        <w:t>Разъяснить Москаленко С.А.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300EE">
      <w:pPr>
        <w:jc w:val="both"/>
      </w:pPr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 w:rsidP="004300EE">
      <w:pPr>
        <w:jc w:val="both"/>
      </w:pP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EE"/>
    <w:rsid w:val="00284907"/>
    <w:rsid w:val="004300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