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E348DB" w:rsidP="00690B7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E348DB">
        <w:rPr>
          <w:b w:val="0"/>
          <w:szCs w:val="28"/>
          <w:u w:val="none"/>
          <w:lang w:val="uk-UA"/>
        </w:rPr>
        <w:t>Дело</w:t>
      </w:r>
      <w:r w:rsidRPr="00E348DB">
        <w:rPr>
          <w:b w:val="0"/>
          <w:szCs w:val="28"/>
          <w:u w:val="none"/>
          <w:lang w:val="uk-UA"/>
        </w:rPr>
        <w:t xml:space="preserve"> № </w:t>
      </w:r>
      <w:r w:rsidRPr="00E348DB" w:rsidR="0077004C">
        <w:rPr>
          <w:b w:val="0"/>
          <w:szCs w:val="28"/>
          <w:u w:val="none"/>
          <w:lang w:val="uk-UA"/>
        </w:rPr>
        <w:t>5-</w:t>
      </w:r>
      <w:r w:rsidRPr="00E348DB" w:rsidR="00B14BF8">
        <w:rPr>
          <w:b w:val="0"/>
          <w:szCs w:val="28"/>
          <w:u w:val="none"/>
          <w:lang w:val="uk-UA"/>
        </w:rPr>
        <w:t>96-</w:t>
      </w:r>
      <w:r w:rsidRPr="00E348DB" w:rsidR="00E348DB">
        <w:rPr>
          <w:b w:val="0"/>
          <w:szCs w:val="28"/>
          <w:u w:val="none"/>
        </w:rPr>
        <w:t>2</w:t>
      </w:r>
      <w:r w:rsidRPr="00E348DB">
        <w:rPr>
          <w:b w:val="0"/>
          <w:szCs w:val="28"/>
          <w:u w:val="none"/>
          <w:lang w:val="uk-UA"/>
        </w:rPr>
        <w:t>/</w:t>
      </w:r>
      <w:r w:rsidRPr="00E348DB" w:rsidR="00B14BF8">
        <w:rPr>
          <w:b w:val="0"/>
          <w:szCs w:val="28"/>
          <w:u w:val="none"/>
          <w:lang w:val="uk-UA"/>
        </w:rPr>
        <w:t>201</w:t>
      </w:r>
      <w:r w:rsidRPr="00E348DB" w:rsidR="00E348DB">
        <w:rPr>
          <w:b w:val="0"/>
          <w:szCs w:val="28"/>
          <w:u w:val="none"/>
        </w:rPr>
        <w:t>9</w:t>
      </w:r>
    </w:p>
    <w:p w:rsidR="00D4585E" w:rsidRPr="00D17D41" w:rsidP="00D4585E">
      <w:pPr>
        <w:jc w:val="right"/>
      </w:pPr>
      <w:r>
        <w:t>91</w:t>
      </w:r>
      <w:r>
        <w:rPr>
          <w:lang w:val="en-US"/>
        </w:rPr>
        <w:t>MS</w:t>
      </w:r>
      <w:r w:rsidRPr="00D17D41">
        <w:t>0096-01-2018-00</w:t>
      </w:r>
      <w:r w:rsidR="00D17D41">
        <w:t>1</w:t>
      </w:r>
      <w:r w:rsidR="00215F14">
        <w:t>465</w:t>
      </w:r>
      <w:r w:rsidRPr="00D17D41">
        <w:t>-</w:t>
      </w:r>
      <w:r w:rsidR="00215F14">
        <w:t>87</w:t>
      </w:r>
    </w:p>
    <w:p w:rsidR="00690B77" w:rsidRPr="00B63153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ПОСТАНОВЛЕНИЕ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 делу об административном правонарушении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</w:p>
    <w:p w:rsidR="00966BB1" w:rsidRPr="00B63153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января 2019</w:t>
      </w:r>
      <w:r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ab/>
      </w:r>
      <w:r w:rsidRPr="00B63153" w:rsidR="007C78FA">
        <w:rPr>
          <w:sz w:val="28"/>
          <w:szCs w:val="28"/>
        </w:rPr>
        <w:t xml:space="preserve">                  </w:t>
      </w:r>
      <w:r w:rsidRPr="00B63153" w:rsidR="009B7DBC">
        <w:rPr>
          <w:sz w:val="28"/>
          <w:szCs w:val="28"/>
        </w:rPr>
        <w:t xml:space="preserve">                            </w:t>
      </w:r>
      <w:r w:rsidRPr="00B63153" w:rsidR="00484C56">
        <w:rPr>
          <w:sz w:val="28"/>
          <w:szCs w:val="28"/>
        </w:rPr>
        <w:t xml:space="preserve">   </w:t>
      </w:r>
      <w:r w:rsidRPr="00B63153" w:rsidR="0034779F">
        <w:rPr>
          <w:sz w:val="28"/>
          <w:szCs w:val="28"/>
        </w:rPr>
        <w:t xml:space="preserve"> </w:t>
      </w:r>
      <w:r w:rsidRPr="00B63153" w:rsidR="00326F51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027D09">
        <w:rPr>
          <w:sz w:val="28"/>
          <w:szCs w:val="28"/>
        </w:rPr>
        <w:t xml:space="preserve">город </w:t>
      </w:r>
      <w:r w:rsidRPr="00B63153">
        <w:rPr>
          <w:sz w:val="28"/>
          <w:szCs w:val="28"/>
        </w:rPr>
        <w:t>Ялта</w:t>
      </w:r>
      <w:r w:rsidRPr="00B63153" w:rsidR="00485D32">
        <w:rPr>
          <w:sz w:val="28"/>
          <w:szCs w:val="28"/>
          <w:lang w:val="uk-UA"/>
        </w:rPr>
        <w:t xml:space="preserve"> </w:t>
      </w:r>
    </w:p>
    <w:p w:rsidR="003F3BD1" w:rsidRPr="00B63153" w:rsidP="00690B77">
      <w:pPr>
        <w:ind w:firstLine="709"/>
        <w:jc w:val="both"/>
        <w:rPr>
          <w:sz w:val="28"/>
          <w:szCs w:val="28"/>
        </w:rPr>
      </w:pPr>
    </w:p>
    <w:p w:rsidR="00B14BF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B63153">
        <w:rPr>
          <w:sz w:val="28"/>
          <w:szCs w:val="28"/>
        </w:rPr>
        <w:t>Бекенштейн</w:t>
      </w:r>
      <w:r w:rsidRPr="00B63153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Лаптева Сергея Вячеславовича</w:t>
      </w:r>
      <w:r w:rsidRPr="00B63153" w:rsidR="00B14BF8">
        <w:rPr>
          <w:sz w:val="28"/>
          <w:szCs w:val="28"/>
        </w:rPr>
        <w:t xml:space="preserve">, </w:t>
      </w:r>
      <w:r w:rsidR="002B5884">
        <w:rPr>
          <w:sz w:val="28"/>
          <w:szCs w:val="28"/>
        </w:rPr>
        <w:t>«ПЕРСОНАЛЬНЫЕ ДАННЫЕ»</w:t>
      </w:r>
      <w:r w:rsidRPr="00B63153" w:rsidR="00E16BBF">
        <w:rPr>
          <w:sz w:val="28"/>
          <w:szCs w:val="28"/>
        </w:rPr>
        <w:t>,</w:t>
      </w:r>
      <w:r w:rsidRPr="00B63153" w:rsidR="001F1F07">
        <w:rPr>
          <w:sz w:val="28"/>
          <w:szCs w:val="28"/>
        </w:rPr>
        <w:t xml:space="preserve"> 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="00495DFA">
        <w:rPr>
          <w:sz w:val="28"/>
          <w:szCs w:val="28"/>
          <w:lang w:val="uk-UA"/>
        </w:rPr>
        <w:t>2</w:t>
      </w:r>
      <w:r w:rsidR="00495DFA">
        <w:rPr>
          <w:sz w:val="28"/>
          <w:szCs w:val="28"/>
        </w:rPr>
        <w:t xml:space="preserve"> ст. 17.3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Лаптев С.В.</w:t>
      </w:r>
      <w:r w:rsidRPr="008607DC">
        <w:rPr>
          <w:sz w:val="28"/>
          <w:szCs w:val="28"/>
        </w:rPr>
        <w:t xml:space="preserve"> не исполнил законного распоряжения судебного пристава по обеспечению установленного порядка деятельности судов о п</w:t>
      </w:r>
      <w:r w:rsidR="00DF053D">
        <w:rPr>
          <w:sz w:val="28"/>
          <w:szCs w:val="28"/>
        </w:rPr>
        <w:t>рекращении действий, нарушающие</w:t>
      </w:r>
      <w:r w:rsidRPr="008607DC">
        <w:rPr>
          <w:sz w:val="28"/>
          <w:szCs w:val="28"/>
        </w:rPr>
        <w:t xml:space="preserve"> правила</w:t>
      </w:r>
      <w:r w:rsidR="00DF053D">
        <w:rPr>
          <w:sz w:val="28"/>
          <w:szCs w:val="28"/>
        </w:rPr>
        <w:t xml:space="preserve"> пребывания посетителей в суде</w:t>
      </w:r>
      <w:r w:rsidRPr="008607DC">
        <w:rPr>
          <w:sz w:val="28"/>
          <w:szCs w:val="28"/>
        </w:rPr>
        <w:t>.</w:t>
      </w:r>
    </w:p>
    <w:p w:rsidR="008607DC" w:rsidRPr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Так он, </w:t>
      </w:r>
      <w:r w:rsidR="00D17D41">
        <w:rPr>
          <w:sz w:val="28"/>
          <w:szCs w:val="28"/>
        </w:rPr>
        <w:t>1</w:t>
      </w:r>
      <w:r w:rsidR="00215F14">
        <w:rPr>
          <w:sz w:val="28"/>
          <w:szCs w:val="28"/>
        </w:rPr>
        <w:t>7</w:t>
      </w:r>
      <w:r w:rsidR="00D17D41">
        <w:rPr>
          <w:sz w:val="28"/>
          <w:szCs w:val="28"/>
        </w:rPr>
        <w:t xml:space="preserve"> декабря</w:t>
      </w:r>
      <w:r w:rsidR="00D4585E">
        <w:rPr>
          <w:sz w:val="28"/>
          <w:szCs w:val="28"/>
        </w:rPr>
        <w:t xml:space="preserve"> 2018</w:t>
      </w:r>
      <w:r w:rsidR="00495DFA">
        <w:rPr>
          <w:sz w:val="28"/>
          <w:szCs w:val="28"/>
        </w:rPr>
        <w:t xml:space="preserve"> года в </w:t>
      </w:r>
      <w:r w:rsidR="00D4585E">
        <w:rPr>
          <w:sz w:val="28"/>
          <w:szCs w:val="28"/>
        </w:rPr>
        <w:t>1</w:t>
      </w:r>
      <w:r w:rsidR="00215F14">
        <w:rPr>
          <w:sz w:val="28"/>
          <w:szCs w:val="28"/>
        </w:rPr>
        <w:t>4</w:t>
      </w:r>
      <w:r w:rsidR="00D4585E">
        <w:rPr>
          <w:sz w:val="28"/>
          <w:szCs w:val="28"/>
        </w:rPr>
        <w:t xml:space="preserve"> </w:t>
      </w:r>
      <w:r w:rsidR="00495DFA">
        <w:rPr>
          <w:sz w:val="28"/>
          <w:szCs w:val="28"/>
        </w:rPr>
        <w:t xml:space="preserve">часов </w:t>
      </w:r>
      <w:r w:rsidR="00D4585E">
        <w:rPr>
          <w:sz w:val="28"/>
          <w:szCs w:val="28"/>
        </w:rPr>
        <w:t>00</w:t>
      </w:r>
      <w:r w:rsidRPr="008607DC">
        <w:rPr>
          <w:sz w:val="28"/>
          <w:szCs w:val="28"/>
        </w:rPr>
        <w:t xml:space="preserve"> минут, находясь в здании</w:t>
      </w:r>
      <w:r w:rsidR="00495DFA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</w:t>
      </w:r>
      <w:r w:rsidRPr="008607DC">
        <w:rPr>
          <w:sz w:val="28"/>
          <w:szCs w:val="28"/>
        </w:rPr>
        <w:t>, расположенного по адресу:</w:t>
      </w:r>
      <w:r w:rsidR="00495DFA">
        <w:rPr>
          <w:sz w:val="28"/>
          <w:szCs w:val="28"/>
        </w:rPr>
        <w:t xml:space="preserve"> ул. Васильева , 19, г. Ялта</w:t>
      </w:r>
      <w:r w:rsidRPr="008607DC">
        <w:rPr>
          <w:sz w:val="28"/>
          <w:szCs w:val="28"/>
        </w:rPr>
        <w:t xml:space="preserve">, </w:t>
      </w:r>
      <w:r w:rsidR="00495DFA">
        <w:rPr>
          <w:sz w:val="28"/>
          <w:szCs w:val="28"/>
        </w:rPr>
        <w:t xml:space="preserve">находясь </w:t>
      </w:r>
      <w:r w:rsidR="00D4585E">
        <w:rPr>
          <w:sz w:val="28"/>
          <w:szCs w:val="28"/>
        </w:rPr>
        <w:t>в холле здания</w:t>
      </w:r>
      <w:r w:rsidR="00495DFA">
        <w:rPr>
          <w:sz w:val="28"/>
          <w:szCs w:val="28"/>
        </w:rPr>
        <w:t>,</w:t>
      </w:r>
      <w:r w:rsidRPr="008607DC">
        <w:rPr>
          <w:sz w:val="28"/>
          <w:szCs w:val="28"/>
        </w:rPr>
        <w:t xml:space="preserve"> </w:t>
      </w:r>
      <w:r w:rsidR="00D4585E">
        <w:rPr>
          <w:sz w:val="28"/>
          <w:szCs w:val="28"/>
        </w:rPr>
        <w:t xml:space="preserve">отказался проходить осмотр </w:t>
      </w:r>
      <w:r w:rsidR="00D17D41">
        <w:rPr>
          <w:sz w:val="28"/>
          <w:szCs w:val="28"/>
        </w:rPr>
        <w:t>с помощью  технических средств;</w:t>
      </w:r>
      <w:r w:rsidRPr="008607DC">
        <w:rPr>
          <w:sz w:val="28"/>
          <w:szCs w:val="28"/>
        </w:rPr>
        <w:t xml:space="preserve"> на неоднократные требования судебного пристава о прекращении действий, нарушающих правила пребывания посетителей в суде, не реагировал, то есть совершил административное правонарушение, предусмотренное ч. 2 ст. 17.3 КоАП РФ.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Лаптев С.В.</w:t>
      </w:r>
      <w:r w:rsidR="00BA56AB">
        <w:rPr>
          <w:sz w:val="28"/>
          <w:szCs w:val="28"/>
        </w:rPr>
        <w:t xml:space="preserve"> </w:t>
      </w:r>
      <w:r w:rsidRPr="00D17D41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D17D41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D17D41" w:rsidRP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7D41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D4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Лаптева С.В. </w:t>
      </w:r>
      <w:r w:rsidRPr="00D17D41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 xml:space="preserve">его </w:t>
      </w:r>
      <w:r w:rsidRPr="00D17D41">
        <w:rPr>
          <w:sz w:val="28"/>
          <w:szCs w:val="28"/>
        </w:rPr>
        <w:t xml:space="preserve">отсутствие. </w:t>
      </w:r>
    </w:p>
    <w:p w:rsidR="00DF053D" w:rsidP="00D17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8607D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="00215F14">
        <w:rPr>
          <w:sz w:val="28"/>
          <w:szCs w:val="28"/>
        </w:rPr>
        <w:t>518</w:t>
      </w:r>
      <w:r w:rsidR="00D4585E">
        <w:rPr>
          <w:sz w:val="28"/>
          <w:szCs w:val="28"/>
        </w:rPr>
        <w:t>/18/82025-АП</w:t>
      </w:r>
      <w:r>
        <w:rPr>
          <w:sz w:val="28"/>
          <w:szCs w:val="28"/>
        </w:rPr>
        <w:t xml:space="preserve"> от </w:t>
      </w:r>
      <w:r w:rsidR="00D17D41">
        <w:rPr>
          <w:sz w:val="28"/>
          <w:szCs w:val="28"/>
        </w:rPr>
        <w:t>1</w:t>
      </w:r>
      <w:r w:rsidR="00215F14">
        <w:rPr>
          <w:sz w:val="28"/>
          <w:szCs w:val="28"/>
        </w:rPr>
        <w:t>7</w:t>
      </w:r>
      <w:r w:rsidR="00D17D41">
        <w:rPr>
          <w:sz w:val="28"/>
          <w:szCs w:val="28"/>
        </w:rPr>
        <w:t xml:space="preserve"> декабря</w:t>
      </w:r>
      <w:r w:rsidR="00D4585E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года, из которого следует, что </w:t>
      </w:r>
      <w:r w:rsidR="00D4585E">
        <w:rPr>
          <w:sz w:val="28"/>
          <w:szCs w:val="28"/>
        </w:rPr>
        <w:t xml:space="preserve">Лаптев С.В. </w:t>
      </w:r>
      <w:r>
        <w:rPr>
          <w:sz w:val="28"/>
          <w:szCs w:val="28"/>
        </w:rPr>
        <w:t xml:space="preserve"> </w:t>
      </w:r>
      <w:r w:rsidR="00D17D41">
        <w:rPr>
          <w:sz w:val="28"/>
          <w:szCs w:val="28"/>
        </w:rPr>
        <w:t>1</w:t>
      </w:r>
      <w:r w:rsidR="00215F14">
        <w:rPr>
          <w:sz w:val="28"/>
          <w:szCs w:val="28"/>
        </w:rPr>
        <w:t>7</w:t>
      </w:r>
      <w:r w:rsidR="00D17D41">
        <w:rPr>
          <w:sz w:val="28"/>
          <w:szCs w:val="28"/>
        </w:rPr>
        <w:t xml:space="preserve"> дека</w:t>
      </w:r>
      <w:r w:rsidRPr="00D4585E" w:rsidR="00D4585E">
        <w:rPr>
          <w:sz w:val="28"/>
          <w:szCs w:val="28"/>
        </w:rPr>
        <w:t>бря 2018 года в 1</w:t>
      </w:r>
      <w:r w:rsidR="00215F14">
        <w:rPr>
          <w:sz w:val="28"/>
          <w:szCs w:val="28"/>
        </w:rPr>
        <w:t>4</w:t>
      </w:r>
      <w:r w:rsidRPr="00D4585E" w:rsidR="00D4585E">
        <w:rPr>
          <w:sz w:val="28"/>
          <w:szCs w:val="28"/>
        </w:rPr>
        <w:t xml:space="preserve"> часов 00 минут, находясь в здании, где размещены судебные участки мировых судей Ялтинского судебного района (городской округ Ялты), расположенного по адресу: ул. Васильева , 19, г. Ялта, находясь в холле здания, отказался проходить осмотр с помощью</w:t>
      </w:r>
      <w:r w:rsidRPr="00D4585E" w:rsidR="00D4585E">
        <w:rPr>
          <w:sz w:val="28"/>
          <w:szCs w:val="28"/>
        </w:rPr>
        <w:t xml:space="preserve">  технических средств, </w:t>
      </w:r>
      <w:r w:rsidR="00D17D41">
        <w:rPr>
          <w:sz w:val="28"/>
          <w:szCs w:val="28"/>
        </w:rPr>
        <w:t>отказался предоставить личные вещи к осмотру,</w:t>
      </w:r>
      <w:r>
        <w:rPr>
          <w:sz w:val="28"/>
          <w:szCs w:val="28"/>
        </w:rPr>
        <w:t xml:space="preserve"> </w:t>
      </w:r>
      <w:r w:rsidRPr="00DF053D">
        <w:rPr>
          <w:sz w:val="28"/>
          <w:szCs w:val="28"/>
        </w:rPr>
        <w:t>на неоднократные требования судебного пристава о прекращении действий, нарушающих правила пребывания посетителей в суде, не реагировал</w:t>
      </w:r>
      <w:r w:rsidRPr="008607DC">
        <w:rPr>
          <w:sz w:val="28"/>
          <w:szCs w:val="28"/>
        </w:rPr>
        <w:t xml:space="preserve"> (</w:t>
      </w:r>
      <w:r w:rsidRPr="008607DC">
        <w:rPr>
          <w:sz w:val="28"/>
          <w:szCs w:val="28"/>
        </w:rPr>
        <w:t>л.д</w:t>
      </w:r>
      <w:r w:rsidRPr="008607DC">
        <w:rPr>
          <w:sz w:val="28"/>
          <w:szCs w:val="28"/>
        </w:rPr>
        <w:t>. 1</w:t>
      </w:r>
      <w:r w:rsidR="00D17D41">
        <w:rPr>
          <w:sz w:val="28"/>
          <w:szCs w:val="28"/>
        </w:rPr>
        <w:t>-2</w:t>
      </w:r>
      <w:r w:rsidRPr="008607DC">
        <w:rPr>
          <w:sz w:val="28"/>
          <w:szCs w:val="28"/>
        </w:rPr>
        <w:t>);</w:t>
      </w:r>
    </w:p>
    <w:p w:rsidR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</w:t>
      </w:r>
      <w:r w:rsidR="00AC43D8">
        <w:rPr>
          <w:sz w:val="28"/>
          <w:szCs w:val="28"/>
        </w:rPr>
        <w:t>правилами пребывания граждан в здании судебных участков</w:t>
      </w:r>
      <w:r w:rsidRPr="008607DC">
        <w:rPr>
          <w:sz w:val="28"/>
          <w:szCs w:val="28"/>
        </w:rPr>
        <w:t xml:space="preserve"> (</w:t>
      </w:r>
      <w:r w:rsidRPr="008607DC">
        <w:rPr>
          <w:sz w:val="28"/>
          <w:szCs w:val="28"/>
        </w:rPr>
        <w:t>л.д</w:t>
      </w:r>
      <w:r w:rsidRPr="008607DC">
        <w:rPr>
          <w:sz w:val="28"/>
          <w:szCs w:val="28"/>
        </w:rPr>
        <w:t xml:space="preserve">. </w:t>
      </w:r>
      <w:r w:rsidR="00AC43D8">
        <w:rPr>
          <w:sz w:val="28"/>
          <w:szCs w:val="28"/>
        </w:rPr>
        <w:t>4-1</w:t>
      </w:r>
      <w:r w:rsidR="00D17D41">
        <w:rPr>
          <w:sz w:val="28"/>
          <w:szCs w:val="28"/>
        </w:rPr>
        <w:t>1</w:t>
      </w:r>
      <w:r w:rsidRPr="008607DC">
        <w:rPr>
          <w:sz w:val="28"/>
          <w:szCs w:val="28"/>
        </w:rPr>
        <w:t>);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 абзацем 2 ст. 1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г. № 118-ФЗ «О судебных приставах».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E348DB">
        <w:rPr>
          <w:sz w:val="28"/>
          <w:szCs w:val="2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Нормы поведения граждан (посетителей) в здании и служебных помещениях судебных участков мировых судей Ялтинского судебного района, направленные на обеспечение установленного порядка деятельности судов регулируются Правилами пребывания граждан в здании судебных участков мировых судей Ялтинского судебного района. 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В соответствии с п. 1.11 Правил, в здание, где размещены судебные участки, где </w:t>
      </w:r>
      <w:r w:rsidRPr="00E348DB">
        <w:rPr>
          <w:sz w:val="28"/>
          <w:szCs w:val="28"/>
        </w:rPr>
        <w:t>размещены мировые судьи не допускаются</w:t>
      </w:r>
      <w:r w:rsidRPr="00E348DB">
        <w:rPr>
          <w:sz w:val="28"/>
          <w:szCs w:val="28"/>
        </w:rPr>
        <w:t xml:space="preserve"> лица, отказавшиеся от прохождения осмотра с использованием технических средств контроля. 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В случае нарушения посетителями суда настоящих Правил судьи, 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Оценив все собранные по делу доказательства, считаю, что Лаптев С.В. 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Таким образом, действия Лаптева С.В. необходимо квалифицировать по ч. 2 ст. 17.3 КоАП РФ, как неисполнение законного распоряжения </w:t>
      </w:r>
      <w:r w:rsidRPr="00E348DB">
        <w:rPr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При назначении наказания учитывается характер совершенного правонарушения, личность Лаптева С.В.,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348DB" w:rsidRPr="00E348DB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считаю возможным назначить Лаптеву С.В. наказание в виде штрафа в пределах санкции статьи ч. 2 ст. 17.3 КоАП РФ.</w:t>
      </w:r>
    </w:p>
    <w:p w:rsidR="00BF73C8" w:rsidRPr="00B63153" w:rsidP="00E348DB">
      <w:pPr>
        <w:pStyle w:val="BodyText2"/>
        <w:ind w:firstLine="709"/>
        <w:rPr>
          <w:sz w:val="28"/>
          <w:szCs w:val="28"/>
        </w:rPr>
      </w:pPr>
      <w:r w:rsidRPr="00E348DB">
        <w:rPr>
          <w:sz w:val="28"/>
          <w:szCs w:val="28"/>
        </w:rPr>
        <w:t xml:space="preserve">На основании </w:t>
      </w:r>
      <w:r w:rsidRPr="00E348DB">
        <w:rPr>
          <w:sz w:val="28"/>
          <w:szCs w:val="28"/>
        </w:rPr>
        <w:t>вышеизложенного</w:t>
      </w:r>
      <w:r w:rsidRPr="00E348DB">
        <w:rPr>
          <w:sz w:val="28"/>
          <w:szCs w:val="28"/>
        </w:rPr>
        <w:t xml:space="preserve">, руководствуясь </w:t>
      </w:r>
      <w:r w:rsidRPr="00E348DB">
        <w:rPr>
          <w:sz w:val="28"/>
          <w:szCs w:val="28"/>
        </w:rPr>
        <w:t>ст.ст</w:t>
      </w:r>
      <w:r w:rsidRPr="00E348DB">
        <w:rPr>
          <w:sz w:val="28"/>
          <w:szCs w:val="28"/>
        </w:rPr>
        <w:t>. 29.9, 29.10, 29.11 КоАП РФ,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r w:rsidR="00AC43D8">
        <w:rPr>
          <w:sz w:val="28"/>
          <w:szCs w:val="28"/>
        </w:rPr>
        <w:t>Лаптева Сергея Вячеславовича</w:t>
      </w:r>
      <w:r w:rsidRPr="00B63153" w:rsidR="00FC6ACD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</w:t>
      </w:r>
      <w:r w:rsidRPr="00B63153" w:rsidR="00A54350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</w:t>
      </w:r>
      <w:r w:rsidR="00BA56AB">
        <w:rPr>
          <w:sz w:val="28"/>
          <w:szCs w:val="28"/>
        </w:rPr>
        <w:t>нарушения, предусмотренного ч. 2</w:t>
      </w:r>
      <w:r w:rsidRPr="00B63153">
        <w:rPr>
          <w:sz w:val="28"/>
          <w:szCs w:val="28"/>
        </w:rPr>
        <w:t xml:space="preserve"> ст. </w:t>
      </w:r>
      <w:r w:rsidR="00BA56AB">
        <w:rPr>
          <w:sz w:val="28"/>
          <w:szCs w:val="28"/>
        </w:rPr>
        <w:t xml:space="preserve">17.3 </w:t>
      </w:r>
      <w:r w:rsidRPr="00B63153">
        <w:rPr>
          <w:sz w:val="28"/>
          <w:szCs w:val="28"/>
        </w:rPr>
        <w:t>КоАП РФ, и назначить е</w:t>
      </w:r>
      <w:r w:rsidRPr="00B63153" w:rsidR="00A54350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</w:t>
      </w:r>
      <w:r w:rsidRPr="00E348DB">
        <w:rPr>
          <w:sz w:val="28"/>
          <w:szCs w:val="28"/>
        </w:rPr>
        <w:t xml:space="preserve">размере </w:t>
      </w:r>
      <w:r w:rsidRPr="00E348DB" w:rsidR="00BA56AB">
        <w:rPr>
          <w:sz w:val="28"/>
          <w:szCs w:val="28"/>
        </w:rPr>
        <w:t>500</w:t>
      </w:r>
      <w:r w:rsidRPr="00E348DB">
        <w:rPr>
          <w:sz w:val="28"/>
          <w:szCs w:val="28"/>
        </w:rPr>
        <w:t xml:space="preserve"> (</w:t>
      </w:r>
      <w:r w:rsidRPr="00E348DB" w:rsidR="00BA56AB">
        <w:rPr>
          <w:sz w:val="28"/>
          <w:szCs w:val="28"/>
        </w:rPr>
        <w:t>пятьсот</w:t>
      </w:r>
      <w:r w:rsidRPr="00E348DB">
        <w:rPr>
          <w:sz w:val="28"/>
          <w:szCs w:val="28"/>
        </w:rPr>
        <w:t>) рублей.</w:t>
      </w:r>
    </w:p>
    <w:p w:rsidR="00AC43D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реквизиты</w:t>
      </w:r>
      <w:r w:rsidR="00BA56AB">
        <w:rPr>
          <w:sz w:val="28"/>
          <w:szCs w:val="28"/>
        </w:rPr>
        <w:t xml:space="preserve"> Отдела судебных приставов по г. Ялте УФССП России по Республике Крым</w:t>
      </w:r>
      <w:r>
        <w:rPr>
          <w:sz w:val="28"/>
          <w:szCs w:val="28"/>
        </w:rPr>
        <w:t>: ИНН 7702835613, КПП 910201001, УФК  по Республике Крым (УФССП России по РК), КБК 32211617000016017140, ОКТМО 35729000, Банк получателя ОТДЕЛЕНИЕ РЕСПУБЛИКА КРЫМ, БИК 043510001, расчетный счет 40101810335100010001, л/с 04751А91420</w:t>
      </w:r>
      <w:r w:rsidR="00D17D41">
        <w:rPr>
          <w:sz w:val="28"/>
          <w:szCs w:val="28"/>
        </w:rPr>
        <w:t xml:space="preserve">, назначение платежа: оплата долга по АД № </w:t>
      </w:r>
      <w:r w:rsidR="00215F14">
        <w:rPr>
          <w:sz w:val="28"/>
          <w:szCs w:val="28"/>
        </w:rPr>
        <w:t>518</w:t>
      </w:r>
      <w:r w:rsidR="00C2413B">
        <w:rPr>
          <w:sz w:val="28"/>
          <w:szCs w:val="28"/>
        </w:rPr>
        <w:t>/18/82025-АП от 1</w:t>
      </w:r>
      <w:r w:rsidR="00215F14">
        <w:rPr>
          <w:sz w:val="28"/>
          <w:szCs w:val="28"/>
        </w:rPr>
        <w:t>7</w:t>
      </w:r>
      <w:r w:rsidR="00C2413B">
        <w:rPr>
          <w:sz w:val="28"/>
          <w:szCs w:val="28"/>
        </w:rPr>
        <w:t>.12.2018 в отношении Лаптева С.В.///УИН32282025180000</w:t>
      </w:r>
      <w:r w:rsidR="00215F14">
        <w:rPr>
          <w:sz w:val="28"/>
          <w:szCs w:val="28"/>
        </w:rPr>
        <w:t>518018</w:t>
      </w:r>
      <w:r w:rsidR="00C2413B">
        <w:rPr>
          <w:sz w:val="28"/>
          <w:szCs w:val="28"/>
        </w:rPr>
        <w:t>;</w:t>
      </w:r>
      <w:r w:rsidR="00215F14">
        <w:rPr>
          <w:sz w:val="28"/>
          <w:szCs w:val="28"/>
        </w:rPr>
        <w:t>ИП01;</w:t>
      </w:r>
      <w:r w:rsidR="00C2413B">
        <w:rPr>
          <w:sz w:val="28"/>
          <w:szCs w:val="28"/>
        </w:rPr>
        <w:t>3914984510.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Разъяснить</w:t>
      </w:r>
      <w:r w:rsidRPr="00B63153" w:rsidR="005E6695">
        <w:rPr>
          <w:sz w:val="28"/>
          <w:szCs w:val="28"/>
        </w:rPr>
        <w:t xml:space="preserve"> </w:t>
      </w:r>
      <w:r w:rsidR="00AC43D8">
        <w:rPr>
          <w:sz w:val="28"/>
          <w:szCs w:val="28"/>
        </w:rPr>
        <w:t>Лаптеву С.В.</w:t>
      </w:r>
      <w:r w:rsidRPr="00B63153" w:rsidR="0047109F">
        <w:rPr>
          <w:sz w:val="28"/>
          <w:szCs w:val="28"/>
        </w:rPr>
        <w:t>,</w:t>
      </w:r>
      <w:r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Pr="00B63153" w:rsidR="00326A79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153">
        <w:rPr>
          <w:sz w:val="28"/>
          <w:szCs w:val="28"/>
        </w:rPr>
        <w:t xml:space="preserve">Разъяснить </w:t>
      </w:r>
      <w:r w:rsidR="00AC43D8">
        <w:rPr>
          <w:sz w:val="28"/>
          <w:szCs w:val="28"/>
        </w:rPr>
        <w:t xml:space="preserve">Лаптеву С.В. </w:t>
      </w:r>
      <w:r w:rsidRPr="00B6315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63153">
        <w:rPr>
          <w:sz w:val="28"/>
          <w:szCs w:val="28"/>
        </w:rPr>
        <w:t>Кодексом</w:t>
      </w:r>
      <w:r>
        <w:fldChar w:fldCharType="end"/>
      </w:r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P="00690B77">
      <w:pPr>
        <w:ind w:firstLine="709"/>
        <w:jc w:val="both"/>
        <w:rPr>
          <w:sz w:val="28"/>
          <w:szCs w:val="28"/>
        </w:rPr>
      </w:pPr>
    </w:p>
    <w:p w:rsidR="00E348DB" w:rsidRPr="00E22C3E" w:rsidP="00E348DB">
      <w:pPr>
        <w:jc w:val="both"/>
        <w:rPr>
          <w:sz w:val="28"/>
          <w:szCs w:val="28"/>
        </w:rPr>
      </w:pPr>
      <w:r w:rsidRPr="00E22C3E">
        <w:rPr>
          <w:b/>
          <w:sz w:val="28"/>
          <w:szCs w:val="28"/>
        </w:rPr>
        <w:t>Мировой судья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  <w:t xml:space="preserve">           (подпись)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22C3E">
        <w:rPr>
          <w:b/>
          <w:sz w:val="28"/>
          <w:szCs w:val="28"/>
        </w:rPr>
        <w:t xml:space="preserve">Е.Л. </w:t>
      </w:r>
      <w:r w:rsidRPr="00E22C3E">
        <w:rPr>
          <w:b/>
          <w:sz w:val="28"/>
          <w:szCs w:val="28"/>
        </w:rPr>
        <w:t>Бекенштейн</w:t>
      </w:r>
      <w:r w:rsidRPr="00E22C3E">
        <w:rPr>
          <w:b/>
          <w:sz w:val="28"/>
          <w:szCs w:val="28"/>
        </w:rPr>
        <w:tab/>
      </w:r>
    </w:p>
    <w:p w:rsidR="00E348DB" w:rsidRPr="00696E62" w:rsidP="00E348DB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7F4F" w:rsidRPr="00B63153" w:rsidP="002B5884">
      <w:pPr>
        <w:jc w:val="both"/>
        <w:rPr>
          <w:sz w:val="28"/>
          <w:szCs w:val="28"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77B23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15F14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B5884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6E62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4BF8"/>
    <w:rsid w:val="00B267D3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413B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17D41"/>
    <w:rsid w:val="00D25271"/>
    <w:rsid w:val="00D27DDA"/>
    <w:rsid w:val="00D318D3"/>
    <w:rsid w:val="00D4585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C3E"/>
    <w:rsid w:val="00E22DFA"/>
    <w:rsid w:val="00E30B94"/>
    <w:rsid w:val="00E318A5"/>
    <w:rsid w:val="00E348DB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