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F5C" w:rsidRPr="00ED09FE" w:rsidRDefault="007C4F5C" w:rsidP="007C4F5C">
      <w:pPr>
        <w:pStyle w:val="a4"/>
        <w:tabs>
          <w:tab w:val="left" w:pos="709"/>
        </w:tabs>
        <w:jc w:val="right"/>
        <w:rPr>
          <w:b w:val="0"/>
          <w:sz w:val="28"/>
          <w:szCs w:val="28"/>
        </w:rPr>
      </w:pPr>
      <w:r w:rsidRPr="00ED09FE">
        <w:rPr>
          <w:b w:val="0"/>
          <w:sz w:val="28"/>
          <w:szCs w:val="28"/>
        </w:rPr>
        <w:t>Дело № 5-9</w:t>
      </w:r>
      <w:r w:rsidR="00295193" w:rsidRPr="00ED09FE">
        <w:rPr>
          <w:b w:val="0"/>
          <w:sz w:val="28"/>
          <w:szCs w:val="28"/>
        </w:rPr>
        <w:t>6</w:t>
      </w:r>
      <w:r w:rsidRPr="00ED09FE">
        <w:rPr>
          <w:b w:val="0"/>
          <w:sz w:val="28"/>
          <w:szCs w:val="28"/>
        </w:rPr>
        <w:t>-</w:t>
      </w:r>
      <w:r w:rsidR="00B54649">
        <w:rPr>
          <w:b w:val="0"/>
          <w:sz w:val="28"/>
          <w:szCs w:val="28"/>
        </w:rPr>
        <w:t>21</w:t>
      </w:r>
      <w:r w:rsidR="003915DA" w:rsidRPr="00ED09FE">
        <w:rPr>
          <w:b w:val="0"/>
          <w:sz w:val="28"/>
          <w:szCs w:val="28"/>
        </w:rPr>
        <w:t>/202</w:t>
      </w:r>
      <w:r w:rsidR="0023257E">
        <w:rPr>
          <w:b w:val="0"/>
          <w:sz w:val="28"/>
          <w:szCs w:val="28"/>
        </w:rPr>
        <w:t>2</w:t>
      </w:r>
    </w:p>
    <w:p w:rsidR="00785B16" w:rsidRPr="00CA3CB1" w:rsidRDefault="00785B16" w:rsidP="007C4F5C">
      <w:pPr>
        <w:pStyle w:val="a4"/>
        <w:tabs>
          <w:tab w:val="left" w:pos="709"/>
        </w:tabs>
        <w:jc w:val="right"/>
        <w:rPr>
          <w:b w:val="0"/>
          <w:sz w:val="28"/>
          <w:szCs w:val="28"/>
        </w:rPr>
      </w:pPr>
      <w:r w:rsidRPr="00ED09FE">
        <w:rPr>
          <w:b w:val="0"/>
          <w:sz w:val="28"/>
          <w:szCs w:val="28"/>
        </w:rPr>
        <w:t>91</w:t>
      </w:r>
      <w:r w:rsidRPr="00ED09FE">
        <w:rPr>
          <w:b w:val="0"/>
          <w:sz w:val="28"/>
          <w:szCs w:val="28"/>
          <w:lang w:val="en-US"/>
        </w:rPr>
        <w:t>MS</w:t>
      </w:r>
      <w:r w:rsidR="00627F35" w:rsidRPr="00ED09FE">
        <w:rPr>
          <w:b w:val="0"/>
          <w:sz w:val="28"/>
          <w:szCs w:val="28"/>
        </w:rPr>
        <w:t>009</w:t>
      </w:r>
      <w:r w:rsidR="00295193" w:rsidRPr="00ED09FE">
        <w:rPr>
          <w:b w:val="0"/>
          <w:sz w:val="28"/>
          <w:szCs w:val="28"/>
        </w:rPr>
        <w:t>6</w:t>
      </w:r>
      <w:r w:rsidR="00627F35" w:rsidRPr="00ED09FE">
        <w:rPr>
          <w:b w:val="0"/>
          <w:sz w:val="28"/>
          <w:szCs w:val="28"/>
        </w:rPr>
        <w:t>-01-2021-00</w:t>
      </w:r>
      <w:r w:rsidR="00B54649">
        <w:rPr>
          <w:b w:val="0"/>
          <w:sz w:val="28"/>
          <w:szCs w:val="28"/>
        </w:rPr>
        <w:t>2174</w:t>
      </w:r>
      <w:r w:rsidR="00627F35" w:rsidRPr="00ED09FE">
        <w:rPr>
          <w:b w:val="0"/>
          <w:sz w:val="28"/>
          <w:szCs w:val="28"/>
        </w:rPr>
        <w:t>-</w:t>
      </w:r>
      <w:r w:rsidR="0023257E">
        <w:rPr>
          <w:b w:val="0"/>
          <w:sz w:val="28"/>
          <w:szCs w:val="28"/>
        </w:rPr>
        <w:t>4</w:t>
      </w:r>
      <w:r w:rsidR="00B54649">
        <w:rPr>
          <w:b w:val="0"/>
          <w:sz w:val="28"/>
          <w:szCs w:val="28"/>
        </w:rPr>
        <w:t>5</w:t>
      </w:r>
    </w:p>
    <w:p w:rsidR="000F5173" w:rsidRPr="00ED09FE" w:rsidRDefault="000F5173" w:rsidP="007C4F5C">
      <w:pPr>
        <w:pStyle w:val="a4"/>
        <w:tabs>
          <w:tab w:val="left" w:pos="709"/>
        </w:tabs>
        <w:rPr>
          <w:sz w:val="28"/>
          <w:szCs w:val="28"/>
        </w:rPr>
      </w:pPr>
    </w:p>
    <w:p w:rsidR="007C4F5C" w:rsidRPr="00ED09FE" w:rsidRDefault="007C4F5C" w:rsidP="007C4F5C">
      <w:pPr>
        <w:pStyle w:val="a4"/>
        <w:tabs>
          <w:tab w:val="left" w:pos="709"/>
        </w:tabs>
        <w:rPr>
          <w:sz w:val="28"/>
          <w:szCs w:val="28"/>
        </w:rPr>
      </w:pPr>
      <w:r w:rsidRPr="00ED09FE">
        <w:rPr>
          <w:sz w:val="28"/>
          <w:szCs w:val="28"/>
        </w:rPr>
        <w:t>ПОСТАНОВЛЕНИЕ</w:t>
      </w:r>
    </w:p>
    <w:p w:rsidR="007C4F5C" w:rsidRPr="00ED09FE" w:rsidRDefault="007C4F5C" w:rsidP="007C4F5C">
      <w:pPr>
        <w:tabs>
          <w:tab w:val="left" w:pos="709"/>
        </w:tabs>
        <w:spacing w:after="0" w:line="240" w:lineRule="auto"/>
        <w:jc w:val="center"/>
        <w:rPr>
          <w:rFonts w:ascii="Times New Roman" w:hAnsi="Times New Roman"/>
          <w:sz w:val="28"/>
          <w:szCs w:val="28"/>
        </w:rPr>
      </w:pPr>
      <w:r w:rsidRPr="00ED09FE">
        <w:rPr>
          <w:rFonts w:ascii="Times New Roman" w:hAnsi="Times New Roman"/>
          <w:b/>
          <w:sz w:val="28"/>
          <w:szCs w:val="28"/>
        </w:rPr>
        <w:t>по делу об административном правонарушении</w:t>
      </w:r>
    </w:p>
    <w:p w:rsidR="007C4F5C" w:rsidRPr="00ED09FE" w:rsidRDefault="007C4F5C" w:rsidP="007C4F5C">
      <w:pPr>
        <w:tabs>
          <w:tab w:val="left" w:pos="709"/>
        </w:tabs>
        <w:spacing w:after="0" w:line="240" w:lineRule="auto"/>
        <w:ind w:firstLine="708"/>
        <w:rPr>
          <w:rFonts w:ascii="Times New Roman" w:hAnsi="Times New Roman"/>
          <w:sz w:val="28"/>
          <w:szCs w:val="28"/>
        </w:rPr>
      </w:pPr>
    </w:p>
    <w:p w:rsidR="007C4F5C" w:rsidRPr="00ED09FE" w:rsidRDefault="007C4F5C" w:rsidP="007C4F5C">
      <w:pPr>
        <w:tabs>
          <w:tab w:val="left" w:pos="709"/>
        </w:tabs>
        <w:spacing w:after="0" w:line="240" w:lineRule="auto"/>
        <w:ind w:firstLine="708"/>
        <w:rPr>
          <w:rFonts w:ascii="Times New Roman" w:hAnsi="Times New Roman"/>
          <w:sz w:val="28"/>
          <w:szCs w:val="28"/>
        </w:rPr>
      </w:pPr>
      <w:r w:rsidRPr="00ED09FE">
        <w:rPr>
          <w:rFonts w:ascii="Times New Roman" w:hAnsi="Times New Roman"/>
          <w:sz w:val="28"/>
          <w:szCs w:val="28"/>
        </w:rPr>
        <w:t>г. Ялта</w:t>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00A01886">
        <w:rPr>
          <w:rFonts w:ascii="Times New Roman" w:hAnsi="Times New Roman"/>
          <w:sz w:val="28"/>
          <w:szCs w:val="28"/>
        </w:rPr>
        <w:tab/>
      </w:r>
      <w:r w:rsidRPr="00ED09FE">
        <w:rPr>
          <w:rFonts w:ascii="Times New Roman" w:hAnsi="Times New Roman"/>
          <w:sz w:val="28"/>
          <w:szCs w:val="28"/>
        </w:rPr>
        <w:tab/>
      </w:r>
      <w:r w:rsidR="0023257E">
        <w:rPr>
          <w:rFonts w:ascii="Times New Roman" w:hAnsi="Times New Roman"/>
          <w:sz w:val="28"/>
          <w:szCs w:val="28"/>
        </w:rPr>
        <w:t xml:space="preserve">        21января</w:t>
      </w:r>
      <w:r w:rsidR="003915DA" w:rsidRPr="00ED09FE">
        <w:rPr>
          <w:rFonts w:ascii="Times New Roman" w:hAnsi="Times New Roman"/>
          <w:sz w:val="28"/>
          <w:szCs w:val="28"/>
        </w:rPr>
        <w:t xml:space="preserve"> 20</w:t>
      </w:r>
      <w:r w:rsidR="0023257E">
        <w:rPr>
          <w:rFonts w:ascii="Times New Roman" w:hAnsi="Times New Roman"/>
          <w:sz w:val="28"/>
          <w:szCs w:val="28"/>
        </w:rPr>
        <w:t>22</w:t>
      </w:r>
      <w:r w:rsidRPr="00ED09FE">
        <w:rPr>
          <w:rFonts w:ascii="Times New Roman" w:hAnsi="Times New Roman"/>
          <w:sz w:val="28"/>
          <w:szCs w:val="28"/>
        </w:rPr>
        <w:t xml:space="preserve"> года</w:t>
      </w:r>
    </w:p>
    <w:p w:rsidR="007C4F5C" w:rsidRPr="00ED09FE" w:rsidRDefault="007C4F5C" w:rsidP="007C4F5C">
      <w:pPr>
        <w:tabs>
          <w:tab w:val="left" w:pos="709"/>
        </w:tabs>
        <w:spacing w:after="0" w:line="240" w:lineRule="auto"/>
        <w:ind w:firstLine="708"/>
        <w:jc w:val="both"/>
        <w:rPr>
          <w:rFonts w:ascii="Times New Roman" w:hAnsi="Times New Roman"/>
          <w:sz w:val="28"/>
          <w:szCs w:val="28"/>
        </w:rPr>
      </w:pPr>
    </w:p>
    <w:p w:rsidR="00DC1D0C" w:rsidRDefault="007C4F5C" w:rsidP="00DC1D0C">
      <w:pPr>
        <w:tabs>
          <w:tab w:val="left" w:pos="709"/>
        </w:tabs>
        <w:spacing w:after="0" w:line="240" w:lineRule="auto"/>
        <w:ind w:left="-142" w:firstLine="850"/>
        <w:jc w:val="both"/>
        <w:rPr>
          <w:rFonts w:ascii="Times New Roman" w:hAnsi="Times New Roman"/>
          <w:sz w:val="28"/>
          <w:szCs w:val="28"/>
        </w:rPr>
      </w:pPr>
      <w:r w:rsidRPr="00ED09FE">
        <w:rPr>
          <w:rFonts w:ascii="Times New Roman" w:hAnsi="Times New Roman"/>
          <w:sz w:val="28"/>
          <w:szCs w:val="28"/>
        </w:rPr>
        <w:t>Мировой судья  судебного участка № 9</w:t>
      </w:r>
      <w:r w:rsidR="00295193" w:rsidRPr="00ED09FE">
        <w:rPr>
          <w:rFonts w:ascii="Times New Roman" w:hAnsi="Times New Roman"/>
          <w:sz w:val="28"/>
          <w:szCs w:val="28"/>
        </w:rPr>
        <w:t>6</w:t>
      </w:r>
      <w:r w:rsidRPr="00ED09FE">
        <w:rPr>
          <w:rFonts w:ascii="Times New Roman" w:hAnsi="Times New Roman"/>
          <w:sz w:val="28"/>
          <w:szCs w:val="28"/>
        </w:rPr>
        <w:t xml:space="preserve"> Ялтинского судебного района (городской округ Ялта) </w:t>
      </w:r>
      <w:r w:rsidR="007E56C0">
        <w:rPr>
          <w:rFonts w:ascii="Times New Roman" w:hAnsi="Times New Roman"/>
          <w:sz w:val="28"/>
          <w:szCs w:val="28"/>
        </w:rPr>
        <w:t xml:space="preserve">Республики Крым </w:t>
      </w:r>
      <w:r w:rsidR="007E56C0" w:rsidRPr="00ED09FE">
        <w:rPr>
          <w:rFonts w:ascii="Times New Roman" w:hAnsi="Times New Roman"/>
          <w:sz w:val="28"/>
          <w:szCs w:val="28"/>
        </w:rPr>
        <w:t>Ершова Яна Юрьевна</w:t>
      </w:r>
      <w:r w:rsidR="00A01886" w:rsidRPr="00A01886">
        <w:rPr>
          <w:rFonts w:ascii="Times New Roman" w:hAnsi="Times New Roman"/>
          <w:sz w:val="28"/>
          <w:szCs w:val="28"/>
        </w:rPr>
        <w:t>(г. Ялта, ул. Васильева, 19)</w:t>
      </w:r>
      <w:r w:rsidRPr="00ED09FE">
        <w:rPr>
          <w:rFonts w:ascii="Times New Roman" w:hAnsi="Times New Roman"/>
          <w:sz w:val="28"/>
          <w:szCs w:val="28"/>
        </w:rPr>
        <w:t xml:space="preserve">,рассмотрев в открытом судебном заседании дело об административном правонарушении в отношении </w:t>
      </w:r>
    </w:p>
    <w:p w:rsidR="006A6719" w:rsidRDefault="00946121" w:rsidP="00B965C0">
      <w:pPr>
        <w:tabs>
          <w:tab w:val="left" w:pos="709"/>
        </w:tabs>
        <w:spacing w:after="0" w:line="240" w:lineRule="auto"/>
        <w:ind w:left="-142" w:firstLine="850"/>
        <w:jc w:val="both"/>
        <w:rPr>
          <w:rStyle w:val="a3"/>
          <w:rFonts w:ascii="Times New Roman" w:hAnsi="Times New Roman"/>
          <w:b w:val="0"/>
          <w:sz w:val="28"/>
          <w:szCs w:val="28"/>
        </w:rPr>
      </w:pPr>
      <w:r>
        <w:rPr>
          <w:rFonts w:ascii="Times New Roman" w:hAnsi="Times New Roman"/>
          <w:sz w:val="28"/>
          <w:szCs w:val="28"/>
        </w:rPr>
        <w:t>Гордиенко Игоря Сергеевича</w:t>
      </w:r>
      <w:r w:rsidR="00B965C0">
        <w:rPr>
          <w:rFonts w:ascii="Times New Roman" w:hAnsi="Times New Roman"/>
          <w:sz w:val="28"/>
          <w:szCs w:val="28"/>
        </w:rPr>
        <w:t xml:space="preserve">, </w:t>
      </w:r>
      <w:r w:rsidR="000D23E0">
        <w:rPr>
          <w:rFonts w:ascii="Times New Roman" w:hAnsi="Times New Roman"/>
          <w:sz w:val="28"/>
          <w:szCs w:val="28"/>
        </w:rPr>
        <w:t>«персональные данные»</w:t>
      </w:r>
      <w:r w:rsidR="006A6719">
        <w:rPr>
          <w:rStyle w:val="a3"/>
          <w:rFonts w:ascii="Times New Roman" w:hAnsi="Times New Roman"/>
          <w:b w:val="0"/>
          <w:sz w:val="28"/>
          <w:szCs w:val="28"/>
        </w:rPr>
        <w:t>,</w:t>
      </w:r>
    </w:p>
    <w:p w:rsidR="00B82B51" w:rsidRPr="00ED09FE" w:rsidRDefault="00B82B51" w:rsidP="00F30059">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за совершение административного правонарушения, предусмотренного  ст. </w:t>
      </w:r>
      <w:r w:rsidR="00CA3CB1">
        <w:rPr>
          <w:rFonts w:ascii="Times New Roman" w:hAnsi="Times New Roman"/>
          <w:sz w:val="28"/>
          <w:szCs w:val="28"/>
        </w:rPr>
        <w:t>15</w:t>
      </w:r>
      <w:r w:rsidRPr="00ED09FE">
        <w:rPr>
          <w:rFonts w:ascii="Times New Roman" w:hAnsi="Times New Roman"/>
          <w:sz w:val="28"/>
          <w:szCs w:val="28"/>
        </w:rPr>
        <w:t>.</w:t>
      </w:r>
      <w:r w:rsidR="008E1E9B">
        <w:rPr>
          <w:rFonts w:ascii="Times New Roman" w:hAnsi="Times New Roman"/>
          <w:sz w:val="28"/>
          <w:szCs w:val="28"/>
        </w:rPr>
        <w:t>5</w:t>
      </w:r>
      <w:r w:rsidRPr="00ED09FE">
        <w:rPr>
          <w:rFonts w:ascii="Times New Roman" w:hAnsi="Times New Roman"/>
          <w:sz w:val="28"/>
          <w:szCs w:val="28"/>
        </w:rPr>
        <w:t xml:space="preserve"> Кодекса Российской Федерации об административных правонарушениях,</w:t>
      </w:r>
    </w:p>
    <w:p w:rsidR="007C4F5C" w:rsidRPr="00ED09FE" w:rsidRDefault="007C4F5C" w:rsidP="00A73AEC">
      <w:pPr>
        <w:tabs>
          <w:tab w:val="left" w:pos="709"/>
        </w:tabs>
        <w:spacing w:after="0" w:line="240" w:lineRule="auto"/>
        <w:ind w:firstLine="709"/>
        <w:jc w:val="center"/>
        <w:rPr>
          <w:rFonts w:ascii="Times New Roman" w:hAnsi="Times New Roman"/>
          <w:b/>
          <w:sz w:val="28"/>
          <w:szCs w:val="28"/>
        </w:rPr>
      </w:pPr>
      <w:r w:rsidRPr="00ED09FE">
        <w:rPr>
          <w:rFonts w:ascii="Times New Roman" w:hAnsi="Times New Roman"/>
          <w:b/>
          <w:sz w:val="28"/>
          <w:szCs w:val="28"/>
        </w:rPr>
        <w:t>УСТАНОВИЛ:</w:t>
      </w:r>
    </w:p>
    <w:p w:rsidR="00A73AEC" w:rsidRPr="00ED09FE" w:rsidRDefault="00A73AEC" w:rsidP="00F05724">
      <w:pPr>
        <w:autoSpaceDE w:val="0"/>
        <w:autoSpaceDN w:val="0"/>
        <w:adjustRightInd w:val="0"/>
        <w:spacing w:after="0" w:line="240" w:lineRule="auto"/>
        <w:ind w:firstLine="567"/>
        <w:jc w:val="both"/>
        <w:rPr>
          <w:rFonts w:ascii="Times New Roman" w:hAnsi="Times New Roman"/>
          <w:sz w:val="28"/>
          <w:szCs w:val="28"/>
        </w:rPr>
      </w:pPr>
    </w:p>
    <w:p w:rsidR="007A46D5" w:rsidRDefault="00946121" w:rsidP="006A671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Гордиенко И.С</w:t>
      </w:r>
      <w:r w:rsidR="006A6719">
        <w:rPr>
          <w:rFonts w:ascii="Times New Roman" w:hAnsi="Times New Roman"/>
          <w:sz w:val="28"/>
          <w:szCs w:val="28"/>
        </w:rPr>
        <w:t xml:space="preserve">., являясь директором Общества с ограниченной ответственностью </w:t>
      </w:r>
      <w:r w:rsidR="00D71F0B">
        <w:rPr>
          <w:rFonts w:ascii="Times New Roman" w:hAnsi="Times New Roman"/>
          <w:sz w:val="28"/>
          <w:szCs w:val="28"/>
        </w:rPr>
        <w:t>«</w:t>
      </w:r>
      <w:r w:rsidR="000D23E0">
        <w:rPr>
          <w:rFonts w:ascii="Times New Roman" w:hAnsi="Times New Roman"/>
          <w:sz w:val="28"/>
          <w:szCs w:val="28"/>
        </w:rPr>
        <w:t>НАЗВАНИЕ</w:t>
      </w:r>
      <w:r w:rsidR="00D71F0B">
        <w:rPr>
          <w:rFonts w:ascii="Times New Roman" w:hAnsi="Times New Roman"/>
          <w:sz w:val="28"/>
          <w:szCs w:val="28"/>
        </w:rPr>
        <w:t>»</w:t>
      </w:r>
      <w:r w:rsidR="006A6719" w:rsidRPr="008E1E9B">
        <w:rPr>
          <w:rFonts w:ascii="Times New Roman" w:hAnsi="Times New Roman"/>
          <w:sz w:val="28"/>
          <w:szCs w:val="28"/>
        </w:rPr>
        <w:t>,</w:t>
      </w:r>
      <w:r w:rsidR="007E56C0">
        <w:rPr>
          <w:rFonts w:ascii="Times New Roman" w:hAnsi="Times New Roman"/>
          <w:sz w:val="28"/>
          <w:szCs w:val="28"/>
        </w:rPr>
        <w:t xml:space="preserve"> расположенного по адресу: </w:t>
      </w:r>
      <w:proofErr w:type="gramStart"/>
      <w:r w:rsidR="007E56C0">
        <w:rPr>
          <w:rFonts w:ascii="Times New Roman" w:hAnsi="Times New Roman"/>
          <w:sz w:val="28"/>
          <w:szCs w:val="28"/>
        </w:rPr>
        <w:t xml:space="preserve">Республика Крым, г. Ялта, </w:t>
      </w:r>
      <w:r w:rsidR="000D23E0">
        <w:rPr>
          <w:rFonts w:ascii="Times New Roman" w:hAnsi="Times New Roman"/>
          <w:sz w:val="28"/>
          <w:szCs w:val="28"/>
        </w:rPr>
        <w:t>адрес</w:t>
      </w:r>
      <w:r w:rsidR="007E56C0">
        <w:rPr>
          <w:rFonts w:ascii="Times New Roman" w:hAnsi="Times New Roman"/>
          <w:sz w:val="28"/>
          <w:szCs w:val="28"/>
        </w:rPr>
        <w:t>,</w:t>
      </w:r>
      <w:r w:rsidR="000D23E0">
        <w:rPr>
          <w:rFonts w:ascii="Times New Roman" w:hAnsi="Times New Roman"/>
          <w:sz w:val="28"/>
          <w:szCs w:val="28"/>
        </w:rPr>
        <w:t xml:space="preserve"> </w:t>
      </w:r>
      <w:r w:rsidR="007A46D5" w:rsidRPr="007A46D5">
        <w:rPr>
          <w:rFonts w:ascii="Times New Roman" w:hAnsi="Times New Roman"/>
          <w:sz w:val="28"/>
          <w:szCs w:val="28"/>
        </w:rPr>
        <w:t>не представил в установленный законодательством о налогах и сборах срок до 01 февраля 2021 года в Межрайонную инспекцию Федеральной налоговой службы №8 по Республике Крым рас</w:t>
      </w:r>
      <w:r w:rsidR="0023257E">
        <w:rPr>
          <w:rFonts w:ascii="Times New Roman" w:hAnsi="Times New Roman"/>
          <w:sz w:val="28"/>
          <w:szCs w:val="28"/>
        </w:rPr>
        <w:t>чет по страховым взносам за 2020</w:t>
      </w:r>
      <w:r w:rsidR="007A46D5" w:rsidRPr="007A46D5">
        <w:rPr>
          <w:rFonts w:ascii="Times New Roman" w:hAnsi="Times New Roman"/>
          <w:sz w:val="28"/>
          <w:szCs w:val="28"/>
        </w:rPr>
        <w:t xml:space="preserve"> год (12 месяцев), предоставив его </w:t>
      </w:r>
      <w:r>
        <w:rPr>
          <w:rFonts w:ascii="Times New Roman" w:hAnsi="Times New Roman"/>
          <w:sz w:val="28"/>
          <w:szCs w:val="28"/>
        </w:rPr>
        <w:t>21апреля</w:t>
      </w:r>
      <w:r w:rsidR="007A46D5" w:rsidRPr="007A46D5">
        <w:rPr>
          <w:rFonts w:ascii="Times New Roman" w:hAnsi="Times New Roman"/>
          <w:sz w:val="28"/>
          <w:szCs w:val="28"/>
        </w:rPr>
        <w:t xml:space="preserve"> 2021 года, чем</w:t>
      </w:r>
      <w:r w:rsidR="007E56C0">
        <w:rPr>
          <w:rFonts w:ascii="Times New Roman" w:hAnsi="Times New Roman"/>
          <w:sz w:val="28"/>
          <w:szCs w:val="28"/>
        </w:rPr>
        <w:t xml:space="preserve"> нарушил п. 7 ст. 431 Налогового кодекса Российской Федерации, то есть </w:t>
      </w:r>
      <w:r w:rsidR="007A46D5" w:rsidRPr="007A46D5">
        <w:rPr>
          <w:rFonts w:ascii="Times New Roman" w:hAnsi="Times New Roman"/>
          <w:sz w:val="28"/>
          <w:szCs w:val="28"/>
        </w:rPr>
        <w:t>совершил административное правонарушение, предусмотренное</w:t>
      </w:r>
      <w:proofErr w:type="gramEnd"/>
      <w:r w:rsidR="007A46D5" w:rsidRPr="007A46D5">
        <w:rPr>
          <w:rFonts w:ascii="Times New Roman" w:hAnsi="Times New Roman"/>
          <w:sz w:val="28"/>
          <w:szCs w:val="28"/>
        </w:rPr>
        <w:t xml:space="preserve"> ст. 15.5 КоАП РФ.</w:t>
      </w:r>
    </w:p>
    <w:p w:rsidR="00BB66C7" w:rsidRDefault="0023257E" w:rsidP="00BB66C7">
      <w:pPr>
        <w:spacing w:after="0" w:line="240" w:lineRule="auto"/>
        <w:ind w:firstLine="708"/>
        <w:jc w:val="both"/>
        <w:rPr>
          <w:rFonts w:ascii="Times New Roman" w:hAnsi="Times New Roman"/>
          <w:sz w:val="28"/>
          <w:szCs w:val="28"/>
        </w:rPr>
      </w:pPr>
      <w:r w:rsidRPr="00ED09FE">
        <w:rPr>
          <w:rFonts w:ascii="Times New Roman" w:hAnsi="Times New Roman"/>
          <w:sz w:val="28"/>
          <w:szCs w:val="28"/>
        </w:rPr>
        <w:t>В судебное заседание</w:t>
      </w:r>
      <w:r w:rsidR="000D23E0">
        <w:rPr>
          <w:rFonts w:ascii="Times New Roman" w:hAnsi="Times New Roman"/>
          <w:sz w:val="28"/>
          <w:szCs w:val="28"/>
        </w:rPr>
        <w:t xml:space="preserve"> </w:t>
      </w:r>
      <w:r w:rsidR="00946121">
        <w:rPr>
          <w:rFonts w:ascii="Times New Roman" w:hAnsi="Times New Roman"/>
          <w:sz w:val="28"/>
          <w:szCs w:val="28"/>
        </w:rPr>
        <w:t>Гордиенко И.С</w:t>
      </w:r>
      <w:r>
        <w:rPr>
          <w:rFonts w:ascii="Times New Roman" w:hAnsi="Times New Roman"/>
          <w:sz w:val="28"/>
          <w:szCs w:val="28"/>
        </w:rPr>
        <w:t xml:space="preserve">. </w:t>
      </w:r>
      <w:r w:rsidRPr="00ED09FE">
        <w:rPr>
          <w:rFonts w:ascii="Times New Roman" w:hAnsi="Times New Roman"/>
          <w:sz w:val="28"/>
          <w:szCs w:val="28"/>
        </w:rPr>
        <w:t xml:space="preserve">не </w:t>
      </w:r>
      <w:proofErr w:type="spellStart"/>
      <w:r w:rsidRPr="00ED09FE">
        <w:rPr>
          <w:rFonts w:ascii="Times New Roman" w:hAnsi="Times New Roman"/>
          <w:sz w:val="28"/>
          <w:szCs w:val="28"/>
        </w:rPr>
        <w:t>явил</w:t>
      </w:r>
      <w:r w:rsidR="00946121">
        <w:rPr>
          <w:rFonts w:ascii="Times New Roman" w:hAnsi="Times New Roman"/>
          <w:sz w:val="28"/>
          <w:szCs w:val="28"/>
        </w:rPr>
        <w:t>ся</w:t>
      </w:r>
      <w:proofErr w:type="gramStart"/>
      <w:r w:rsidRPr="00ED09FE">
        <w:rPr>
          <w:rFonts w:ascii="Times New Roman" w:hAnsi="Times New Roman"/>
          <w:sz w:val="28"/>
          <w:szCs w:val="28"/>
        </w:rPr>
        <w:t>,</w:t>
      </w:r>
      <w:r w:rsidRPr="00674FA1">
        <w:rPr>
          <w:rFonts w:ascii="Times New Roman" w:hAnsi="Times New Roman"/>
          <w:sz w:val="28"/>
          <w:szCs w:val="28"/>
        </w:rPr>
        <w:t>о</w:t>
      </w:r>
      <w:proofErr w:type="spellEnd"/>
      <w:proofErr w:type="gramEnd"/>
      <w:r w:rsidRPr="00674FA1">
        <w:rPr>
          <w:rFonts w:ascii="Times New Roman" w:hAnsi="Times New Roman"/>
          <w:sz w:val="28"/>
          <w:szCs w:val="28"/>
        </w:rPr>
        <w:t xml:space="preserve"> месте и времени рассмотрения дела извещалс</w:t>
      </w:r>
      <w:r w:rsidR="00946121">
        <w:rPr>
          <w:rFonts w:ascii="Times New Roman" w:hAnsi="Times New Roman"/>
          <w:sz w:val="28"/>
          <w:szCs w:val="28"/>
        </w:rPr>
        <w:t>я</w:t>
      </w:r>
      <w:r>
        <w:rPr>
          <w:rFonts w:ascii="Times New Roman" w:hAnsi="Times New Roman"/>
          <w:sz w:val="28"/>
          <w:szCs w:val="28"/>
        </w:rPr>
        <w:t xml:space="preserve">путем направления </w:t>
      </w:r>
      <w:r>
        <w:rPr>
          <w:rFonts w:ascii="Times New Roman" w:hAnsi="Times New Roman"/>
          <w:sz w:val="28"/>
          <w:szCs w:val="28"/>
          <w:lang w:val="en-US"/>
        </w:rPr>
        <w:t>SMS</w:t>
      </w:r>
      <w:r>
        <w:rPr>
          <w:rFonts w:ascii="Times New Roman" w:hAnsi="Times New Roman"/>
          <w:sz w:val="28"/>
          <w:szCs w:val="28"/>
        </w:rPr>
        <w:t xml:space="preserve">- извещения по номеру телефона, указанному в протоколе. Согласно сведениям, указанным в отчете о доставке </w:t>
      </w:r>
      <w:r>
        <w:rPr>
          <w:rFonts w:ascii="Times New Roman" w:hAnsi="Times New Roman"/>
          <w:sz w:val="28"/>
          <w:szCs w:val="28"/>
          <w:lang w:val="en-US"/>
        </w:rPr>
        <w:t>SMS</w:t>
      </w:r>
      <w:r>
        <w:rPr>
          <w:rFonts w:ascii="Times New Roman" w:hAnsi="Times New Roman"/>
          <w:sz w:val="28"/>
          <w:szCs w:val="28"/>
        </w:rPr>
        <w:t>-извещения участнику судебного процесса,</w:t>
      </w:r>
      <w:r>
        <w:rPr>
          <w:rFonts w:ascii="Times New Roman" w:hAnsi="Times New Roman"/>
          <w:sz w:val="28"/>
          <w:szCs w:val="28"/>
          <w:lang w:val="en-US"/>
        </w:rPr>
        <w:t>SMS</w:t>
      </w:r>
      <w:r>
        <w:rPr>
          <w:rFonts w:ascii="Times New Roman" w:hAnsi="Times New Roman"/>
          <w:sz w:val="28"/>
          <w:szCs w:val="28"/>
        </w:rPr>
        <w:t xml:space="preserve">-извещение было получено </w:t>
      </w:r>
      <w:r w:rsidR="00946121">
        <w:rPr>
          <w:rFonts w:ascii="Times New Roman" w:hAnsi="Times New Roman"/>
          <w:sz w:val="28"/>
          <w:szCs w:val="28"/>
        </w:rPr>
        <w:t>Гордиенко И.С</w:t>
      </w:r>
      <w:r>
        <w:rPr>
          <w:rFonts w:ascii="Times New Roman" w:hAnsi="Times New Roman"/>
          <w:sz w:val="28"/>
          <w:szCs w:val="28"/>
        </w:rPr>
        <w:t>. 21.12.2021 года</w:t>
      </w:r>
      <w:r w:rsidRPr="00674FA1">
        <w:rPr>
          <w:rFonts w:ascii="Times New Roman" w:hAnsi="Times New Roman"/>
          <w:sz w:val="28"/>
          <w:szCs w:val="28"/>
        </w:rPr>
        <w:t>, что считается надлежащ</w:t>
      </w:r>
      <w:r>
        <w:rPr>
          <w:rFonts w:ascii="Times New Roman" w:hAnsi="Times New Roman"/>
          <w:sz w:val="28"/>
          <w:szCs w:val="28"/>
        </w:rPr>
        <w:t>им</w:t>
      </w:r>
      <w:r w:rsidRPr="00674FA1">
        <w:rPr>
          <w:rFonts w:ascii="Times New Roman" w:hAnsi="Times New Roman"/>
          <w:sz w:val="28"/>
          <w:szCs w:val="28"/>
        </w:rPr>
        <w:t xml:space="preserve"> уведомлени</w:t>
      </w:r>
      <w:r>
        <w:rPr>
          <w:rFonts w:ascii="Times New Roman" w:hAnsi="Times New Roman"/>
          <w:sz w:val="28"/>
          <w:szCs w:val="28"/>
        </w:rPr>
        <w:t>ем</w:t>
      </w:r>
      <w:r w:rsidRPr="00674FA1">
        <w:rPr>
          <w:rFonts w:ascii="Times New Roman" w:hAnsi="Times New Roman"/>
          <w:sz w:val="28"/>
          <w:szCs w:val="28"/>
        </w:rPr>
        <w:t xml:space="preserve"> лица</w:t>
      </w:r>
      <w:r w:rsidR="00BB66C7">
        <w:rPr>
          <w:rFonts w:ascii="Times New Roman" w:hAnsi="Times New Roman"/>
          <w:sz w:val="28"/>
          <w:szCs w:val="28"/>
        </w:rPr>
        <w:t>.</w:t>
      </w:r>
    </w:p>
    <w:p w:rsidR="00B82B51" w:rsidRPr="00ED09FE" w:rsidRDefault="00B82B51" w:rsidP="00057592">
      <w:pPr>
        <w:spacing w:after="0" w:line="240" w:lineRule="auto"/>
        <w:ind w:firstLine="708"/>
        <w:jc w:val="both"/>
        <w:rPr>
          <w:rFonts w:ascii="Times New Roman" w:eastAsia="Calibri" w:hAnsi="Times New Roman"/>
          <w:sz w:val="28"/>
          <w:szCs w:val="28"/>
        </w:rPr>
      </w:pPr>
      <w:r w:rsidRPr="00ED09FE">
        <w:rPr>
          <w:rFonts w:ascii="Times New Roman" w:eastAsia="Calibri" w:hAnsi="Times New Roman"/>
          <w:sz w:val="28"/>
          <w:szCs w:val="28"/>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4934CB" w:rsidRDefault="00B82B51" w:rsidP="004934CB">
      <w:pPr>
        <w:tabs>
          <w:tab w:val="left" w:pos="709"/>
        </w:tabs>
        <w:spacing w:after="0" w:line="240" w:lineRule="auto"/>
        <w:ind w:firstLine="709"/>
        <w:jc w:val="both"/>
        <w:rPr>
          <w:rFonts w:ascii="Times New Roman" w:eastAsia="Calibri" w:hAnsi="Times New Roman"/>
          <w:sz w:val="28"/>
          <w:szCs w:val="28"/>
        </w:rPr>
      </w:pPr>
      <w:r w:rsidRPr="00ED09FE">
        <w:rPr>
          <w:rFonts w:ascii="Times New Roman" w:eastAsia="Calibri" w:hAnsi="Times New Roman"/>
          <w:sz w:val="28"/>
          <w:szCs w:val="28"/>
        </w:rPr>
        <w:t xml:space="preserve">Исследовав материалы дела об административном правонарушении в их совокупности, прихожу к выводу о следующем. </w:t>
      </w:r>
    </w:p>
    <w:p w:rsidR="004934CB" w:rsidRPr="004934CB" w:rsidRDefault="00B82B51" w:rsidP="004934CB">
      <w:pPr>
        <w:tabs>
          <w:tab w:val="left" w:pos="709"/>
        </w:tabs>
        <w:spacing w:after="0" w:line="240" w:lineRule="auto"/>
        <w:ind w:firstLine="709"/>
        <w:jc w:val="both"/>
        <w:rPr>
          <w:rFonts w:ascii="Times New Roman" w:eastAsia="Calibri" w:hAnsi="Times New Roman"/>
          <w:sz w:val="28"/>
          <w:szCs w:val="28"/>
        </w:rPr>
      </w:pPr>
      <w:r w:rsidRPr="00ED09FE">
        <w:rPr>
          <w:rFonts w:ascii="Times New Roman" w:hAnsi="Times New Roman"/>
          <w:sz w:val="28"/>
          <w:szCs w:val="28"/>
        </w:rPr>
        <w:t>В соответствии с</w:t>
      </w:r>
      <w:r w:rsidR="004934CB">
        <w:rPr>
          <w:rFonts w:ascii="Times New Roman" w:hAnsi="Times New Roman"/>
          <w:sz w:val="28"/>
          <w:szCs w:val="28"/>
        </w:rPr>
        <w:t>о</w:t>
      </w:r>
      <w:r w:rsidRPr="00ED09FE">
        <w:rPr>
          <w:rFonts w:ascii="Times New Roman" w:hAnsi="Times New Roman"/>
          <w:sz w:val="28"/>
          <w:szCs w:val="28"/>
        </w:rPr>
        <w:t xml:space="preserve"> ст. </w:t>
      </w:r>
      <w:r w:rsidR="008C2D1E">
        <w:rPr>
          <w:rFonts w:ascii="Times New Roman" w:hAnsi="Times New Roman"/>
          <w:sz w:val="28"/>
          <w:szCs w:val="28"/>
        </w:rPr>
        <w:t>15</w:t>
      </w:r>
      <w:r w:rsidRPr="00ED09FE">
        <w:rPr>
          <w:rFonts w:ascii="Times New Roman" w:hAnsi="Times New Roman"/>
          <w:sz w:val="28"/>
          <w:szCs w:val="28"/>
        </w:rPr>
        <w:t>.</w:t>
      </w:r>
      <w:r w:rsidR="004934CB">
        <w:rPr>
          <w:rFonts w:ascii="Times New Roman" w:hAnsi="Times New Roman"/>
          <w:sz w:val="28"/>
          <w:szCs w:val="28"/>
        </w:rPr>
        <w:t>5</w:t>
      </w:r>
      <w:r w:rsidRPr="00ED09FE">
        <w:rPr>
          <w:rFonts w:ascii="Times New Roman" w:hAnsi="Times New Roman"/>
          <w:sz w:val="28"/>
          <w:szCs w:val="28"/>
        </w:rPr>
        <w:t xml:space="preserve"> КоАП РФ административным правонарушением </w:t>
      </w:r>
      <w:r w:rsidR="0074500F">
        <w:rPr>
          <w:rFonts w:ascii="Times New Roman" w:hAnsi="Times New Roman"/>
          <w:sz w:val="28"/>
          <w:szCs w:val="28"/>
        </w:rPr>
        <w:t>признается н</w:t>
      </w:r>
      <w:r w:rsidR="004934CB" w:rsidRPr="004934CB">
        <w:rPr>
          <w:rFonts w:ascii="Times New Roman" w:hAnsi="Times New Roman"/>
          <w:sz w:val="28"/>
          <w:szCs w:val="28"/>
        </w:rPr>
        <w:t>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r w:rsidR="004934CB">
        <w:rPr>
          <w:rFonts w:ascii="Times New Roman" w:hAnsi="Times New Roman"/>
          <w:sz w:val="28"/>
          <w:szCs w:val="28"/>
        </w:rPr>
        <w:t>.</w:t>
      </w:r>
    </w:p>
    <w:p w:rsidR="006F4145" w:rsidRDefault="00ED09FE" w:rsidP="00F6468A">
      <w:pPr>
        <w:tabs>
          <w:tab w:val="left" w:pos="709"/>
        </w:tabs>
        <w:spacing w:after="0" w:line="240" w:lineRule="auto"/>
        <w:ind w:firstLine="709"/>
        <w:jc w:val="both"/>
        <w:rPr>
          <w:rFonts w:ascii="Times New Roman" w:hAnsi="Times New Roman"/>
          <w:sz w:val="28"/>
          <w:szCs w:val="28"/>
        </w:rPr>
      </w:pPr>
      <w:r w:rsidRPr="00D7720F">
        <w:rPr>
          <w:rFonts w:ascii="Times New Roman" w:hAnsi="Times New Roman"/>
          <w:sz w:val="28"/>
          <w:szCs w:val="28"/>
        </w:rPr>
        <w:t xml:space="preserve">Факт совершения </w:t>
      </w:r>
      <w:r w:rsidR="00946121">
        <w:rPr>
          <w:rFonts w:ascii="Times New Roman" w:hAnsi="Times New Roman"/>
          <w:sz w:val="28"/>
          <w:szCs w:val="28"/>
        </w:rPr>
        <w:t>Гордиенко И.С</w:t>
      </w:r>
      <w:r w:rsidR="006A6719">
        <w:rPr>
          <w:rFonts w:ascii="Times New Roman" w:hAnsi="Times New Roman"/>
          <w:sz w:val="28"/>
          <w:szCs w:val="28"/>
        </w:rPr>
        <w:t>.</w:t>
      </w:r>
      <w:r w:rsidRPr="00D7720F">
        <w:rPr>
          <w:rFonts w:ascii="Times New Roman" w:hAnsi="Times New Roman"/>
          <w:sz w:val="28"/>
          <w:szCs w:val="28"/>
        </w:rPr>
        <w:t xml:space="preserve"> указанного административного правонарушения подтверждается:</w:t>
      </w:r>
      <w:r w:rsidR="007C4F5C" w:rsidRPr="00ED09FE">
        <w:rPr>
          <w:rFonts w:ascii="Times New Roman" w:hAnsi="Times New Roman"/>
          <w:sz w:val="28"/>
          <w:szCs w:val="28"/>
        </w:rPr>
        <w:t>протоколом об админ</w:t>
      </w:r>
      <w:r w:rsidR="00AC79AA" w:rsidRPr="00ED09FE">
        <w:rPr>
          <w:rFonts w:ascii="Times New Roman" w:hAnsi="Times New Roman"/>
          <w:sz w:val="28"/>
          <w:szCs w:val="28"/>
        </w:rPr>
        <w:t>истратив</w:t>
      </w:r>
      <w:r w:rsidR="007A01FE" w:rsidRPr="00ED09FE">
        <w:rPr>
          <w:rFonts w:ascii="Times New Roman" w:hAnsi="Times New Roman"/>
          <w:sz w:val="28"/>
          <w:szCs w:val="28"/>
        </w:rPr>
        <w:t>ном</w:t>
      </w:r>
      <w:r w:rsidR="00CF4062" w:rsidRPr="00ED09FE">
        <w:rPr>
          <w:rFonts w:ascii="Times New Roman" w:hAnsi="Times New Roman"/>
          <w:sz w:val="28"/>
          <w:szCs w:val="28"/>
        </w:rPr>
        <w:t xml:space="preserve"> правонарушении</w:t>
      </w:r>
      <w:r w:rsidR="008C2D1E">
        <w:rPr>
          <w:rFonts w:ascii="Times New Roman" w:hAnsi="Times New Roman"/>
          <w:sz w:val="28"/>
          <w:szCs w:val="28"/>
        </w:rPr>
        <w:t xml:space="preserve">№ </w:t>
      </w:r>
      <w:r w:rsidR="00946121">
        <w:rPr>
          <w:rFonts w:ascii="Times New Roman" w:hAnsi="Times New Roman"/>
          <w:sz w:val="28"/>
          <w:szCs w:val="28"/>
        </w:rPr>
        <w:t>91032133500016100002</w:t>
      </w:r>
      <w:r w:rsidR="007C4F5C" w:rsidRPr="00ED09FE">
        <w:rPr>
          <w:rFonts w:ascii="Times New Roman" w:hAnsi="Times New Roman"/>
          <w:sz w:val="28"/>
          <w:szCs w:val="28"/>
        </w:rPr>
        <w:t xml:space="preserve">от </w:t>
      </w:r>
      <w:r w:rsidR="00946121">
        <w:rPr>
          <w:rFonts w:ascii="Times New Roman" w:hAnsi="Times New Roman"/>
          <w:sz w:val="28"/>
          <w:szCs w:val="28"/>
        </w:rPr>
        <w:t>03.12</w:t>
      </w:r>
      <w:r w:rsidR="005F2AC5" w:rsidRPr="00ED09FE">
        <w:rPr>
          <w:rFonts w:ascii="Times New Roman" w:hAnsi="Times New Roman"/>
          <w:sz w:val="28"/>
          <w:szCs w:val="28"/>
        </w:rPr>
        <w:t>.2021</w:t>
      </w:r>
      <w:r w:rsidR="007C4F5C" w:rsidRPr="00ED09FE">
        <w:rPr>
          <w:rFonts w:ascii="Times New Roman" w:hAnsi="Times New Roman"/>
          <w:sz w:val="28"/>
          <w:szCs w:val="28"/>
        </w:rPr>
        <w:t xml:space="preserve">, составленным </w:t>
      </w:r>
      <w:r w:rsidR="007C4F5C" w:rsidRPr="00ED09FE">
        <w:rPr>
          <w:rFonts w:ascii="Times New Roman" w:hAnsi="Times New Roman"/>
          <w:sz w:val="28"/>
          <w:szCs w:val="28"/>
        </w:rPr>
        <w:lastRenderedPageBreak/>
        <w:t>уполномоченным лицом в соответствии с требованиями КоАП РФ</w:t>
      </w:r>
      <w:r w:rsidR="0061008A" w:rsidRPr="00ED09FE">
        <w:rPr>
          <w:rFonts w:ascii="Times New Roman" w:hAnsi="Times New Roman"/>
          <w:sz w:val="28"/>
          <w:szCs w:val="28"/>
        </w:rPr>
        <w:t>;</w:t>
      </w:r>
      <w:r w:rsidR="00F6468A">
        <w:rPr>
          <w:rFonts w:ascii="Times New Roman" w:hAnsi="Times New Roman"/>
          <w:sz w:val="28"/>
          <w:szCs w:val="28"/>
        </w:rPr>
        <w:t xml:space="preserve"> копией решения № </w:t>
      </w:r>
      <w:r w:rsidR="00946121">
        <w:rPr>
          <w:rFonts w:ascii="Times New Roman" w:hAnsi="Times New Roman"/>
          <w:sz w:val="28"/>
          <w:szCs w:val="28"/>
        </w:rPr>
        <w:t>2309</w:t>
      </w:r>
      <w:r w:rsidR="00F6468A">
        <w:rPr>
          <w:rFonts w:ascii="Times New Roman" w:hAnsi="Times New Roman"/>
          <w:sz w:val="28"/>
          <w:szCs w:val="28"/>
        </w:rPr>
        <w:t xml:space="preserve"> о привлечении к ответственности за совершение налогового правонарушения от </w:t>
      </w:r>
      <w:r w:rsidR="0023257E">
        <w:rPr>
          <w:rFonts w:ascii="Times New Roman" w:hAnsi="Times New Roman"/>
          <w:sz w:val="28"/>
          <w:szCs w:val="28"/>
        </w:rPr>
        <w:t>27</w:t>
      </w:r>
      <w:r w:rsidR="00F6468A">
        <w:rPr>
          <w:rFonts w:ascii="Times New Roman" w:hAnsi="Times New Roman"/>
          <w:sz w:val="28"/>
          <w:szCs w:val="28"/>
        </w:rPr>
        <w:t xml:space="preserve">.09.2021; копией акта налоговой проверки № </w:t>
      </w:r>
      <w:r w:rsidR="00946121">
        <w:rPr>
          <w:rFonts w:ascii="Times New Roman" w:hAnsi="Times New Roman"/>
          <w:sz w:val="28"/>
          <w:szCs w:val="28"/>
        </w:rPr>
        <w:t>1905</w:t>
      </w:r>
      <w:r w:rsidR="0023257E">
        <w:rPr>
          <w:rFonts w:ascii="Times New Roman" w:hAnsi="Times New Roman"/>
          <w:sz w:val="28"/>
          <w:szCs w:val="28"/>
        </w:rPr>
        <w:br/>
      </w:r>
      <w:r w:rsidR="00F6468A">
        <w:rPr>
          <w:rFonts w:ascii="Times New Roman" w:hAnsi="Times New Roman"/>
          <w:sz w:val="28"/>
          <w:szCs w:val="28"/>
        </w:rPr>
        <w:t xml:space="preserve">от </w:t>
      </w:r>
      <w:r w:rsidR="00946121">
        <w:rPr>
          <w:rFonts w:ascii="Times New Roman" w:hAnsi="Times New Roman"/>
          <w:sz w:val="28"/>
          <w:szCs w:val="28"/>
        </w:rPr>
        <w:t>28.07</w:t>
      </w:r>
      <w:r w:rsidR="00F6468A">
        <w:rPr>
          <w:rFonts w:ascii="Times New Roman" w:hAnsi="Times New Roman"/>
          <w:sz w:val="28"/>
          <w:szCs w:val="28"/>
        </w:rPr>
        <w:t>.2021; реестром расчетов по страховым взносам;</w:t>
      </w:r>
      <w:r w:rsidR="004934CB">
        <w:rPr>
          <w:rFonts w:ascii="Times New Roman" w:hAnsi="Times New Roman"/>
          <w:sz w:val="28"/>
          <w:szCs w:val="28"/>
        </w:rPr>
        <w:t xml:space="preserve"> выпиской </w:t>
      </w:r>
      <w:r w:rsidR="0023257E">
        <w:rPr>
          <w:rFonts w:ascii="Times New Roman" w:hAnsi="Times New Roman"/>
          <w:sz w:val="28"/>
          <w:szCs w:val="28"/>
        </w:rPr>
        <w:br/>
      </w:r>
      <w:r w:rsidR="004934CB">
        <w:rPr>
          <w:rFonts w:ascii="Times New Roman" w:hAnsi="Times New Roman"/>
          <w:sz w:val="28"/>
          <w:szCs w:val="28"/>
        </w:rPr>
        <w:t xml:space="preserve">из Единого государственного реестра юридических лиц от </w:t>
      </w:r>
      <w:r w:rsidR="00946121">
        <w:rPr>
          <w:rFonts w:ascii="Times New Roman" w:hAnsi="Times New Roman"/>
          <w:sz w:val="28"/>
          <w:szCs w:val="28"/>
        </w:rPr>
        <w:t>29</w:t>
      </w:r>
      <w:r w:rsidR="004934CB">
        <w:rPr>
          <w:rFonts w:ascii="Times New Roman" w:hAnsi="Times New Roman"/>
          <w:sz w:val="28"/>
          <w:szCs w:val="28"/>
        </w:rPr>
        <w:t>.</w:t>
      </w:r>
      <w:r w:rsidR="00946121">
        <w:rPr>
          <w:rFonts w:ascii="Times New Roman" w:hAnsi="Times New Roman"/>
          <w:sz w:val="28"/>
          <w:szCs w:val="28"/>
        </w:rPr>
        <w:t>11</w:t>
      </w:r>
      <w:r w:rsidR="004934CB">
        <w:rPr>
          <w:rFonts w:ascii="Times New Roman" w:hAnsi="Times New Roman"/>
          <w:sz w:val="28"/>
          <w:szCs w:val="28"/>
        </w:rPr>
        <w:t>.2021г.</w:t>
      </w:r>
    </w:p>
    <w:p w:rsidR="00ED09FE" w:rsidRPr="00ED09FE" w:rsidRDefault="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Оценивая указанные доказательства в соответствии с требованиями </w:t>
      </w:r>
      <w:r w:rsidR="0023257E">
        <w:rPr>
          <w:rFonts w:ascii="Times New Roman" w:hAnsi="Times New Roman"/>
          <w:sz w:val="28"/>
          <w:szCs w:val="28"/>
        </w:rPr>
        <w:br/>
      </w:r>
      <w:r w:rsidRPr="00ED09FE">
        <w:rPr>
          <w:rFonts w:ascii="Times New Roman" w:hAnsi="Times New Roman"/>
          <w:sz w:val="28"/>
          <w:szCs w:val="28"/>
        </w:rPr>
        <w:t xml:space="preserve">ст. 26.11 КоАП РФ, мировой судья приходит к выводу о совершении </w:t>
      </w:r>
      <w:r w:rsidR="00946121">
        <w:rPr>
          <w:rFonts w:ascii="Times New Roman" w:hAnsi="Times New Roman"/>
          <w:sz w:val="28"/>
          <w:szCs w:val="28"/>
        </w:rPr>
        <w:t>Гордиенко И.С.</w:t>
      </w:r>
      <w:r w:rsidRPr="00ED09FE">
        <w:rPr>
          <w:rFonts w:ascii="Times New Roman" w:hAnsi="Times New Roman"/>
          <w:sz w:val="28"/>
          <w:szCs w:val="28"/>
        </w:rPr>
        <w:t xml:space="preserve">административного правонарушения, предусмотренного </w:t>
      </w:r>
      <w:r w:rsidR="00782782">
        <w:rPr>
          <w:rFonts w:ascii="Times New Roman" w:hAnsi="Times New Roman"/>
          <w:sz w:val="28"/>
          <w:szCs w:val="28"/>
        </w:rPr>
        <w:br/>
      </w:r>
      <w:r w:rsidRPr="00ED09FE">
        <w:rPr>
          <w:rFonts w:ascii="Times New Roman" w:hAnsi="Times New Roman"/>
          <w:sz w:val="28"/>
          <w:szCs w:val="28"/>
        </w:rPr>
        <w:t xml:space="preserve">ст. </w:t>
      </w:r>
      <w:r w:rsidR="00446629">
        <w:rPr>
          <w:rFonts w:ascii="Times New Roman" w:hAnsi="Times New Roman"/>
          <w:sz w:val="28"/>
          <w:szCs w:val="28"/>
        </w:rPr>
        <w:t>15</w:t>
      </w:r>
      <w:r w:rsidRPr="00ED09FE">
        <w:rPr>
          <w:rFonts w:ascii="Times New Roman" w:hAnsi="Times New Roman"/>
          <w:sz w:val="28"/>
          <w:szCs w:val="28"/>
        </w:rPr>
        <w:t>.</w:t>
      </w:r>
      <w:r w:rsidR="004934CB">
        <w:rPr>
          <w:rFonts w:ascii="Times New Roman" w:hAnsi="Times New Roman"/>
          <w:sz w:val="28"/>
          <w:szCs w:val="28"/>
        </w:rPr>
        <w:t>5</w:t>
      </w:r>
      <w:r w:rsidRPr="00ED09FE">
        <w:rPr>
          <w:rFonts w:ascii="Times New Roman" w:hAnsi="Times New Roman"/>
          <w:sz w:val="28"/>
          <w:szCs w:val="28"/>
        </w:rPr>
        <w:t xml:space="preserve"> КоАП РФ.</w:t>
      </w:r>
    </w:p>
    <w:p w:rsidR="00ED09FE" w:rsidRPr="00ED09FE" w:rsidRDefault="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Срок давности привлечения к административной ответственности, предусмотренный ч. 1 ст. 4.5 КоАП РФ для данной категории дел, не истек.</w:t>
      </w:r>
    </w:p>
    <w:p w:rsidR="00ED09FE" w:rsidRPr="00ED09FE" w:rsidRDefault="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w:t>
      </w:r>
      <w:r w:rsidR="0074500F">
        <w:rPr>
          <w:rFonts w:ascii="Times New Roman" w:hAnsi="Times New Roman"/>
          <w:sz w:val="28"/>
          <w:szCs w:val="28"/>
        </w:rPr>
        <w:t>го</w:t>
      </w:r>
      <w:r w:rsidRPr="00ED09FE">
        <w:rPr>
          <w:rFonts w:ascii="Times New Roman" w:hAnsi="Times New Roman"/>
          <w:sz w:val="28"/>
          <w:szCs w:val="28"/>
        </w:rPr>
        <w:t>, е</w:t>
      </w:r>
      <w:r w:rsidR="0074500F">
        <w:rPr>
          <w:rFonts w:ascii="Times New Roman" w:hAnsi="Times New Roman"/>
          <w:sz w:val="28"/>
          <w:szCs w:val="28"/>
        </w:rPr>
        <w:t>го</w:t>
      </w:r>
      <w:r w:rsidRPr="00ED09FE">
        <w:rPr>
          <w:rFonts w:ascii="Times New Roman" w:hAnsi="Times New Roman"/>
          <w:sz w:val="28"/>
          <w:szCs w:val="28"/>
        </w:rPr>
        <w:t xml:space="preserve"> имущественное положение.</w:t>
      </w:r>
    </w:p>
    <w:p w:rsidR="00ED09FE" w:rsidRDefault="00B07C0B" w:rsidP="00B07C0B">
      <w:pPr>
        <w:tabs>
          <w:tab w:val="left" w:pos="709"/>
        </w:tabs>
        <w:spacing w:after="0" w:line="240" w:lineRule="auto"/>
        <w:ind w:firstLine="709"/>
        <w:jc w:val="both"/>
        <w:rPr>
          <w:rFonts w:ascii="Times New Roman" w:hAnsi="Times New Roman"/>
          <w:sz w:val="28"/>
          <w:szCs w:val="28"/>
        </w:rPr>
      </w:pPr>
      <w:r w:rsidRPr="00B07C0B">
        <w:rPr>
          <w:rFonts w:ascii="Times New Roman" w:hAnsi="Times New Roman"/>
          <w:sz w:val="28"/>
          <w:szCs w:val="28"/>
        </w:rPr>
        <w:t>Обстоятельств</w:t>
      </w:r>
      <w:r w:rsidR="00780F06">
        <w:rPr>
          <w:rFonts w:ascii="Times New Roman" w:hAnsi="Times New Roman"/>
          <w:sz w:val="28"/>
          <w:szCs w:val="28"/>
        </w:rPr>
        <w:t xml:space="preserve"> смягчающих либо</w:t>
      </w:r>
      <w:r w:rsidRPr="00B07C0B">
        <w:rPr>
          <w:rFonts w:ascii="Times New Roman" w:hAnsi="Times New Roman"/>
          <w:sz w:val="28"/>
          <w:szCs w:val="28"/>
        </w:rPr>
        <w:t xml:space="preserve"> отягчающих </w:t>
      </w:r>
      <w:r w:rsidR="00C94CB6">
        <w:rPr>
          <w:rFonts w:ascii="Times New Roman" w:hAnsi="Times New Roman"/>
          <w:sz w:val="28"/>
          <w:szCs w:val="28"/>
        </w:rPr>
        <w:t xml:space="preserve">административную </w:t>
      </w:r>
      <w:r w:rsidRPr="00B07C0B">
        <w:rPr>
          <w:rFonts w:ascii="Times New Roman" w:hAnsi="Times New Roman"/>
          <w:sz w:val="28"/>
          <w:szCs w:val="28"/>
        </w:rPr>
        <w:t>ответственность за совершенное правонарушение, не установлено.</w:t>
      </w:r>
    </w:p>
    <w:p w:rsidR="00ED09FE" w:rsidRPr="00ED09FE" w:rsidRDefault="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С учетом изложенного, мировой судья считает </w:t>
      </w:r>
      <w:r w:rsidR="007E56C0">
        <w:rPr>
          <w:rFonts w:ascii="Times New Roman" w:hAnsi="Times New Roman"/>
          <w:sz w:val="28"/>
          <w:szCs w:val="28"/>
        </w:rPr>
        <w:t>возможным</w:t>
      </w:r>
      <w:r w:rsidRPr="00ED09FE">
        <w:rPr>
          <w:rFonts w:ascii="Times New Roman" w:hAnsi="Times New Roman"/>
          <w:sz w:val="28"/>
          <w:szCs w:val="28"/>
        </w:rPr>
        <w:t xml:space="preserve"> назначить </w:t>
      </w:r>
      <w:r w:rsidR="00946121">
        <w:rPr>
          <w:rFonts w:ascii="Times New Roman" w:hAnsi="Times New Roman"/>
          <w:sz w:val="28"/>
          <w:szCs w:val="28"/>
        </w:rPr>
        <w:t>Гордиенко И.С.</w:t>
      </w:r>
      <w:r w:rsidR="00C214E6">
        <w:rPr>
          <w:rFonts w:ascii="Times New Roman" w:hAnsi="Times New Roman"/>
          <w:sz w:val="28"/>
          <w:szCs w:val="28"/>
        </w:rPr>
        <w:t xml:space="preserve">административное </w:t>
      </w:r>
      <w:r w:rsidRPr="00ED09FE">
        <w:rPr>
          <w:rFonts w:ascii="Times New Roman" w:hAnsi="Times New Roman"/>
          <w:sz w:val="28"/>
          <w:szCs w:val="28"/>
        </w:rPr>
        <w:t xml:space="preserve">наказание в виде административного штрафа, предусмотренного санкцией ст. </w:t>
      </w:r>
      <w:r w:rsidR="00446629">
        <w:rPr>
          <w:rFonts w:ascii="Times New Roman" w:hAnsi="Times New Roman"/>
          <w:sz w:val="28"/>
          <w:szCs w:val="28"/>
        </w:rPr>
        <w:t>15</w:t>
      </w:r>
      <w:r w:rsidRPr="00ED09FE">
        <w:rPr>
          <w:rFonts w:ascii="Times New Roman" w:hAnsi="Times New Roman"/>
          <w:sz w:val="28"/>
          <w:szCs w:val="28"/>
        </w:rPr>
        <w:t>.</w:t>
      </w:r>
      <w:r w:rsidR="004934CB">
        <w:rPr>
          <w:rFonts w:ascii="Times New Roman" w:hAnsi="Times New Roman"/>
          <w:sz w:val="28"/>
          <w:szCs w:val="28"/>
        </w:rPr>
        <w:t>5</w:t>
      </w:r>
      <w:r w:rsidRPr="00ED09FE">
        <w:rPr>
          <w:rFonts w:ascii="Times New Roman" w:hAnsi="Times New Roman"/>
          <w:sz w:val="28"/>
          <w:szCs w:val="28"/>
        </w:rPr>
        <w:t xml:space="preserve"> КоАП РФ.  </w:t>
      </w:r>
    </w:p>
    <w:p w:rsidR="00ED09FE" w:rsidRPr="00ED09FE" w:rsidRDefault="00ED09FE" w:rsidP="00ED09FE">
      <w:pPr>
        <w:pStyle w:val="Style4"/>
        <w:widowControl/>
        <w:spacing w:line="240" w:lineRule="auto"/>
        <w:ind w:right="-2" w:firstLine="567"/>
        <w:rPr>
          <w:rFonts w:eastAsia="Calibri"/>
          <w:sz w:val="28"/>
          <w:szCs w:val="28"/>
        </w:rPr>
      </w:pPr>
      <w:r w:rsidRPr="00ED09FE">
        <w:rPr>
          <w:rFonts w:eastAsia="Calibri"/>
          <w:sz w:val="28"/>
          <w:szCs w:val="28"/>
        </w:rPr>
        <w:t xml:space="preserve">Руководствуясь ст. ст. 29.9 и 29.10 КоАП РФ,  мировой судья, </w:t>
      </w:r>
    </w:p>
    <w:p w:rsidR="007C4F5C" w:rsidRPr="00ED09FE" w:rsidRDefault="007C4F5C" w:rsidP="007C4F5C">
      <w:pPr>
        <w:tabs>
          <w:tab w:val="left" w:pos="709"/>
        </w:tabs>
        <w:spacing w:after="0" w:line="240" w:lineRule="auto"/>
        <w:jc w:val="center"/>
        <w:rPr>
          <w:rFonts w:ascii="Times New Roman" w:hAnsi="Times New Roman"/>
          <w:b/>
          <w:sz w:val="28"/>
          <w:szCs w:val="28"/>
        </w:rPr>
      </w:pPr>
    </w:p>
    <w:p w:rsidR="007C4F5C" w:rsidRPr="00ED09FE" w:rsidRDefault="007C4F5C" w:rsidP="007C4F5C">
      <w:pPr>
        <w:tabs>
          <w:tab w:val="left" w:pos="709"/>
        </w:tabs>
        <w:spacing w:after="0" w:line="240" w:lineRule="auto"/>
        <w:jc w:val="center"/>
        <w:rPr>
          <w:rFonts w:ascii="Times New Roman" w:hAnsi="Times New Roman"/>
          <w:b/>
          <w:sz w:val="28"/>
          <w:szCs w:val="28"/>
        </w:rPr>
      </w:pPr>
      <w:proofErr w:type="gramStart"/>
      <w:r w:rsidRPr="00ED09FE">
        <w:rPr>
          <w:rFonts w:ascii="Times New Roman" w:hAnsi="Times New Roman"/>
          <w:b/>
          <w:sz w:val="28"/>
          <w:szCs w:val="28"/>
        </w:rPr>
        <w:t>П</w:t>
      </w:r>
      <w:proofErr w:type="gramEnd"/>
      <w:r w:rsidRPr="00ED09FE">
        <w:rPr>
          <w:rFonts w:ascii="Times New Roman" w:hAnsi="Times New Roman"/>
          <w:b/>
          <w:sz w:val="28"/>
          <w:szCs w:val="28"/>
        </w:rPr>
        <w:t xml:space="preserve"> О С Т А Н О В И Л:</w:t>
      </w:r>
    </w:p>
    <w:p w:rsidR="002421DA" w:rsidRPr="00ED09FE" w:rsidRDefault="002421DA" w:rsidP="002421DA">
      <w:pPr>
        <w:tabs>
          <w:tab w:val="left" w:pos="709"/>
        </w:tabs>
        <w:autoSpaceDE w:val="0"/>
        <w:autoSpaceDN w:val="0"/>
        <w:adjustRightInd w:val="0"/>
        <w:spacing w:after="0" w:line="240" w:lineRule="auto"/>
        <w:ind w:firstLine="540"/>
        <w:jc w:val="both"/>
        <w:rPr>
          <w:rFonts w:ascii="Times New Roman" w:hAnsi="Times New Roman"/>
          <w:sz w:val="28"/>
          <w:szCs w:val="28"/>
        </w:rPr>
      </w:pPr>
    </w:p>
    <w:p w:rsidR="007C4F5C" w:rsidRPr="00ED09FE" w:rsidRDefault="00946121" w:rsidP="00072ADD">
      <w:pPr>
        <w:tabs>
          <w:tab w:val="left" w:pos="709"/>
        </w:tabs>
        <w:autoSpaceDE w:val="0"/>
        <w:autoSpaceDN w:val="0"/>
        <w:adjustRightInd w:val="0"/>
        <w:spacing w:after="0" w:line="240" w:lineRule="auto"/>
        <w:ind w:firstLine="709"/>
        <w:jc w:val="both"/>
        <w:rPr>
          <w:rFonts w:ascii="Times New Roman" w:hAnsi="Times New Roman"/>
          <w:b/>
          <w:bCs/>
          <w:color w:val="000000"/>
          <w:sz w:val="28"/>
          <w:szCs w:val="28"/>
          <w:shd w:val="clear" w:color="auto" w:fill="FFFFFF"/>
          <w:lang w:bidi="ru-RU"/>
        </w:rPr>
      </w:pPr>
      <w:r>
        <w:rPr>
          <w:rFonts w:ascii="Times New Roman" w:hAnsi="Times New Roman"/>
          <w:sz w:val="28"/>
          <w:szCs w:val="28"/>
        </w:rPr>
        <w:t>Гордиенко Игоря Сергеевича</w:t>
      </w:r>
      <w:r w:rsidR="000D23E0">
        <w:rPr>
          <w:rFonts w:ascii="Times New Roman" w:hAnsi="Times New Roman"/>
          <w:sz w:val="28"/>
          <w:szCs w:val="28"/>
        </w:rPr>
        <w:t xml:space="preserve"> </w:t>
      </w:r>
      <w:r w:rsidR="00ED09FE" w:rsidRPr="00ED09FE">
        <w:rPr>
          <w:rFonts w:ascii="Times New Roman" w:hAnsi="Times New Roman"/>
          <w:sz w:val="28"/>
          <w:szCs w:val="28"/>
        </w:rPr>
        <w:t>признать виновн</w:t>
      </w:r>
      <w:r w:rsidR="0074500F">
        <w:rPr>
          <w:rFonts w:ascii="Times New Roman" w:hAnsi="Times New Roman"/>
          <w:sz w:val="28"/>
          <w:szCs w:val="28"/>
        </w:rPr>
        <w:t>ым</w:t>
      </w:r>
      <w:r w:rsidR="00ED09FE" w:rsidRPr="00ED09FE">
        <w:rPr>
          <w:rFonts w:ascii="Times New Roman" w:hAnsi="Times New Roman"/>
          <w:sz w:val="28"/>
          <w:szCs w:val="28"/>
        </w:rPr>
        <w:t xml:space="preserve"> в совершении административного правонарушения, предусмотренного </w:t>
      </w:r>
      <w:r w:rsidR="007C4F5C" w:rsidRPr="00ED09FE">
        <w:rPr>
          <w:rFonts w:ascii="Times New Roman" w:hAnsi="Times New Roman"/>
          <w:sz w:val="28"/>
          <w:szCs w:val="28"/>
        </w:rPr>
        <w:t>ст</w:t>
      </w:r>
      <w:r w:rsidR="00ED09FE">
        <w:rPr>
          <w:rFonts w:ascii="Times New Roman" w:hAnsi="Times New Roman"/>
          <w:sz w:val="28"/>
          <w:szCs w:val="28"/>
        </w:rPr>
        <w:t>.</w:t>
      </w:r>
      <w:r w:rsidR="00446629">
        <w:rPr>
          <w:rFonts w:ascii="Times New Roman" w:hAnsi="Times New Roman"/>
          <w:sz w:val="28"/>
          <w:szCs w:val="28"/>
        </w:rPr>
        <w:t>15</w:t>
      </w:r>
      <w:r w:rsidR="007C4F5C" w:rsidRPr="00ED09FE">
        <w:rPr>
          <w:rFonts w:ascii="Times New Roman" w:hAnsi="Times New Roman"/>
          <w:sz w:val="28"/>
          <w:szCs w:val="28"/>
        </w:rPr>
        <w:t>.</w:t>
      </w:r>
      <w:r w:rsidR="0074500F">
        <w:rPr>
          <w:rFonts w:ascii="Times New Roman" w:hAnsi="Times New Roman"/>
          <w:sz w:val="28"/>
          <w:szCs w:val="28"/>
        </w:rPr>
        <w:t>5</w:t>
      </w:r>
      <w:r w:rsidR="007C4F5C" w:rsidRPr="00ED09FE">
        <w:rPr>
          <w:rFonts w:ascii="Times New Roman" w:hAnsi="Times New Roman"/>
          <w:sz w:val="28"/>
          <w:szCs w:val="28"/>
        </w:rPr>
        <w:t xml:space="preserve"> Кодекса Российской Федерации об административных </w:t>
      </w:r>
      <w:r w:rsidR="00A67FC8" w:rsidRPr="00ED09FE">
        <w:rPr>
          <w:rFonts w:ascii="Times New Roman" w:hAnsi="Times New Roman"/>
          <w:sz w:val="28"/>
          <w:szCs w:val="28"/>
        </w:rPr>
        <w:t>правонар</w:t>
      </w:r>
      <w:r w:rsidR="009F7E48" w:rsidRPr="00ED09FE">
        <w:rPr>
          <w:rFonts w:ascii="Times New Roman" w:hAnsi="Times New Roman"/>
          <w:sz w:val="28"/>
          <w:szCs w:val="28"/>
        </w:rPr>
        <w:t>ушениях, и назначить е</w:t>
      </w:r>
      <w:r w:rsidR="0074500F">
        <w:rPr>
          <w:rFonts w:ascii="Times New Roman" w:hAnsi="Times New Roman"/>
          <w:sz w:val="28"/>
          <w:szCs w:val="28"/>
        </w:rPr>
        <w:t>му</w:t>
      </w:r>
      <w:r w:rsidR="007C4F5C" w:rsidRPr="00ED09FE">
        <w:rPr>
          <w:rFonts w:ascii="Times New Roman" w:hAnsi="Times New Roman"/>
          <w:sz w:val="28"/>
          <w:szCs w:val="28"/>
        </w:rPr>
        <w:t xml:space="preserve"> административное наказание в виде </w:t>
      </w:r>
      <w:r w:rsidR="00ED09FE">
        <w:rPr>
          <w:rFonts w:ascii="Times New Roman" w:hAnsi="Times New Roman"/>
          <w:sz w:val="28"/>
          <w:szCs w:val="28"/>
        </w:rPr>
        <w:t xml:space="preserve">административного </w:t>
      </w:r>
      <w:r w:rsidR="007C4F5C" w:rsidRPr="00ED09FE">
        <w:rPr>
          <w:rFonts w:ascii="Times New Roman" w:hAnsi="Times New Roman"/>
          <w:sz w:val="28"/>
          <w:szCs w:val="28"/>
        </w:rPr>
        <w:t xml:space="preserve">штрафа </w:t>
      </w:r>
      <w:r w:rsidR="00B42BCE">
        <w:rPr>
          <w:rFonts w:ascii="Times New Roman" w:hAnsi="Times New Roman"/>
          <w:sz w:val="28"/>
          <w:szCs w:val="28"/>
        </w:rPr>
        <w:br/>
      </w:r>
      <w:r w:rsidR="007C4F5C" w:rsidRPr="00ED09FE">
        <w:rPr>
          <w:rFonts w:ascii="Times New Roman" w:hAnsi="Times New Roman"/>
          <w:sz w:val="28"/>
          <w:szCs w:val="28"/>
        </w:rPr>
        <w:t xml:space="preserve">в размере </w:t>
      </w:r>
      <w:r w:rsidR="0074500F">
        <w:rPr>
          <w:rFonts w:ascii="Times New Roman" w:hAnsi="Times New Roman"/>
          <w:sz w:val="28"/>
          <w:szCs w:val="28"/>
        </w:rPr>
        <w:t>3</w:t>
      </w:r>
      <w:r w:rsidR="007C4F5C" w:rsidRPr="00ED09FE">
        <w:rPr>
          <w:rFonts w:ascii="Times New Roman" w:hAnsi="Times New Roman"/>
          <w:sz w:val="28"/>
          <w:szCs w:val="28"/>
        </w:rPr>
        <w:t>0</w:t>
      </w:r>
      <w:r w:rsidR="00780F06">
        <w:rPr>
          <w:rFonts w:ascii="Times New Roman" w:hAnsi="Times New Roman"/>
          <w:sz w:val="28"/>
          <w:szCs w:val="28"/>
        </w:rPr>
        <w:t>0</w:t>
      </w:r>
      <w:r w:rsidR="007C4F5C" w:rsidRPr="00ED09FE">
        <w:rPr>
          <w:rFonts w:ascii="Times New Roman" w:hAnsi="Times New Roman"/>
          <w:sz w:val="28"/>
          <w:szCs w:val="28"/>
        </w:rPr>
        <w:t xml:space="preserve"> (</w:t>
      </w:r>
      <w:r w:rsidR="0074500F">
        <w:rPr>
          <w:rFonts w:ascii="Times New Roman" w:hAnsi="Times New Roman"/>
          <w:sz w:val="28"/>
          <w:szCs w:val="28"/>
        </w:rPr>
        <w:t>трехсот</w:t>
      </w:r>
      <w:r w:rsidR="007C4F5C" w:rsidRPr="00ED09FE">
        <w:rPr>
          <w:rFonts w:ascii="Times New Roman" w:hAnsi="Times New Roman"/>
          <w:sz w:val="28"/>
          <w:szCs w:val="28"/>
        </w:rPr>
        <w:t>) рублей.</w:t>
      </w:r>
    </w:p>
    <w:p w:rsidR="00F90955" w:rsidRDefault="0074500F" w:rsidP="0074500F">
      <w:pPr>
        <w:spacing w:after="0" w:line="240" w:lineRule="auto"/>
        <w:ind w:firstLine="709"/>
        <w:jc w:val="both"/>
        <w:rPr>
          <w:rFonts w:ascii="Times New Roman" w:hAnsi="Times New Roman"/>
          <w:sz w:val="28"/>
          <w:szCs w:val="28"/>
        </w:rPr>
      </w:pPr>
      <w:r w:rsidRPr="0074500F">
        <w:rPr>
          <w:rFonts w:ascii="Times New Roman" w:hAnsi="Times New Roman"/>
          <w:sz w:val="28"/>
          <w:szCs w:val="28"/>
        </w:rPr>
        <w:t xml:space="preserve">Штраф подлежит перечислению на следующие реквизиты: юридический адрес: Россия, Республика Крым, 295000, г. Симферополь, </w:t>
      </w:r>
      <w:r w:rsidR="00B42BCE">
        <w:rPr>
          <w:rFonts w:ascii="Times New Roman" w:hAnsi="Times New Roman"/>
          <w:sz w:val="28"/>
          <w:szCs w:val="28"/>
        </w:rPr>
        <w:br/>
      </w:r>
      <w:r w:rsidRPr="0074500F">
        <w:rPr>
          <w:rFonts w:ascii="Times New Roman" w:hAnsi="Times New Roman"/>
          <w:sz w:val="28"/>
          <w:szCs w:val="28"/>
        </w:rPr>
        <w:t>ул. Набережная им.60-летия СССР, 28, почтовый адрес</w:t>
      </w:r>
      <w:proofErr w:type="gramStart"/>
      <w:r w:rsidRPr="0074500F">
        <w:rPr>
          <w:rFonts w:ascii="Times New Roman" w:hAnsi="Times New Roman"/>
          <w:sz w:val="28"/>
          <w:szCs w:val="28"/>
        </w:rPr>
        <w:t>:Р</w:t>
      </w:r>
      <w:proofErr w:type="gramEnd"/>
      <w:r w:rsidRPr="0074500F">
        <w:rPr>
          <w:rFonts w:ascii="Times New Roman" w:hAnsi="Times New Roman"/>
          <w:sz w:val="28"/>
          <w:szCs w:val="28"/>
        </w:rPr>
        <w:t>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w:t>
      </w:r>
      <w:proofErr w:type="gramStart"/>
      <w:r w:rsidRPr="0074500F">
        <w:rPr>
          <w:rFonts w:ascii="Times New Roman" w:hAnsi="Times New Roman"/>
          <w:sz w:val="28"/>
          <w:szCs w:val="28"/>
        </w:rPr>
        <w:t>.С</w:t>
      </w:r>
      <w:proofErr w:type="gramEnd"/>
      <w:r w:rsidRPr="0074500F">
        <w:rPr>
          <w:rFonts w:ascii="Times New Roman" w:hAnsi="Times New Roman"/>
          <w:sz w:val="28"/>
          <w:szCs w:val="28"/>
        </w:rPr>
        <w:t>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 35729000; КБК: 828 1 16 01153 01 0005 140– штрафы за нарушение сроков представления налоговой декларации (расчета по страховым взносам); постановление                    №5-96-</w:t>
      </w:r>
      <w:r w:rsidR="00946121">
        <w:rPr>
          <w:rFonts w:ascii="Times New Roman" w:hAnsi="Times New Roman"/>
          <w:sz w:val="28"/>
          <w:szCs w:val="28"/>
        </w:rPr>
        <w:t>21</w:t>
      </w:r>
      <w:r w:rsidRPr="0074500F">
        <w:rPr>
          <w:rFonts w:ascii="Times New Roman" w:hAnsi="Times New Roman"/>
          <w:sz w:val="28"/>
          <w:szCs w:val="28"/>
        </w:rPr>
        <w:t>/</w:t>
      </w:r>
      <w:r w:rsidR="00B42BCE">
        <w:rPr>
          <w:rFonts w:ascii="Times New Roman" w:hAnsi="Times New Roman"/>
          <w:sz w:val="28"/>
          <w:szCs w:val="28"/>
        </w:rPr>
        <w:t>2022</w:t>
      </w:r>
      <w:r w:rsidRPr="0074500F">
        <w:rPr>
          <w:rFonts w:ascii="Times New Roman" w:hAnsi="Times New Roman"/>
          <w:sz w:val="28"/>
          <w:szCs w:val="28"/>
        </w:rPr>
        <w:t xml:space="preserve"> от </w:t>
      </w:r>
      <w:r w:rsidR="00B42BCE">
        <w:rPr>
          <w:rFonts w:ascii="Times New Roman" w:hAnsi="Times New Roman"/>
          <w:sz w:val="28"/>
          <w:szCs w:val="28"/>
        </w:rPr>
        <w:t>21</w:t>
      </w:r>
      <w:r w:rsidRPr="0074500F">
        <w:rPr>
          <w:rFonts w:ascii="Times New Roman" w:hAnsi="Times New Roman"/>
          <w:sz w:val="28"/>
          <w:szCs w:val="28"/>
        </w:rPr>
        <w:t>.</w:t>
      </w:r>
      <w:r w:rsidR="00B42BCE">
        <w:rPr>
          <w:rFonts w:ascii="Times New Roman" w:hAnsi="Times New Roman"/>
          <w:sz w:val="28"/>
          <w:szCs w:val="28"/>
        </w:rPr>
        <w:t>01.2022</w:t>
      </w:r>
      <w:r w:rsidRPr="0074500F">
        <w:rPr>
          <w:rFonts w:ascii="Times New Roman" w:hAnsi="Times New Roman"/>
          <w:sz w:val="28"/>
          <w:szCs w:val="28"/>
        </w:rPr>
        <w:t xml:space="preserve"> г.</w:t>
      </w:r>
    </w:p>
    <w:p w:rsidR="007C4F5C" w:rsidRPr="00ED09FE" w:rsidRDefault="007C4F5C" w:rsidP="007C4F5C">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ED09FE">
        <w:rPr>
          <w:rFonts w:ascii="Times New Roman" w:eastAsia="SimSun" w:hAnsi="Times New Roman"/>
          <w:sz w:val="28"/>
          <w:szCs w:val="28"/>
          <w:lang w:eastAsia="zh-CN"/>
        </w:rPr>
        <w:t xml:space="preserve">Разъяснить, что в соответствии со ст.32.2 КоАП РФ,  административный штраф должен быть уплачен лицом, привлеченным к </w:t>
      </w:r>
      <w:r w:rsidRPr="00ED09FE">
        <w:rPr>
          <w:rFonts w:ascii="Times New Roman" w:eastAsia="SimSun" w:hAnsi="Times New Roman"/>
          <w:sz w:val="28"/>
          <w:szCs w:val="28"/>
          <w:lang w:eastAsia="zh-CN"/>
        </w:rPr>
        <w:lastRenderedPageBreak/>
        <w:t>административной ответственности, не позднее 60 дней со дня вступления постановления о наложении административного штрафа в законную силу.</w:t>
      </w:r>
    </w:p>
    <w:p w:rsidR="007C4F5C" w:rsidRPr="00ED09FE" w:rsidRDefault="007C4F5C" w:rsidP="007C4F5C">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ED09FE">
        <w:rPr>
          <w:rFonts w:ascii="Times New Roman" w:eastAsia="SimSun" w:hAnsi="Times New Roma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proofErr w:type="gramStart"/>
      <w:r w:rsidRPr="00ED09FE">
        <w:rPr>
          <w:rFonts w:ascii="Times New Roman" w:eastAsia="SimSun" w:hAnsi="Times New Roman"/>
          <w:sz w:val="28"/>
          <w:szCs w:val="28"/>
          <w:lang w:eastAsia="zh-CN"/>
        </w:rPr>
        <w:t>вынесшим</w:t>
      </w:r>
      <w:proofErr w:type="gramEnd"/>
      <w:r w:rsidRPr="00ED09FE">
        <w:rPr>
          <w:rFonts w:ascii="Times New Roman" w:eastAsia="SimSun" w:hAnsi="Times New Roman"/>
          <w:sz w:val="28"/>
          <w:szCs w:val="28"/>
          <w:lang w:eastAsia="zh-CN"/>
        </w:rPr>
        <w:t xml:space="preserve"> постановление. </w:t>
      </w:r>
    </w:p>
    <w:p w:rsidR="007C4F5C" w:rsidRPr="00ED09FE" w:rsidRDefault="007C4F5C" w:rsidP="007C4F5C">
      <w:pPr>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ED09FE">
        <w:rPr>
          <w:rFonts w:ascii="Times New Roman" w:hAnsi="Times New Roman"/>
          <w:sz w:val="28"/>
          <w:szCs w:val="28"/>
        </w:rPr>
        <w:t xml:space="preserve">Неуплата административного штрафа в срок, предусмотренный настоящим </w:t>
      </w:r>
      <w:hyperlink r:id="rId7" w:history="1">
        <w:r w:rsidRPr="00ED09FE">
          <w:rPr>
            <w:rStyle w:val="a6"/>
            <w:rFonts w:ascii="Times New Roman" w:hAnsi="Times New Roman"/>
            <w:color w:val="auto"/>
            <w:sz w:val="28"/>
            <w:szCs w:val="28"/>
            <w:u w:val="none"/>
          </w:rPr>
          <w:t>Кодексом</w:t>
        </w:r>
      </w:hyperlink>
      <w:r w:rsidRPr="00ED09FE">
        <w:rPr>
          <w:rFonts w:ascii="Times New Roman" w:hAnsi="Times New Roman"/>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ED09FE" w:rsidRDefault="007A46D5" w:rsidP="007C4F5C">
      <w:pPr>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7A46D5">
        <w:rPr>
          <w:rFonts w:ascii="Times New Roman" w:eastAsia="SimSun" w:hAnsi="Times New Roman"/>
          <w:iCs/>
          <w:sz w:val="28"/>
          <w:szCs w:val="28"/>
          <w:lang w:eastAsia="zh-CN"/>
        </w:rPr>
        <w:t xml:space="preserve">Постановление может быть обжаловано в Ялтинский городской суд Республики Крым через судебный участок №96 Ялтинского судебного района (городской округ Ялта) в течение 10 суток со дня вручения или получения копии постановления. </w:t>
      </w:r>
    </w:p>
    <w:p w:rsidR="007C4F5C" w:rsidRPr="00ED09FE" w:rsidRDefault="007C4F5C" w:rsidP="007C4F5C">
      <w:pPr>
        <w:tabs>
          <w:tab w:val="left" w:pos="709"/>
        </w:tabs>
        <w:spacing w:after="0" w:line="240" w:lineRule="auto"/>
        <w:ind w:firstLine="709"/>
        <w:jc w:val="both"/>
        <w:rPr>
          <w:rFonts w:ascii="Times New Roman" w:hAnsi="Times New Roman"/>
          <w:b/>
          <w:sz w:val="28"/>
          <w:szCs w:val="28"/>
        </w:rPr>
      </w:pPr>
    </w:p>
    <w:p w:rsidR="007C4F5C" w:rsidRDefault="007C4F5C" w:rsidP="007C4F5C">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Мировой судья:</w:t>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00CC38E1">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004D4FCE" w:rsidRPr="00ED09FE">
        <w:rPr>
          <w:rFonts w:ascii="Times New Roman" w:hAnsi="Times New Roman"/>
          <w:sz w:val="28"/>
          <w:szCs w:val="28"/>
        </w:rPr>
        <w:t>Я.Ю. Ершова</w:t>
      </w:r>
    </w:p>
    <w:p w:rsidR="00F6468A" w:rsidRDefault="00F6468A" w:rsidP="007C4F5C">
      <w:pPr>
        <w:tabs>
          <w:tab w:val="left" w:pos="709"/>
        </w:tabs>
        <w:spacing w:after="0" w:line="240" w:lineRule="auto"/>
        <w:ind w:firstLine="709"/>
        <w:jc w:val="both"/>
        <w:rPr>
          <w:rFonts w:ascii="Times New Roman" w:hAnsi="Times New Roman"/>
          <w:sz w:val="28"/>
          <w:szCs w:val="28"/>
        </w:rPr>
      </w:pPr>
      <w:bookmarkStart w:id="0" w:name="_GoBack"/>
    </w:p>
    <w:sectPr w:rsidR="00F6468A" w:rsidSect="00F90955">
      <w:footerReference w:type="default" r:id="rId8"/>
      <w:pgSz w:w="11906" w:h="16838"/>
      <w:pgMar w:top="794" w:right="1134" w:bottom="79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B13" w:rsidRDefault="002D6B13">
      <w:pPr>
        <w:spacing w:after="0" w:line="240" w:lineRule="auto"/>
      </w:pPr>
      <w:r>
        <w:separator/>
      </w:r>
    </w:p>
  </w:endnote>
  <w:endnote w:type="continuationSeparator" w:id="1">
    <w:p w:rsidR="002D6B13" w:rsidRDefault="002D6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743847"/>
      <w:docPartObj>
        <w:docPartGallery w:val="Page Numbers (Bottom of Page)"/>
        <w:docPartUnique/>
      </w:docPartObj>
    </w:sdtPr>
    <w:sdtContent>
      <w:p w:rsidR="009F7E48" w:rsidRDefault="006366FF">
        <w:pPr>
          <w:pStyle w:val="a7"/>
          <w:jc w:val="center"/>
        </w:pPr>
        <w:r>
          <w:fldChar w:fldCharType="begin"/>
        </w:r>
        <w:r w:rsidR="009F7E48">
          <w:instrText>PAGE   \* MERGEFORMAT</w:instrText>
        </w:r>
        <w:r>
          <w:fldChar w:fldCharType="separate"/>
        </w:r>
        <w:r w:rsidR="000D23E0">
          <w:rPr>
            <w:noProof/>
          </w:rPr>
          <w:t>3</w:t>
        </w:r>
        <w:r>
          <w:fldChar w:fldCharType="end"/>
        </w:r>
      </w:p>
    </w:sdtContent>
  </w:sdt>
  <w:p w:rsidR="009F7E48" w:rsidRDefault="009F7E4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B13" w:rsidRDefault="002D6B13">
      <w:pPr>
        <w:spacing w:after="0" w:line="240" w:lineRule="auto"/>
      </w:pPr>
      <w:r>
        <w:separator/>
      </w:r>
    </w:p>
  </w:footnote>
  <w:footnote w:type="continuationSeparator" w:id="1">
    <w:p w:rsidR="002D6B13" w:rsidRDefault="002D6B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footnotePr>
    <w:footnote w:id="0"/>
    <w:footnote w:id="1"/>
  </w:footnotePr>
  <w:endnotePr>
    <w:endnote w:id="0"/>
    <w:endnote w:id="1"/>
  </w:endnotePr>
  <w:compat/>
  <w:rsids>
    <w:rsidRoot w:val="007C4F5C"/>
    <w:rsid w:val="0004618B"/>
    <w:rsid w:val="00053C95"/>
    <w:rsid w:val="00055CEC"/>
    <w:rsid w:val="00057592"/>
    <w:rsid w:val="00071EE6"/>
    <w:rsid w:val="00072ADD"/>
    <w:rsid w:val="00076E17"/>
    <w:rsid w:val="00085809"/>
    <w:rsid w:val="000B416E"/>
    <w:rsid w:val="000B54FC"/>
    <w:rsid w:val="000B636C"/>
    <w:rsid w:val="000B7A4E"/>
    <w:rsid w:val="000D23E0"/>
    <w:rsid w:val="000E2F28"/>
    <w:rsid w:val="000F5173"/>
    <w:rsid w:val="00100291"/>
    <w:rsid w:val="0010184D"/>
    <w:rsid w:val="00122718"/>
    <w:rsid w:val="001243DB"/>
    <w:rsid w:val="00125AA5"/>
    <w:rsid w:val="0013208C"/>
    <w:rsid w:val="00132636"/>
    <w:rsid w:val="0014785C"/>
    <w:rsid w:val="0015544B"/>
    <w:rsid w:val="00172EE5"/>
    <w:rsid w:val="00194B71"/>
    <w:rsid w:val="001A0AE4"/>
    <w:rsid w:val="001B438F"/>
    <w:rsid w:val="001E0987"/>
    <w:rsid w:val="00217DAA"/>
    <w:rsid w:val="00220C25"/>
    <w:rsid w:val="0023257E"/>
    <w:rsid w:val="002421DA"/>
    <w:rsid w:val="00242544"/>
    <w:rsid w:val="002621BE"/>
    <w:rsid w:val="0026223E"/>
    <w:rsid w:val="00275895"/>
    <w:rsid w:val="0029066C"/>
    <w:rsid w:val="00293F10"/>
    <w:rsid w:val="00295193"/>
    <w:rsid w:val="002C767A"/>
    <w:rsid w:val="002D6B13"/>
    <w:rsid w:val="00301025"/>
    <w:rsid w:val="00315663"/>
    <w:rsid w:val="0034422E"/>
    <w:rsid w:val="0035179A"/>
    <w:rsid w:val="003704A2"/>
    <w:rsid w:val="0037798D"/>
    <w:rsid w:val="003915DA"/>
    <w:rsid w:val="003A320E"/>
    <w:rsid w:val="003B3972"/>
    <w:rsid w:val="003C5CEE"/>
    <w:rsid w:val="003E59B8"/>
    <w:rsid w:val="00404F26"/>
    <w:rsid w:val="00413D95"/>
    <w:rsid w:val="004209DF"/>
    <w:rsid w:val="00446629"/>
    <w:rsid w:val="00451078"/>
    <w:rsid w:val="0046667C"/>
    <w:rsid w:val="00476300"/>
    <w:rsid w:val="00486ACB"/>
    <w:rsid w:val="004934CB"/>
    <w:rsid w:val="004A3B0B"/>
    <w:rsid w:val="004C608F"/>
    <w:rsid w:val="004D4FCE"/>
    <w:rsid w:val="0051513E"/>
    <w:rsid w:val="0056548B"/>
    <w:rsid w:val="005779CD"/>
    <w:rsid w:val="005C1EF0"/>
    <w:rsid w:val="005C5A29"/>
    <w:rsid w:val="005E2FD7"/>
    <w:rsid w:val="005E37CD"/>
    <w:rsid w:val="005E7B27"/>
    <w:rsid w:val="005F2AC5"/>
    <w:rsid w:val="0060790F"/>
    <w:rsid w:val="0061008A"/>
    <w:rsid w:val="00610B46"/>
    <w:rsid w:val="00627F35"/>
    <w:rsid w:val="006366FF"/>
    <w:rsid w:val="006400DB"/>
    <w:rsid w:val="00651018"/>
    <w:rsid w:val="00654105"/>
    <w:rsid w:val="00692108"/>
    <w:rsid w:val="0069766A"/>
    <w:rsid w:val="006A6719"/>
    <w:rsid w:val="006C45FE"/>
    <w:rsid w:val="006C5E8D"/>
    <w:rsid w:val="006E1659"/>
    <w:rsid w:val="006F4145"/>
    <w:rsid w:val="007128AD"/>
    <w:rsid w:val="00714838"/>
    <w:rsid w:val="0072353B"/>
    <w:rsid w:val="00743E45"/>
    <w:rsid w:val="0074500F"/>
    <w:rsid w:val="00763B20"/>
    <w:rsid w:val="00780F06"/>
    <w:rsid w:val="00782782"/>
    <w:rsid w:val="00785B16"/>
    <w:rsid w:val="0079090D"/>
    <w:rsid w:val="007A01FE"/>
    <w:rsid w:val="007A46D5"/>
    <w:rsid w:val="007C4F5C"/>
    <w:rsid w:val="007E56C0"/>
    <w:rsid w:val="0080541F"/>
    <w:rsid w:val="00821497"/>
    <w:rsid w:val="00823DC4"/>
    <w:rsid w:val="008418F1"/>
    <w:rsid w:val="00854EA2"/>
    <w:rsid w:val="00890755"/>
    <w:rsid w:val="008A2A44"/>
    <w:rsid w:val="008A5166"/>
    <w:rsid w:val="008B7E37"/>
    <w:rsid w:val="008C0E07"/>
    <w:rsid w:val="008C2D1E"/>
    <w:rsid w:val="008D27FA"/>
    <w:rsid w:val="008E1E9B"/>
    <w:rsid w:val="008E31ED"/>
    <w:rsid w:val="008F0AA4"/>
    <w:rsid w:val="0091330E"/>
    <w:rsid w:val="009300C7"/>
    <w:rsid w:val="00946121"/>
    <w:rsid w:val="009470F8"/>
    <w:rsid w:val="00956C5C"/>
    <w:rsid w:val="00964E9B"/>
    <w:rsid w:val="00966F77"/>
    <w:rsid w:val="00970FC9"/>
    <w:rsid w:val="009712B9"/>
    <w:rsid w:val="009929C5"/>
    <w:rsid w:val="009A14DF"/>
    <w:rsid w:val="009A6525"/>
    <w:rsid w:val="009B48AF"/>
    <w:rsid w:val="009F7E48"/>
    <w:rsid w:val="009F7FF8"/>
    <w:rsid w:val="00A01886"/>
    <w:rsid w:val="00A26361"/>
    <w:rsid w:val="00A67FC8"/>
    <w:rsid w:val="00A73AEC"/>
    <w:rsid w:val="00A741F7"/>
    <w:rsid w:val="00AA08DB"/>
    <w:rsid w:val="00AC79AA"/>
    <w:rsid w:val="00B07032"/>
    <w:rsid w:val="00B07C0B"/>
    <w:rsid w:val="00B10221"/>
    <w:rsid w:val="00B17A8F"/>
    <w:rsid w:val="00B17FB3"/>
    <w:rsid w:val="00B42BCE"/>
    <w:rsid w:val="00B45813"/>
    <w:rsid w:val="00B51C4E"/>
    <w:rsid w:val="00B54649"/>
    <w:rsid w:val="00B67D17"/>
    <w:rsid w:val="00B82B51"/>
    <w:rsid w:val="00B8454E"/>
    <w:rsid w:val="00B85362"/>
    <w:rsid w:val="00B965C0"/>
    <w:rsid w:val="00BA575A"/>
    <w:rsid w:val="00BB66C7"/>
    <w:rsid w:val="00BD750E"/>
    <w:rsid w:val="00BE0991"/>
    <w:rsid w:val="00BF5713"/>
    <w:rsid w:val="00C06DDB"/>
    <w:rsid w:val="00C214E6"/>
    <w:rsid w:val="00C36042"/>
    <w:rsid w:val="00C73455"/>
    <w:rsid w:val="00C77F3A"/>
    <w:rsid w:val="00C843C5"/>
    <w:rsid w:val="00C94CB6"/>
    <w:rsid w:val="00CA3CB1"/>
    <w:rsid w:val="00CA728C"/>
    <w:rsid w:val="00CC38E1"/>
    <w:rsid w:val="00CF4062"/>
    <w:rsid w:val="00D419F9"/>
    <w:rsid w:val="00D552B5"/>
    <w:rsid w:val="00D61106"/>
    <w:rsid w:val="00D620A5"/>
    <w:rsid w:val="00D71F0B"/>
    <w:rsid w:val="00D7720F"/>
    <w:rsid w:val="00D8270E"/>
    <w:rsid w:val="00D93820"/>
    <w:rsid w:val="00DA5A68"/>
    <w:rsid w:val="00DB1EB1"/>
    <w:rsid w:val="00DB68A3"/>
    <w:rsid w:val="00DC1D0C"/>
    <w:rsid w:val="00DC666F"/>
    <w:rsid w:val="00DC7433"/>
    <w:rsid w:val="00DC7724"/>
    <w:rsid w:val="00DE47AD"/>
    <w:rsid w:val="00DE5B6D"/>
    <w:rsid w:val="00DF7B1D"/>
    <w:rsid w:val="00E10FEF"/>
    <w:rsid w:val="00E31C4E"/>
    <w:rsid w:val="00E35E7D"/>
    <w:rsid w:val="00E37DDE"/>
    <w:rsid w:val="00E74CFA"/>
    <w:rsid w:val="00E840A3"/>
    <w:rsid w:val="00E84DC3"/>
    <w:rsid w:val="00E97A72"/>
    <w:rsid w:val="00EB1989"/>
    <w:rsid w:val="00EB4308"/>
    <w:rsid w:val="00EB4C51"/>
    <w:rsid w:val="00ED09FE"/>
    <w:rsid w:val="00ED1611"/>
    <w:rsid w:val="00EE6CE2"/>
    <w:rsid w:val="00EF20BF"/>
    <w:rsid w:val="00F05724"/>
    <w:rsid w:val="00F16168"/>
    <w:rsid w:val="00F30059"/>
    <w:rsid w:val="00F6468A"/>
    <w:rsid w:val="00F90955"/>
    <w:rsid w:val="00F965D8"/>
    <w:rsid w:val="00F97440"/>
    <w:rsid w:val="00FC3929"/>
    <w:rsid w:val="00FC57F4"/>
    <w:rsid w:val="00FD0F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F5C"/>
    <w:rPr>
      <w:rFonts w:ascii="Calibri" w:eastAsia="Times New Roman" w:hAnsi="Calibri" w:cs="Times New Roman"/>
      <w:lang w:eastAsia="ru-RU"/>
    </w:rPr>
  </w:style>
  <w:style w:type="paragraph" w:styleId="3">
    <w:name w:val="heading 3"/>
    <w:basedOn w:val="a"/>
    <w:next w:val="a"/>
    <w:link w:val="30"/>
    <w:uiPriority w:val="9"/>
    <w:semiHidden/>
    <w:unhideWhenUsed/>
    <w:qFormat/>
    <w:rsid w:val="007C4F5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C4F5C"/>
    <w:rPr>
      <w:rFonts w:ascii="Cambria" w:eastAsia="Times New Roman" w:hAnsi="Cambria" w:cs="Times New Roman"/>
      <w:b/>
      <w:bCs/>
      <w:sz w:val="26"/>
      <w:szCs w:val="26"/>
      <w:lang w:eastAsia="ru-RU"/>
    </w:rPr>
  </w:style>
  <w:style w:type="character" w:customStyle="1" w:styleId="a3">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a4">
    <w:name w:val="Title"/>
    <w:basedOn w:val="a"/>
    <w:link w:val="a5"/>
    <w:qFormat/>
    <w:rsid w:val="007C4F5C"/>
    <w:pPr>
      <w:spacing w:after="0" w:line="240" w:lineRule="auto"/>
      <w:jc w:val="center"/>
    </w:pPr>
    <w:rPr>
      <w:rFonts w:ascii="Times New Roman" w:hAnsi="Times New Roman"/>
      <w:b/>
      <w:szCs w:val="20"/>
    </w:rPr>
  </w:style>
  <w:style w:type="character" w:customStyle="1" w:styleId="a5">
    <w:name w:val="Название Знак"/>
    <w:basedOn w:val="a0"/>
    <w:link w:val="a4"/>
    <w:rsid w:val="007C4F5C"/>
    <w:rPr>
      <w:rFonts w:ascii="Times New Roman" w:eastAsia="Times New Roman" w:hAnsi="Times New Roman" w:cs="Times New Roman"/>
      <w:b/>
      <w:szCs w:val="20"/>
      <w:lang w:eastAsia="ru-RU"/>
    </w:rPr>
  </w:style>
  <w:style w:type="character" w:styleId="a6">
    <w:name w:val="Hyperlink"/>
    <w:uiPriority w:val="99"/>
    <w:semiHidden/>
    <w:unhideWhenUsed/>
    <w:rsid w:val="007C4F5C"/>
    <w:rPr>
      <w:color w:val="0000FF"/>
      <w:u w:val="single"/>
    </w:rPr>
  </w:style>
  <w:style w:type="paragraph" w:styleId="2">
    <w:name w:val="Body Text 2"/>
    <w:basedOn w:val="a"/>
    <w:link w:val="20"/>
    <w:uiPriority w:val="99"/>
    <w:semiHidden/>
    <w:unhideWhenUsed/>
    <w:rsid w:val="007C4F5C"/>
    <w:pPr>
      <w:spacing w:after="120" w:line="480" w:lineRule="auto"/>
    </w:pPr>
    <w:rPr>
      <w:lang/>
    </w:rPr>
  </w:style>
  <w:style w:type="character" w:customStyle="1" w:styleId="20">
    <w:name w:val="Основной текст 2 Знак"/>
    <w:basedOn w:val="a0"/>
    <w:link w:val="2"/>
    <w:uiPriority w:val="99"/>
    <w:semiHidden/>
    <w:rsid w:val="007C4F5C"/>
    <w:rPr>
      <w:rFonts w:ascii="Calibri" w:eastAsia="Times New Roman" w:hAnsi="Calibri" w:cs="Times New Roman"/>
      <w:lang/>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a7">
    <w:name w:val="footer"/>
    <w:basedOn w:val="a"/>
    <w:link w:val="a8"/>
    <w:uiPriority w:val="99"/>
    <w:unhideWhenUsed/>
    <w:rsid w:val="007C4F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4F5C"/>
    <w:rPr>
      <w:rFonts w:ascii="Calibri" w:eastAsia="Times New Roman" w:hAnsi="Calibri" w:cs="Times New Roman"/>
      <w:lang w:eastAsia="ru-RU"/>
    </w:rPr>
  </w:style>
  <w:style w:type="paragraph" w:styleId="a9">
    <w:name w:val="Balloon Text"/>
    <w:basedOn w:val="a"/>
    <w:link w:val="aa"/>
    <w:uiPriority w:val="99"/>
    <w:semiHidden/>
    <w:unhideWhenUsed/>
    <w:rsid w:val="00FC39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3929"/>
    <w:rPr>
      <w:rFonts w:ascii="Tahoma" w:eastAsia="Times New Roman" w:hAnsi="Tahoma" w:cs="Tahoma"/>
      <w:sz w:val="16"/>
      <w:szCs w:val="16"/>
      <w:lang w:eastAsia="ru-RU"/>
    </w:rPr>
  </w:style>
  <w:style w:type="paragraph" w:customStyle="1" w:styleId="Style4">
    <w:name w:val="Style4"/>
    <w:basedOn w:val="a"/>
    <w:uiPriority w:val="99"/>
    <w:rsid w:val="00ED09FE"/>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F5C"/>
    <w:rPr>
      <w:rFonts w:ascii="Calibri" w:eastAsia="Times New Roman" w:hAnsi="Calibri" w:cs="Times New Roman"/>
      <w:lang w:eastAsia="ru-RU"/>
    </w:rPr>
  </w:style>
  <w:style w:type="paragraph" w:styleId="3">
    <w:name w:val="heading 3"/>
    <w:basedOn w:val="a"/>
    <w:next w:val="a"/>
    <w:link w:val="30"/>
    <w:uiPriority w:val="9"/>
    <w:semiHidden/>
    <w:unhideWhenUsed/>
    <w:qFormat/>
    <w:rsid w:val="007C4F5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C4F5C"/>
    <w:rPr>
      <w:rFonts w:ascii="Cambria" w:eastAsia="Times New Roman" w:hAnsi="Cambria" w:cs="Times New Roman"/>
      <w:b/>
      <w:bCs/>
      <w:sz w:val="26"/>
      <w:szCs w:val="26"/>
      <w:lang w:eastAsia="ru-RU"/>
    </w:rPr>
  </w:style>
  <w:style w:type="character" w:customStyle="1" w:styleId="a3">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a4">
    <w:name w:val="Title"/>
    <w:basedOn w:val="a"/>
    <w:link w:val="a5"/>
    <w:qFormat/>
    <w:rsid w:val="007C4F5C"/>
    <w:pPr>
      <w:spacing w:after="0" w:line="240" w:lineRule="auto"/>
      <w:jc w:val="center"/>
    </w:pPr>
    <w:rPr>
      <w:rFonts w:ascii="Times New Roman" w:hAnsi="Times New Roman"/>
      <w:b/>
      <w:szCs w:val="20"/>
    </w:rPr>
  </w:style>
  <w:style w:type="character" w:customStyle="1" w:styleId="a5">
    <w:name w:val="Название Знак"/>
    <w:basedOn w:val="a0"/>
    <w:link w:val="a4"/>
    <w:rsid w:val="007C4F5C"/>
    <w:rPr>
      <w:rFonts w:ascii="Times New Roman" w:eastAsia="Times New Roman" w:hAnsi="Times New Roman" w:cs="Times New Roman"/>
      <w:b/>
      <w:szCs w:val="20"/>
      <w:lang w:eastAsia="ru-RU"/>
    </w:rPr>
  </w:style>
  <w:style w:type="character" w:styleId="a6">
    <w:name w:val="Hyperlink"/>
    <w:uiPriority w:val="99"/>
    <w:semiHidden/>
    <w:unhideWhenUsed/>
    <w:rsid w:val="007C4F5C"/>
    <w:rPr>
      <w:color w:val="0000FF"/>
      <w:u w:val="single"/>
    </w:rPr>
  </w:style>
  <w:style w:type="paragraph" w:styleId="2">
    <w:name w:val="Body Text 2"/>
    <w:basedOn w:val="a"/>
    <w:link w:val="20"/>
    <w:uiPriority w:val="99"/>
    <w:semiHidden/>
    <w:unhideWhenUsed/>
    <w:rsid w:val="007C4F5C"/>
    <w:pPr>
      <w:spacing w:after="120" w:line="480" w:lineRule="auto"/>
    </w:pPr>
    <w:rPr>
      <w:lang w:val="x-none" w:eastAsia="x-none"/>
    </w:rPr>
  </w:style>
  <w:style w:type="character" w:customStyle="1" w:styleId="20">
    <w:name w:val="Основной текст 2 Знак"/>
    <w:basedOn w:val="a0"/>
    <w:link w:val="2"/>
    <w:uiPriority w:val="99"/>
    <w:semiHidden/>
    <w:rsid w:val="007C4F5C"/>
    <w:rPr>
      <w:rFonts w:ascii="Calibri" w:eastAsia="Times New Roman" w:hAnsi="Calibri" w:cs="Times New Roman"/>
      <w:lang w:val="x-none" w:eastAsia="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a7">
    <w:name w:val="footer"/>
    <w:basedOn w:val="a"/>
    <w:link w:val="a8"/>
    <w:uiPriority w:val="99"/>
    <w:unhideWhenUsed/>
    <w:rsid w:val="007C4F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4F5C"/>
    <w:rPr>
      <w:rFonts w:ascii="Calibri" w:eastAsia="Times New Roman" w:hAnsi="Calibri" w:cs="Times New Roman"/>
      <w:lang w:eastAsia="ru-RU"/>
    </w:rPr>
  </w:style>
  <w:style w:type="paragraph" w:styleId="a9">
    <w:name w:val="Balloon Text"/>
    <w:basedOn w:val="a"/>
    <w:link w:val="aa"/>
    <w:uiPriority w:val="99"/>
    <w:semiHidden/>
    <w:unhideWhenUsed/>
    <w:rsid w:val="00FC39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3929"/>
    <w:rPr>
      <w:rFonts w:ascii="Tahoma" w:eastAsia="Times New Roman" w:hAnsi="Tahoma" w:cs="Tahoma"/>
      <w:sz w:val="16"/>
      <w:szCs w:val="16"/>
      <w:lang w:eastAsia="ru-RU"/>
    </w:rPr>
  </w:style>
  <w:style w:type="paragraph" w:customStyle="1" w:styleId="Style4">
    <w:name w:val="Style4"/>
    <w:basedOn w:val="a"/>
    <w:uiPriority w:val="99"/>
    <w:rsid w:val="00ED09FE"/>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40258263">
      <w:bodyDiv w:val="1"/>
      <w:marLeft w:val="0"/>
      <w:marRight w:val="0"/>
      <w:marTop w:val="0"/>
      <w:marBottom w:val="0"/>
      <w:divBdr>
        <w:top w:val="none" w:sz="0" w:space="0" w:color="auto"/>
        <w:left w:val="none" w:sz="0" w:space="0" w:color="auto"/>
        <w:bottom w:val="none" w:sz="0" w:space="0" w:color="auto"/>
        <w:right w:val="none" w:sz="0" w:space="0" w:color="auto"/>
      </w:divBdr>
    </w:div>
    <w:div w:id="270892480">
      <w:bodyDiv w:val="1"/>
      <w:marLeft w:val="0"/>
      <w:marRight w:val="0"/>
      <w:marTop w:val="0"/>
      <w:marBottom w:val="0"/>
      <w:divBdr>
        <w:top w:val="none" w:sz="0" w:space="0" w:color="auto"/>
        <w:left w:val="none" w:sz="0" w:space="0" w:color="auto"/>
        <w:bottom w:val="none" w:sz="0" w:space="0" w:color="auto"/>
        <w:right w:val="none" w:sz="0" w:space="0" w:color="auto"/>
      </w:divBdr>
    </w:div>
    <w:div w:id="377974298">
      <w:bodyDiv w:val="1"/>
      <w:marLeft w:val="0"/>
      <w:marRight w:val="0"/>
      <w:marTop w:val="0"/>
      <w:marBottom w:val="0"/>
      <w:divBdr>
        <w:top w:val="none" w:sz="0" w:space="0" w:color="auto"/>
        <w:left w:val="none" w:sz="0" w:space="0" w:color="auto"/>
        <w:bottom w:val="none" w:sz="0" w:space="0" w:color="auto"/>
        <w:right w:val="none" w:sz="0" w:space="0" w:color="auto"/>
      </w:divBdr>
    </w:div>
    <w:div w:id="1057241967">
      <w:bodyDiv w:val="1"/>
      <w:marLeft w:val="0"/>
      <w:marRight w:val="0"/>
      <w:marTop w:val="0"/>
      <w:marBottom w:val="0"/>
      <w:divBdr>
        <w:top w:val="none" w:sz="0" w:space="0" w:color="auto"/>
        <w:left w:val="none" w:sz="0" w:space="0" w:color="auto"/>
        <w:bottom w:val="none" w:sz="0" w:space="0" w:color="auto"/>
        <w:right w:val="none" w:sz="0" w:space="0" w:color="auto"/>
      </w:divBdr>
    </w:div>
    <w:div w:id="1172261096">
      <w:bodyDiv w:val="1"/>
      <w:marLeft w:val="0"/>
      <w:marRight w:val="0"/>
      <w:marTop w:val="0"/>
      <w:marBottom w:val="0"/>
      <w:divBdr>
        <w:top w:val="none" w:sz="0" w:space="0" w:color="auto"/>
        <w:left w:val="none" w:sz="0" w:space="0" w:color="auto"/>
        <w:bottom w:val="none" w:sz="0" w:space="0" w:color="auto"/>
        <w:right w:val="none" w:sz="0" w:space="0" w:color="auto"/>
      </w:divBdr>
    </w:div>
    <w:div w:id="175350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main?base=LAW;n=117401;fld=134;dst=10294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11F58-CA93-44E9-AB2D-32D25B0D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Сёма</cp:lastModifiedBy>
  <cp:revision>2</cp:revision>
  <cp:lastPrinted>2022-01-30T12:44:00Z</cp:lastPrinted>
  <dcterms:created xsi:type="dcterms:W3CDTF">2022-06-26T19:24:00Z</dcterms:created>
  <dcterms:modified xsi:type="dcterms:W3CDTF">2022-06-26T19:24:00Z</dcterms:modified>
</cp:coreProperties>
</file>