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441F" w:rsidRPr="00431C73" w:rsidP="006B441F">
      <w:pPr>
        <w:pStyle w:val="Heading1"/>
        <w:jc w:val="right"/>
        <w:rPr>
          <w:b w:val="0"/>
          <w:szCs w:val="28"/>
          <w:u w:val="none"/>
          <w:lang w:val="uk-UA"/>
        </w:rPr>
      </w:pPr>
      <w:r w:rsidRPr="00431C73">
        <w:rPr>
          <w:b w:val="0"/>
          <w:szCs w:val="28"/>
          <w:u w:val="none"/>
          <w:lang w:val="uk-UA"/>
        </w:rPr>
        <w:t>Дело</w:t>
      </w:r>
      <w:r w:rsidRPr="00431C73">
        <w:rPr>
          <w:b w:val="0"/>
          <w:szCs w:val="28"/>
          <w:u w:val="none"/>
          <w:lang w:val="uk-UA"/>
        </w:rPr>
        <w:t xml:space="preserve"> № </w:t>
      </w:r>
      <w:r w:rsidRPr="00431C73" w:rsidR="00515A4D">
        <w:rPr>
          <w:b w:val="0"/>
          <w:szCs w:val="28"/>
          <w:u w:val="none"/>
          <w:lang w:val="uk-UA"/>
        </w:rPr>
        <w:t>5-96</w:t>
      </w:r>
      <w:r w:rsidRPr="00431C73" w:rsidR="00AE70D8">
        <w:rPr>
          <w:b w:val="0"/>
          <w:szCs w:val="28"/>
          <w:u w:val="none"/>
          <w:lang w:val="uk-UA"/>
        </w:rPr>
        <w:t>-</w:t>
      </w:r>
      <w:r w:rsidR="00171FEB">
        <w:rPr>
          <w:b w:val="0"/>
          <w:szCs w:val="28"/>
          <w:u w:val="none"/>
          <w:lang w:val="uk-UA"/>
        </w:rPr>
        <w:t>51/2018</w:t>
      </w:r>
    </w:p>
    <w:p w:rsidR="00923439" w:rsidRPr="00431C73" w:rsidP="00923439">
      <w:pPr>
        <w:rPr>
          <w:sz w:val="28"/>
          <w:szCs w:val="28"/>
          <w:lang w:val="uk-UA"/>
        </w:rPr>
      </w:pPr>
    </w:p>
    <w:p w:rsidR="006B441F" w:rsidP="007A748A">
      <w:pPr>
        <w:pStyle w:val="Heading1"/>
        <w:ind w:firstLine="709"/>
        <w:rPr>
          <w:szCs w:val="28"/>
          <w:u w:val="none"/>
        </w:rPr>
      </w:pPr>
      <w:r w:rsidRPr="00431C73">
        <w:rPr>
          <w:szCs w:val="28"/>
          <w:u w:val="none"/>
        </w:rPr>
        <w:t>ПОСТАНОВЛЕНИЕ</w:t>
      </w:r>
    </w:p>
    <w:p w:rsidR="00405302" w:rsidRPr="00587954" w:rsidP="00405302">
      <w:pPr>
        <w:ind w:firstLine="709"/>
        <w:jc w:val="center"/>
        <w:rPr>
          <w:b/>
          <w:sz w:val="28"/>
          <w:szCs w:val="28"/>
        </w:rPr>
      </w:pPr>
      <w:r w:rsidRPr="00587954">
        <w:rPr>
          <w:b/>
          <w:sz w:val="28"/>
          <w:szCs w:val="28"/>
        </w:rPr>
        <w:t>о назначении административного наказания</w:t>
      </w:r>
    </w:p>
    <w:p w:rsidR="00405302" w:rsidRPr="00587954" w:rsidP="00405302">
      <w:pPr>
        <w:ind w:firstLine="709"/>
        <w:jc w:val="center"/>
        <w:rPr>
          <w:b/>
          <w:sz w:val="28"/>
          <w:szCs w:val="28"/>
        </w:rPr>
      </w:pPr>
    </w:p>
    <w:p w:rsidR="00923439" w:rsidRPr="00431C73" w:rsidP="00923439">
      <w:pPr>
        <w:rPr>
          <w:sz w:val="28"/>
          <w:szCs w:val="28"/>
        </w:rPr>
      </w:pPr>
    </w:p>
    <w:p w:rsidR="006B441F" w:rsidRPr="00431C73" w:rsidP="007A748A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26 </w:t>
      </w:r>
      <w:r>
        <w:rPr>
          <w:sz w:val="28"/>
          <w:szCs w:val="28"/>
          <w:lang w:val="uk-UA"/>
        </w:rPr>
        <w:t>января</w:t>
      </w:r>
      <w:r w:rsidRPr="00431C73">
        <w:rPr>
          <w:sz w:val="28"/>
          <w:szCs w:val="28"/>
        </w:rPr>
        <w:t xml:space="preserve"> </w:t>
      </w:r>
      <w:r w:rsidRPr="00431C73" w:rsidR="00735E0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31C73">
        <w:rPr>
          <w:sz w:val="28"/>
          <w:szCs w:val="28"/>
        </w:rPr>
        <w:t xml:space="preserve"> года</w:t>
      </w:r>
      <w:r w:rsidRPr="00431C73">
        <w:rPr>
          <w:sz w:val="28"/>
          <w:szCs w:val="28"/>
        </w:rPr>
        <w:tab/>
        <w:t xml:space="preserve">                                           </w:t>
      </w:r>
      <w:r w:rsidRPr="00431C73" w:rsidR="00C7247E">
        <w:rPr>
          <w:sz w:val="28"/>
          <w:szCs w:val="28"/>
        </w:rPr>
        <w:t xml:space="preserve">     </w:t>
      </w:r>
      <w:r w:rsidRPr="00431C73" w:rsidR="007A748A">
        <w:rPr>
          <w:sz w:val="28"/>
          <w:szCs w:val="28"/>
        </w:rPr>
        <w:t xml:space="preserve">  </w:t>
      </w:r>
      <w:r w:rsidRPr="00431C73" w:rsidR="00C7247E">
        <w:rPr>
          <w:sz w:val="28"/>
          <w:szCs w:val="28"/>
        </w:rPr>
        <w:t xml:space="preserve"> </w:t>
      </w:r>
      <w:r w:rsidRPr="00431C73" w:rsidR="00DC6305">
        <w:rPr>
          <w:sz w:val="28"/>
          <w:szCs w:val="28"/>
        </w:rPr>
        <w:tab/>
      </w:r>
      <w:r w:rsidR="00431C73">
        <w:rPr>
          <w:sz w:val="28"/>
          <w:szCs w:val="28"/>
        </w:rPr>
        <w:t xml:space="preserve">     </w:t>
      </w:r>
      <w:r w:rsidRPr="00431C73">
        <w:rPr>
          <w:sz w:val="28"/>
          <w:szCs w:val="28"/>
        </w:rPr>
        <w:t>город Ялта</w:t>
      </w:r>
      <w:r w:rsidRPr="00431C73">
        <w:rPr>
          <w:sz w:val="28"/>
          <w:szCs w:val="28"/>
          <w:lang w:val="uk-UA"/>
        </w:rPr>
        <w:t xml:space="preserve"> </w:t>
      </w:r>
    </w:p>
    <w:p w:rsidR="00EF7DD0" w:rsidRPr="00431C73" w:rsidP="007A748A">
      <w:pPr>
        <w:ind w:firstLine="709"/>
        <w:rPr>
          <w:sz w:val="28"/>
          <w:szCs w:val="28"/>
        </w:rPr>
      </w:pPr>
    </w:p>
    <w:p w:rsidR="006B441F" w:rsidRPr="00431C73" w:rsidP="007A748A">
      <w:pPr>
        <w:ind w:firstLine="709"/>
        <w:jc w:val="both"/>
        <w:rPr>
          <w:sz w:val="28"/>
          <w:szCs w:val="28"/>
        </w:rPr>
      </w:pPr>
      <w:r w:rsidRPr="00431C73">
        <w:rPr>
          <w:sz w:val="28"/>
          <w:szCs w:val="28"/>
        </w:rPr>
        <w:t xml:space="preserve">Мировой судья Ялтинского судебного района (городской округ Ялта) </w:t>
      </w:r>
      <w:r w:rsidRPr="00431C73">
        <w:rPr>
          <w:sz w:val="28"/>
          <w:szCs w:val="28"/>
        </w:rPr>
        <w:t xml:space="preserve">(Республика Крым, г. Ялта, ул. </w:t>
      </w:r>
      <w:r w:rsidRPr="00431C73">
        <w:rPr>
          <w:sz w:val="28"/>
          <w:szCs w:val="28"/>
        </w:rPr>
        <w:t>Васильева, 19</w:t>
      </w:r>
      <w:r w:rsidRPr="00431C73">
        <w:rPr>
          <w:sz w:val="28"/>
          <w:szCs w:val="28"/>
        </w:rPr>
        <w:t xml:space="preserve">) </w:t>
      </w:r>
      <w:r w:rsidRPr="00431C73">
        <w:rPr>
          <w:sz w:val="28"/>
          <w:szCs w:val="28"/>
        </w:rPr>
        <w:t>Бекенштейн</w:t>
      </w:r>
      <w:r w:rsidRPr="00431C73">
        <w:rPr>
          <w:sz w:val="28"/>
          <w:szCs w:val="28"/>
        </w:rPr>
        <w:t xml:space="preserve"> Елена Леонидовна</w:t>
      </w:r>
      <w:r w:rsidRPr="00431C7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431C73" w:rsidP="007A7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Халилова М</w:t>
      </w:r>
      <w:r w:rsidR="00270DD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70DD9">
        <w:rPr>
          <w:sz w:val="28"/>
          <w:szCs w:val="28"/>
        </w:rPr>
        <w:t>.</w:t>
      </w:r>
      <w:r w:rsidRPr="00431C73">
        <w:rPr>
          <w:sz w:val="28"/>
          <w:szCs w:val="28"/>
        </w:rPr>
        <w:t xml:space="preserve">, </w:t>
      </w:r>
      <w:r w:rsidR="00270DD9">
        <w:rPr>
          <w:sz w:val="28"/>
          <w:szCs w:val="28"/>
        </w:rPr>
        <w:t>«ПЕРСОНАЛЬНЫЕ ДАННЫЕ»</w:t>
      </w:r>
      <w:r w:rsidR="00E85327">
        <w:rPr>
          <w:sz w:val="28"/>
          <w:szCs w:val="28"/>
        </w:rPr>
        <w:t xml:space="preserve">, </w:t>
      </w:r>
    </w:p>
    <w:p w:rsidR="006B441F" w:rsidRPr="00431C73" w:rsidP="007A748A">
      <w:pPr>
        <w:ind w:firstLine="709"/>
        <w:jc w:val="both"/>
        <w:rPr>
          <w:sz w:val="28"/>
          <w:szCs w:val="28"/>
        </w:rPr>
      </w:pPr>
      <w:r w:rsidRPr="00431C73">
        <w:rPr>
          <w:sz w:val="28"/>
          <w:szCs w:val="28"/>
        </w:rPr>
        <w:t xml:space="preserve">по ч. </w:t>
      </w:r>
      <w:r w:rsidRPr="00431C73">
        <w:rPr>
          <w:sz w:val="28"/>
          <w:szCs w:val="28"/>
          <w:lang w:val="uk-UA"/>
        </w:rPr>
        <w:t>1</w:t>
      </w:r>
      <w:r w:rsidRPr="00431C73">
        <w:rPr>
          <w:sz w:val="28"/>
          <w:szCs w:val="28"/>
        </w:rPr>
        <w:t xml:space="preserve"> ст. 12.8 Кодекса Российской Федерации об административных правонарушениях (далее по тексту – КоАП РФ),</w:t>
      </w:r>
    </w:p>
    <w:p w:rsidR="00923439" w:rsidRPr="00431C73" w:rsidP="007A748A">
      <w:pPr>
        <w:ind w:firstLine="709"/>
        <w:jc w:val="both"/>
        <w:rPr>
          <w:sz w:val="28"/>
          <w:szCs w:val="28"/>
        </w:rPr>
      </w:pPr>
    </w:p>
    <w:p w:rsidR="006B441F" w:rsidRPr="00431C73" w:rsidP="007A748A">
      <w:pPr>
        <w:ind w:firstLine="709"/>
        <w:jc w:val="center"/>
        <w:rPr>
          <w:b/>
          <w:sz w:val="28"/>
          <w:szCs w:val="28"/>
        </w:rPr>
      </w:pPr>
      <w:r w:rsidRPr="00431C73">
        <w:rPr>
          <w:b/>
          <w:sz w:val="28"/>
          <w:szCs w:val="28"/>
        </w:rPr>
        <w:t>УСТАНОВИЛ:</w:t>
      </w:r>
    </w:p>
    <w:p w:rsidR="006B441F" w:rsidRPr="00431C73" w:rsidP="007A748A">
      <w:pPr>
        <w:ind w:firstLine="709"/>
        <w:jc w:val="center"/>
        <w:rPr>
          <w:sz w:val="28"/>
          <w:szCs w:val="28"/>
        </w:rPr>
      </w:pPr>
    </w:p>
    <w:p w:rsidR="008046CD" w:rsidP="008046CD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19 декабря 2017 года в 21</w:t>
      </w:r>
      <w:r w:rsidRPr="00950ACF" w:rsidR="007B75DD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 43</w:t>
      </w:r>
      <w:r w:rsidRPr="00950ACF" w:rsidR="00E85327">
        <w:rPr>
          <w:sz w:val="28"/>
          <w:szCs w:val="28"/>
        </w:rPr>
        <w:t xml:space="preserve"> минут</w:t>
      </w:r>
      <w:r w:rsidRPr="00950ACF" w:rsidR="007B75DD">
        <w:rPr>
          <w:sz w:val="28"/>
          <w:szCs w:val="28"/>
        </w:rPr>
        <w:t>ы</w:t>
      </w:r>
      <w:r w:rsidRPr="00950ACF" w:rsidR="00E85327">
        <w:rPr>
          <w:sz w:val="28"/>
          <w:szCs w:val="28"/>
        </w:rPr>
        <w:t xml:space="preserve"> </w:t>
      </w:r>
      <w:r w:rsidRPr="00950ACF" w:rsidR="009E71B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>Тренева</w:t>
      </w:r>
      <w:r>
        <w:rPr>
          <w:sz w:val="28"/>
          <w:szCs w:val="28"/>
        </w:rPr>
        <w:t xml:space="preserve">, д. 3 </w:t>
      </w:r>
      <w:r w:rsidRPr="00950ACF" w:rsidR="007B75DD">
        <w:rPr>
          <w:sz w:val="28"/>
          <w:szCs w:val="28"/>
        </w:rPr>
        <w:t>в г</w:t>
      </w:r>
      <w:r w:rsidRPr="00950ACF" w:rsidR="009E71BC">
        <w:rPr>
          <w:sz w:val="28"/>
          <w:szCs w:val="28"/>
        </w:rPr>
        <w:t>. Ялта</w:t>
      </w:r>
      <w:r w:rsidR="00AA599D">
        <w:rPr>
          <w:sz w:val="28"/>
          <w:szCs w:val="28"/>
        </w:rPr>
        <w:t>,</w:t>
      </w:r>
      <w:r w:rsidRPr="00950ACF" w:rsidR="009E71BC">
        <w:rPr>
          <w:sz w:val="28"/>
          <w:szCs w:val="28"/>
        </w:rPr>
        <w:t xml:space="preserve"> </w:t>
      </w:r>
      <w:r w:rsidRPr="00950ACF" w:rsidR="00E85327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Халилов М.А.</w:t>
      </w:r>
      <w:r w:rsidRPr="00950ACF" w:rsidR="00E85327">
        <w:rPr>
          <w:sz w:val="28"/>
          <w:szCs w:val="28"/>
        </w:rPr>
        <w:t>, управляя автомобилем «</w:t>
      </w:r>
      <w:r w:rsidR="00270DD9">
        <w:rPr>
          <w:sz w:val="28"/>
          <w:szCs w:val="28"/>
        </w:rPr>
        <w:t>МАРКА</w:t>
      </w:r>
      <w:r w:rsidRPr="00950ACF" w:rsidR="009E71BC">
        <w:rPr>
          <w:sz w:val="28"/>
          <w:szCs w:val="28"/>
        </w:rPr>
        <w:t>»</w:t>
      </w:r>
      <w:r w:rsidRPr="00950ACF" w:rsidR="00E85327">
        <w:rPr>
          <w:sz w:val="28"/>
          <w:szCs w:val="28"/>
        </w:rPr>
        <w:t xml:space="preserve"> государственный регистрационный знак </w:t>
      </w:r>
      <w:r w:rsidR="00270DD9">
        <w:rPr>
          <w:sz w:val="28"/>
          <w:szCs w:val="28"/>
        </w:rPr>
        <w:t>«НОМЕР»</w:t>
      </w:r>
      <w:r w:rsidRPr="00950ACF" w:rsidR="00E85327">
        <w:rPr>
          <w:sz w:val="28"/>
          <w:szCs w:val="28"/>
        </w:rPr>
        <w:t xml:space="preserve">, </w:t>
      </w:r>
      <w:r w:rsidRPr="00950ACF">
        <w:rPr>
          <w:sz w:val="28"/>
          <w:szCs w:val="28"/>
        </w:rPr>
        <w:t>в состоянии опьянения вызванного потреблением наркотического средства, установленного согласно акту медицинского освидетельствования на состояние опьянения лица, которое управл</w:t>
      </w:r>
      <w:r>
        <w:rPr>
          <w:sz w:val="28"/>
          <w:szCs w:val="28"/>
        </w:rPr>
        <w:t xml:space="preserve">яет транспортным средством № </w:t>
      </w:r>
      <w:r w:rsidR="00270DD9">
        <w:rPr>
          <w:sz w:val="28"/>
          <w:szCs w:val="28"/>
        </w:rPr>
        <w:t>«НОМЕР»</w:t>
      </w:r>
      <w:r w:rsidRPr="00950ACF">
        <w:rPr>
          <w:sz w:val="28"/>
          <w:szCs w:val="28"/>
        </w:rPr>
        <w:t xml:space="preserve"> от </w:t>
      </w:r>
      <w:r>
        <w:rPr>
          <w:sz w:val="28"/>
          <w:szCs w:val="28"/>
        </w:rPr>
        <w:t>19 декабря</w:t>
      </w:r>
      <w:r w:rsidRPr="00950ACF">
        <w:rPr>
          <w:sz w:val="28"/>
          <w:szCs w:val="28"/>
        </w:rPr>
        <w:t xml:space="preserve"> 2017 года, чем нарушил требования п. 2.7 ПДД</w:t>
      </w:r>
      <w:r w:rsidRPr="00950ACF">
        <w:rPr>
          <w:sz w:val="28"/>
          <w:szCs w:val="28"/>
        </w:rPr>
        <w:t xml:space="preserve"> </w:t>
      </w:r>
      <w:r w:rsidRPr="00950ACF">
        <w:rPr>
          <w:sz w:val="28"/>
          <w:szCs w:val="28"/>
        </w:rPr>
        <w:t>РФ</w:t>
      </w:r>
      <w:r w:rsidRPr="00950ACF">
        <w:rPr>
          <w:sz w:val="28"/>
          <w:szCs w:val="28"/>
        </w:rPr>
        <w:t xml:space="preserve">, </w:t>
      </w:r>
      <w:r w:rsidRPr="00950ACF">
        <w:rPr>
          <w:sz w:val="28"/>
          <w:szCs w:val="28"/>
        </w:rPr>
        <w:t>при отсутствии в его 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7A4777" w:rsidRPr="00950ACF" w:rsidP="008046CD">
      <w:pPr>
        <w:pStyle w:val="BodyText2"/>
        <w:ind w:firstLine="709"/>
        <w:rPr>
          <w:sz w:val="28"/>
          <w:szCs w:val="28"/>
        </w:rPr>
      </w:pPr>
      <w:r w:rsidRPr="007A4777">
        <w:rPr>
          <w:sz w:val="28"/>
          <w:szCs w:val="28"/>
        </w:rPr>
        <w:t xml:space="preserve">В судебном заседании  </w:t>
      </w:r>
      <w:r w:rsidRPr="00171FEB" w:rsidR="00171FEB">
        <w:rPr>
          <w:sz w:val="28"/>
          <w:szCs w:val="28"/>
        </w:rPr>
        <w:t>Халилов М.А</w:t>
      </w:r>
      <w:r w:rsidR="00171FEB">
        <w:rPr>
          <w:sz w:val="28"/>
          <w:szCs w:val="28"/>
        </w:rPr>
        <w:t xml:space="preserve">. </w:t>
      </w:r>
      <w:r w:rsidR="00956FB3">
        <w:rPr>
          <w:sz w:val="28"/>
          <w:szCs w:val="28"/>
        </w:rPr>
        <w:t xml:space="preserve">вину в совершении правонарушения признал, в содеянном раскаялся. </w:t>
      </w:r>
      <w:r w:rsidRPr="007A4777">
        <w:rPr>
          <w:sz w:val="28"/>
          <w:szCs w:val="28"/>
        </w:rPr>
        <w:t xml:space="preserve"> </w:t>
      </w:r>
    </w:p>
    <w:p w:rsidR="008D57EB" w:rsidRPr="00950ACF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t xml:space="preserve">Согласно </w:t>
      </w:r>
      <w:r>
        <w:fldChar w:fldCharType="begin"/>
      </w:r>
      <w:r>
        <w:instrText xml:space="preserve"> HYPERLINK "garantF1://1205770.100232" </w:instrText>
      </w:r>
      <w:r>
        <w:fldChar w:fldCharType="separate"/>
      </w:r>
      <w:r w:rsidRPr="00950ACF">
        <w:rPr>
          <w:rFonts w:eastAsia="SimSun"/>
          <w:sz w:val="28"/>
          <w:szCs w:val="28"/>
          <w:lang w:eastAsia="zh-CN"/>
        </w:rPr>
        <w:t>пункту 2.</w:t>
      </w:r>
      <w:r>
        <w:fldChar w:fldCharType="end"/>
      </w:r>
      <w:r w:rsidRPr="00950ACF">
        <w:rPr>
          <w:rFonts w:eastAsia="SimSun"/>
          <w:sz w:val="28"/>
          <w:szCs w:val="28"/>
          <w:lang w:eastAsia="zh-CN"/>
        </w:rPr>
        <w:t xml:space="preserve">7 Правил дорожного движения Российской Федерации,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950ACF">
        <w:rPr>
          <w:rFonts w:eastAsia="SimSun"/>
          <w:sz w:val="28"/>
          <w:szCs w:val="28"/>
          <w:lang w:eastAsia="zh-CN"/>
        </w:rPr>
        <w:t>постановлением</w:t>
      </w:r>
      <w:r>
        <w:fldChar w:fldCharType="end"/>
      </w:r>
      <w:r w:rsidRPr="00950ACF">
        <w:rPr>
          <w:rFonts w:eastAsia="SimSun"/>
          <w:sz w:val="28"/>
          <w:szCs w:val="28"/>
          <w:lang w:eastAsia="zh-CN"/>
        </w:rPr>
        <w:t xml:space="preserve"> Совета Министров - Правительства Российской Федерации от 23 октября 1993 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D57EB" w:rsidRPr="00950ACF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t xml:space="preserve">Частью 1 </w:t>
      </w:r>
      <w:r>
        <w:fldChar w:fldCharType="begin"/>
      </w:r>
      <w:r>
        <w:instrText xml:space="preserve"> HYPERLINK "garantF1://12025267.82" </w:instrText>
      </w:r>
      <w:r>
        <w:fldChar w:fldCharType="separate"/>
      </w:r>
      <w:r w:rsidRPr="00950ACF">
        <w:rPr>
          <w:rFonts w:eastAsia="SimSun"/>
          <w:sz w:val="28"/>
          <w:szCs w:val="28"/>
          <w:lang w:eastAsia="zh-CN"/>
        </w:rPr>
        <w:t>с</w:t>
      </w:r>
      <w:r>
        <w:fldChar w:fldCharType="end"/>
      </w:r>
      <w:r w:rsidRPr="00950ACF">
        <w:rPr>
          <w:rFonts w:eastAsia="SimSun"/>
          <w:sz w:val="28"/>
          <w:szCs w:val="28"/>
          <w:lang w:eastAsia="zh-CN"/>
        </w:rPr>
        <w:t>татьи</w:t>
      </w:r>
      <w:r w:rsidRPr="00950ACF">
        <w:rPr>
          <w:rFonts w:eastAsia="SimSun"/>
          <w:sz w:val="28"/>
          <w:szCs w:val="28"/>
          <w:lang w:eastAsia="zh-CN"/>
        </w:rPr>
        <w:t xml:space="preserve"> 12.8 КоАП РФ установлена административная ответственность за управление транспортным средством в состоянии опьянения. </w:t>
      </w:r>
    </w:p>
    <w:p w:rsidR="008D57EB" w:rsidRPr="00950ACF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t xml:space="preserve">В силу положений </w:t>
      </w:r>
      <w:r>
        <w:fldChar w:fldCharType="begin"/>
      </w:r>
      <w:r>
        <w:instrText xml:space="preserve"> HYPERLINK "garantF1://12025267.271201" </w:instrText>
      </w:r>
      <w:r>
        <w:fldChar w:fldCharType="separate"/>
      </w:r>
      <w:r w:rsidRPr="00950ACF">
        <w:rPr>
          <w:rFonts w:eastAsia="SimSun"/>
          <w:sz w:val="28"/>
          <w:szCs w:val="28"/>
          <w:lang w:eastAsia="zh-CN"/>
        </w:rPr>
        <w:t>части</w:t>
      </w:r>
      <w:r>
        <w:fldChar w:fldCharType="end"/>
      </w:r>
      <w:r w:rsidRPr="00950ACF">
        <w:rPr>
          <w:rFonts w:eastAsia="SimSun"/>
          <w:sz w:val="28"/>
          <w:szCs w:val="28"/>
          <w:lang w:eastAsia="zh-CN"/>
        </w:rPr>
        <w:t xml:space="preserve"> </w:t>
      </w:r>
      <w:r>
        <w:fldChar w:fldCharType="begin"/>
      </w:r>
      <w:r>
        <w:instrText xml:space="preserve"> HYPERLINK "garantF1://12025267.27120011" </w:instrText>
      </w:r>
      <w:r>
        <w:fldChar w:fldCharType="separate"/>
      </w:r>
      <w:r w:rsidRPr="00950ACF">
        <w:rPr>
          <w:rFonts w:eastAsia="SimSun"/>
          <w:sz w:val="28"/>
          <w:szCs w:val="28"/>
          <w:lang w:eastAsia="zh-CN"/>
        </w:rPr>
        <w:t>1.1 статьи 27.12</w:t>
      </w:r>
      <w:r>
        <w:fldChar w:fldCharType="end"/>
      </w:r>
      <w:r w:rsidRPr="00950ACF">
        <w:rPr>
          <w:rFonts w:eastAsia="SimSun"/>
          <w:sz w:val="28"/>
          <w:szCs w:val="28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\l "sub_271206" </w:instrText>
      </w:r>
      <w:r>
        <w:fldChar w:fldCharType="separate"/>
      </w:r>
      <w:r w:rsidRPr="00950ACF">
        <w:rPr>
          <w:rFonts w:eastAsia="SimSun"/>
          <w:sz w:val="28"/>
          <w:szCs w:val="28"/>
          <w:lang w:eastAsia="zh-CN"/>
        </w:rPr>
        <w:t>частью 6</w:t>
      </w:r>
      <w:r>
        <w:fldChar w:fldCharType="end"/>
      </w:r>
      <w:r w:rsidRPr="00950ACF">
        <w:rPr>
          <w:rFonts w:eastAsia="SimSun"/>
          <w:sz w:val="28"/>
          <w:szCs w:val="28"/>
          <w:lang w:eastAsia="zh-CN"/>
        </w:rPr>
        <w:t xml:space="preserve"> настоящей статьи. При </w:t>
      </w:r>
      <w:r w:rsidRPr="00950ACF">
        <w:rPr>
          <w:rFonts w:eastAsia="SimSun"/>
          <w:sz w:val="28"/>
          <w:szCs w:val="28"/>
          <w:lang w:eastAsia="zh-CN"/>
        </w:rPr>
        <w:t>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D57EB" w:rsidRPr="00950ACF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t xml:space="preserve">Из материалов дела следует, что достаточным основанием полагать, что </w:t>
      </w:r>
      <w:r w:rsidRPr="00171FEB" w:rsidR="00171FEB">
        <w:rPr>
          <w:rFonts w:eastAsia="SimSun"/>
          <w:sz w:val="28"/>
          <w:szCs w:val="28"/>
          <w:lang w:eastAsia="zh-CN"/>
        </w:rPr>
        <w:t>Халилов М.А</w:t>
      </w:r>
      <w:r w:rsidRPr="00950ACF">
        <w:rPr>
          <w:iCs/>
          <w:sz w:val="28"/>
          <w:szCs w:val="28"/>
        </w:rPr>
        <w:t xml:space="preserve"> </w:t>
      </w:r>
      <w:r w:rsidRPr="00950ACF">
        <w:rPr>
          <w:rFonts w:eastAsia="SimSun"/>
          <w:sz w:val="28"/>
          <w:szCs w:val="28"/>
          <w:lang w:eastAsia="zh-CN"/>
        </w:rPr>
        <w:t xml:space="preserve">находится в состоянии опьянения, явилось наличие у него признака опьянения, предусмотренного </w:t>
      </w:r>
      <w:r>
        <w:fldChar w:fldCharType="begin"/>
      </w:r>
      <w:r>
        <w:instrText xml:space="preserve"> HYPERLINK "consultantplus://offline/ref=A4C3EB9DAC6477F2B3C1494B54051981F0BB4A7F7FD73F7B7E7F13D221C91317AA7723B16A9FB6A873ZBM" </w:instrText>
      </w:r>
      <w:r>
        <w:fldChar w:fldCharType="separate"/>
      </w:r>
      <w:r w:rsidRPr="00950ACF">
        <w:rPr>
          <w:rFonts w:eastAsia="SimSun"/>
          <w:sz w:val="28"/>
          <w:szCs w:val="28"/>
          <w:lang w:eastAsia="zh-CN"/>
        </w:rPr>
        <w:t xml:space="preserve">пунктом </w:t>
      </w:r>
      <w:r>
        <w:fldChar w:fldCharType="end"/>
      </w:r>
      <w:r w:rsidRPr="00950ACF">
        <w:rPr>
          <w:rFonts w:eastAsia="SimSun"/>
          <w:sz w:val="28"/>
          <w:szCs w:val="28"/>
          <w:lang w:eastAsia="zh-CN"/>
        </w:rPr>
        <w:t>Правил</w:t>
      </w:r>
      <w:r w:rsidRPr="00950ACF" w:rsidR="006A7DD7">
        <w:rPr>
          <w:rFonts w:eastAsia="SimSun"/>
          <w:sz w:val="28"/>
          <w:szCs w:val="28"/>
          <w:lang w:eastAsia="zh-CN"/>
        </w:rPr>
        <w:t>ами</w:t>
      </w:r>
      <w:r w:rsidRPr="00950ACF">
        <w:rPr>
          <w:rFonts w:eastAsia="SimSun"/>
          <w:sz w:val="28"/>
          <w:szCs w:val="28"/>
          <w:lang w:eastAsia="zh-CN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950ACF">
        <w:rPr>
          <w:rFonts w:eastAsia="SimSun"/>
          <w:sz w:val="28"/>
          <w:szCs w:val="28"/>
          <w:lang w:eastAsia="zh-CN"/>
        </w:rPr>
        <w:t xml:space="preserve"> Постановлением Правительства Российской Федерации от 26 июня 2008 г. N 475 (далее – Правила): </w:t>
      </w:r>
      <w:r w:rsidR="00171FEB">
        <w:rPr>
          <w:rFonts w:eastAsia="SimSun"/>
          <w:sz w:val="28"/>
          <w:szCs w:val="28"/>
          <w:lang w:eastAsia="zh-CN"/>
        </w:rPr>
        <w:t>нарушение речи</w:t>
      </w:r>
      <w:r w:rsidRPr="00950ACF" w:rsidR="006A7DD7">
        <w:rPr>
          <w:rFonts w:eastAsia="SimSun"/>
          <w:sz w:val="28"/>
          <w:szCs w:val="28"/>
          <w:lang w:eastAsia="zh-CN"/>
        </w:rPr>
        <w:t xml:space="preserve">, </w:t>
      </w:r>
      <w:r w:rsidR="00171FEB">
        <w:rPr>
          <w:rFonts w:eastAsia="SimSun"/>
          <w:sz w:val="28"/>
          <w:szCs w:val="28"/>
          <w:lang w:eastAsia="zh-CN"/>
        </w:rPr>
        <w:t>поведение</w:t>
      </w:r>
      <w:r w:rsidRPr="00950ACF">
        <w:rPr>
          <w:rFonts w:eastAsia="SimSun"/>
          <w:sz w:val="28"/>
          <w:szCs w:val="28"/>
          <w:lang w:eastAsia="zh-CN"/>
        </w:rPr>
        <w:t>, не соответствующе</w:t>
      </w:r>
      <w:r w:rsidRPr="00950ACF" w:rsidR="006A7DD7">
        <w:rPr>
          <w:rFonts w:eastAsia="SimSun"/>
          <w:sz w:val="28"/>
          <w:szCs w:val="28"/>
          <w:lang w:eastAsia="zh-CN"/>
        </w:rPr>
        <w:t>е</w:t>
      </w:r>
      <w:r w:rsidRPr="00950ACF">
        <w:rPr>
          <w:rFonts w:eastAsia="SimSun"/>
          <w:sz w:val="28"/>
          <w:szCs w:val="28"/>
          <w:lang w:eastAsia="zh-CN"/>
        </w:rPr>
        <w:t xml:space="preserve"> обстановке.</w:t>
      </w:r>
    </w:p>
    <w:p w:rsidR="008D57EB" w:rsidRPr="00950ACF" w:rsidP="008D57E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В результате медицинского освидетельствования было установлено, что </w:t>
      </w:r>
      <w:r w:rsidRPr="00171FEB" w:rsidR="00171FEB">
        <w:rPr>
          <w:sz w:val="28"/>
          <w:szCs w:val="28"/>
        </w:rPr>
        <w:t>Халилов М.А</w:t>
      </w:r>
      <w:r w:rsidR="00171FEB">
        <w:rPr>
          <w:sz w:val="28"/>
          <w:szCs w:val="28"/>
        </w:rPr>
        <w:t>.</w:t>
      </w:r>
      <w:r w:rsidRPr="00950ACF">
        <w:rPr>
          <w:rFonts w:eastAsia="SimSun"/>
          <w:sz w:val="28"/>
          <w:szCs w:val="28"/>
          <w:lang w:eastAsia="zh-CN"/>
        </w:rPr>
        <w:t xml:space="preserve"> </w:t>
      </w:r>
      <w:r w:rsidRPr="00950ACF">
        <w:rPr>
          <w:sz w:val="28"/>
          <w:szCs w:val="28"/>
        </w:rPr>
        <w:t>находится в состоянии наркотического опьянения.</w:t>
      </w:r>
    </w:p>
    <w:p w:rsidR="008D57EB" w:rsidRPr="00950ACF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t>Из представленных материалов усматривается, что все процессуальные действия по делу проведены в соответствии с требованиями КоАП РФ.</w:t>
      </w:r>
    </w:p>
    <w:p w:rsidR="008D57EB" w:rsidRPr="00950ACF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t>Протоколы, отражающие применение мер обеспечения производства по делу, составлены уполномоченным должностным лицом и удостоверены подписями понятых. Процедура направления водителя на освидетельствование соблюдена.</w:t>
      </w:r>
    </w:p>
    <w:p w:rsidR="008D57EB" w:rsidRPr="00950ACF" w:rsidP="008D57E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Медицинское освидетельствование на состояние опьянения проведено в соответствии с требованиями действующих нормативных документов, в том числе указанных выше Правил и Инструкции по проведению медицинского освидетельствования на состояние опьянения лица, которое управляет транспортным средством (утверждена </w:t>
      </w:r>
      <w:r>
        <w:fldChar w:fldCharType="begin"/>
      </w:r>
      <w:r>
        <w:instrText xml:space="preserve"> HYPERLINK "garantf1://12031859.0/" </w:instrText>
      </w:r>
      <w:r>
        <w:fldChar w:fldCharType="separate"/>
      </w:r>
      <w:r w:rsidRPr="0091323E">
        <w:rPr>
          <w:rStyle w:val="Hyperlink"/>
          <w:color w:val="auto"/>
          <w:sz w:val="28"/>
          <w:szCs w:val="28"/>
          <w:u w:val="none"/>
        </w:rPr>
        <w:t>Приказом</w:t>
      </w:r>
      <w:r>
        <w:fldChar w:fldCharType="end"/>
      </w:r>
      <w:r w:rsidRPr="00950ACF">
        <w:rPr>
          <w:sz w:val="28"/>
          <w:szCs w:val="28"/>
        </w:rPr>
        <w:t xml:space="preserve"> Минздрава РФ от 14 июля 2003 года №308). Все необходимые тесты и исследования проведены, их результаты отражены в Акте медицинского освидетельствования, Акт подписан врачом-наркологом, проводившим освидетельствование. Оснований не доверять результатам медицинского освидетельствования у суда не имеется.</w:t>
      </w:r>
    </w:p>
    <w:p w:rsidR="008D57EB" w:rsidRPr="00950ACF" w:rsidP="008D57EB">
      <w:pPr>
        <w:pStyle w:val="BodyText2"/>
        <w:ind w:firstLine="709"/>
        <w:rPr>
          <w:sz w:val="28"/>
          <w:szCs w:val="28"/>
        </w:rPr>
      </w:pPr>
      <w:r w:rsidRPr="00950ACF">
        <w:rPr>
          <w:iCs/>
          <w:sz w:val="28"/>
          <w:szCs w:val="28"/>
        </w:rPr>
        <w:t>Фактические обстоятельства дела подтверждаются собранными доказательствами:</w:t>
      </w:r>
    </w:p>
    <w:p w:rsidR="008046CD" w:rsidRPr="00950ACF" w:rsidP="008046CD">
      <w:pPr>
        <w:pStyle w:val="BodyText2"/>
        <w:ind w:firstLine="709"/>
        <w:rPr>
          <w:sz w:val="28"/>
          <w:szCs w:val="28"/>
        </w:rPr>
      </w:pPr>
      <w:r w:rsidRPr="00950ACF">
        <w:rPr>
          <w:sz w:val="28"/>
          <w:szCs w:val="28"/>
        </w:rPr>
        <w:t>- протоколом об ад</w:t>
      </w:r>
      <w:r w:rsidRPr="00950ACF" w:rsidR="008E4348">
        <w:rPr>
          <w:sz w:val="28"/>
          <w:szCs w:val="28"/>
        </w:rPr>
        <w:t xml:space="preserve">министративном правонарушении </w:t>
      </w:r>
      <w:r w:rsidR="00270DD9">
        <w:rPr>
          <w:sz w:val="28"/>
          <w:szCs w:val="28"/>
        </w:rPr>
        <w:t>«НОМЕР»</w:t>
      </w:r>
      <w:r w:rsidRPr="00950ACF">
        <w:rPr>
          <w:sz w:val="28"/>
          <w:szCs w:val="28"/>
        </w:rPr>
        <w:t xml:space="preserve"> от </w:t>
      </w:r>
      <w:r w:rsidR="00956FB3">
        <w:rPr>
          <w:sz w:val="28"/>
          <w:szCs w:val="28"/>
        </w:rPr>
        <w:t>1</w:t>
      </w:r>
      <w:r w:rsidR="00171FEB">
        <w:rPr>
          <w:sz w:val="28"/>
          <w:szCs w:val="28"/>
        </w:rPr>
        <w:t>8 января 2018</w:t>
      </w:r>
      <w:r w:rsidRPr="00950ACF">
        <w:rPr>
          <w:sz w:val="28"/>
          <w:szCs w:val="28"/>
        </w:rPr>
        <w:t xml:space="preserve">  года, </w:t>
      </w:r>
      <w:r w:rsidRPr="00950ACF" w:rsidR="00D21605">
        <w:rPr>
          <w:sz w:val="28"/>
          <w:szCs w:val="28"/>
        </w:rPr>
        <w:t>из которого следует, что</w:t>
      </w:r>
      <w:r w:rsidR="00D21605">
        <w:rPr>
          <w:sz w:val="28"/>
          <w:szCs w:val="28"/>
        </w:rPr>
        <w:t xml:space="preserve"> </w:t>
      </w:r>
      <w:r w:rsidRPr="00171FEB" w:rsidR="00171FEB">
        <w:rPr>
          <w:sz w:val="28"/>
          <w:szCs w:val="28"/>
        </w:rPr>
        <w:t xml:space="preserve">19 декабря 2017 года в 21 час 43 минуты на ул. </w:t>
      </w:r>
      <w:r w:rsidRPr="00171FEB" w:rsidR="00171FEB">
        <w:rPr>
          <w:sz w:val="28"/>
          <w:szCs w:val="28"/>
        </w:rPr>
        <w:t>Тренева</w:t>
      </w:r>
      <w:r w:rsidRPr="00171FEB" w:rsidR="00171FEB">
        <w:rPr>
          <w:sz w:val="28"/>
          <w:szCs w:val="28"/>
        </w:rPr>
        <w:t>, д. 3 в г. Ялта,  водитель Халилов М.А., управляя автомобилем «</w:t>
      </w:r>
      <w:r w:rsidR="00270DD9">
        <w:rPr>
          <w:sz w:val="28"/>
          <w:szCs w:val="28"/>
        </w:rPr>
        <w:t>МАРКА</w:t>
      </w:r>
      <w:r w:rsidRPr="00171FEB" w:rsidR="00171FEB">
        <w:rPr>
          <w:sz w:val="28"/>
          <w:szCs w:val="28"/>
        </w:rPr>
        <w:t xml:space="preserve">» государственный регистрационный знак </w:t>
      </w:r>
      <w:r w:rsidR="00270DD9">
        <w:rPr>
          <w:sz w:val="28"/>
          <w:szCs w:val="28"/>
        </w:rPr>
        <w:t>«НОМЕР»</w:t>
      </w:r>
      <w:r w:rsidRPr="00171FEB" w:rsidR="00171FEB">
        <w:rPr>
          <w:sz w:val="28"/>
          <w:szCs w:val="28"/>
        </w:rPr>
        <w:t>, в состоянии опьянения вызванного потреблением наркотического средства, установленного согласно акту медицинского освидетельствования на состояние опьянения лица, которое управляет</w:t>
      </w:r>
      <w:r w:rsidRPr="00171FEB" w:rsidR="00171FEB">
        <w:rPr>
          <w:sz w:val="28"/>
          <w:szCs w:val="28"/>
        </w:rPr>
        <w:t xml:space="preserve"> транспортным средством № </w:t>
      </w:r>
      <w:r w:rsidR="00270DD9">
        <w:rPr>
          <w:sz w:val="28"/>
          <w:szCs w:val="28"/>
        </w:rPr>
        <w:t>«НОМЕР»</w:t>
      </w:r>
      <w:r w:rsidRPr="00171FEB" w:rsidR="00171FEB">
        <w:rPr>
          <w:sz w:val="28"/>
          <w:szCs w:val="28"/>
        </w:rPr>
        <w:t xml:space="preserve"> от 19 декабря 2017 года, чем нарушил требования п. 2.7 ПДД РФ, при отсутствии в </w:t>
      </w:r>
      <w:r w:rsidRPr="00171FEB" w:rsidR="00171FEB">
        <w:rPr>
          <w:sz w:val="28"/>
          <w:szCs w:val="28"/>
        </w:rPr>
        <w:t>его действиях (бездействиях) признаков угол</w:t>
      </w:r>
      <w:r w:rsidR="00171FEB">
        <w:rPr>
          <w:sz w:val="28"/>
          <w:szCs w:val="28"/>
        </w:rPr>
        <w:t>овно наказуемого</w:t>
      </w:r>
      <w:r w:rsidRPr="004F0286" w:rsidR="004F0286">
        <w:rPr>
          <w:sz w:val="28"/>
          <w:szCs w:val="28"/>
        </w:rPr>
        <w:t xml:space="preserve"> деяния</w:t>
      </w:r>
      <w:r w:rsidRPr="00950ACF">
        <w:rPr>
          <w:sz w:val="28"/>
          <w:szCs w:val="28"/>
        </w:rPr>
        <w:t xml:space="preserve"> (</w:t>
      </w:r>
      <w:r w:rsidRPr="00950ACF">
        <w:rPr>
          <w:sz w:val="28"/>
          <w:szCs w:val="28"/>
        </w:rPr>
        <w:t>л.д</w:t>
      </w:r>
      <w:r w:rsidRPr="00950ACF">
        <w:rPr>
          <w:sz w:val="28"/>
          <w:szCs w:val="28"/>
        </w:rPr>
        <w:t xml:space="preserve">. 1). Протокол составлен уполномоченным лицом, копия протокола </w:t>
      </w:r>
      <w:r w:rsidRPr="00950ACF" w:rsidR="00990F19">
        <w:rPr>
          <w:sz w:val="28"/>
          <w:szCs w:val="28"/>
        </w:rPr>
        <w:t xml:space="preserve">вручена </w:t>
      </w:r>
      <w:r w:rsidRPr="00171FEB" w:rsidR="00171FEB">
        <w:rPr>
          <w:sz w:val="28"/>
          <w:szCs w:val="28"/>
        </w:rPr>
        <w:t>Халилов</w:t>
      </w:r>
      <w:r w:rsidR="00171FEB">
        <w:rPr>
          <w:sz w:val="28"/>
          <w:szCs w:val="28"/>
        </w:rPr>
        <w:t>у</w:t>
      </w:r>
      <w:r w:rsidRPr="00171FEB" w:rsidR="00171FEB">
        <w:rPr>
          <w:sz w:val="28"/>
          <w:szCs w:val="28"/>
        </w:rPr>
        <w:t xml:space="preserve"> М.А.</w:t>
      </w:r>
      <w:r w:rsidR="00D21605">
        <w:rPr>
          <w:sz w:val="28"/>
          <w:szCs w:val="28"/>
        </w:rPr>
        <w:t xml:space="preserve"> </w:t>
      </w:r>
      <w:r w:rsidRPr="00950ACF">
        <w:rPr>
          <w:sz w:val="28"/>
          <w:szCs w:val="28"/>
        </w:rPr>
        <w:t xml:space="preserve">Существенных недостатков, которые могли бы повлечь его недействительность, протокол не содержит; </w:t>
      </w:r>
    </w:p>
    <w:p w:rsidR="00990F19" w:rsidRPr="00950ACF" w:rsidP="00990F19">
      <w:pPr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>-</w:t>
      </w:r>
      <w:r w:rsidRPr="00950ACF" w:rsidR="00AF6496">
        <w:rPr>
          <w:sz w:val="28"/>
          <w:szCs w:val="28"/>
        </w:rPr>
        <w:t xml:space="preserve"> </w:t>
      </w:r>
      <w:r w:rsidRPr="00950ACF">
        <w:rPr>
          <w:sz w:val="28"/>
          <w:szCs w:val="28"/>
        </w:rPr>
        <w:t xml:space="preserve">протоколом </w:t>
      </w:r>
      <w:r w:rsidR="00270DD9">
        <w:rPr>
          <w:sz w:val="28"/>
          <w:szCs w:val="28"/>
        </w:rPr>
        <w:t>«НОМЕР»</w:t>
      </w:r>
      <w:r w:rsidRPr="00950ACF">
        <w:rPr>
          <w:sz w:val="28"/>
          <w:szCs w:val="28"/>
        </w:rPr>
        <w:t xml:space="preserve"> от </w:t>
      </w:r>
      <w:r w:rsidR="00171FEB">
        <w:rPr>
          <w:sz w:val="28"/>
          <w:szCs w:val="28"/>
        </w:rPr>
        <w:t>19 декабря</w:t>
      </w:r>
      <w:r w:rsidRPr="00950ACF">
        <w:rPr>
          <w:sz w:val="28"/>
          <w:szCs w:val="28"/>
        </w:rPr>
        <w:t xml:space="preserve"> 2017 года о направлении на медицинское освидетельствования, из которого следует, что при наличии у </w:t>
      </w:r>
      <w:r w:rsidRPr="002F635B" w:rsidR="002F635B">
        <w:rPr>
          <w:sz w:val="28"/>
          <w:szCs w:val="28"/>
        </w:rPr>
        <w:t>Халилов</w:t>
      </w:r>
      <w:r w:rsidR="002F635B">
        <w:rPr>
          <w:sz w:val="28"/>
          <w:szCs w:val="28"/>
        </w:rPr>
        <w:t>а</w:t>
      </w:r>
      <w:r w:rsidRPr="002F635B" w:rsidR="002F635B">
        <w:rPr>
          <w:sz w:val="28"/>
          <w:szCs w:val="28"/>
        </w:rPr>
        <w:t xml:space="preserve"> М.А.</w:t>
      </w:r>
      <w:r w:rsidRPr="00950ACF" w:rsidR="00AF6496">
        <w:rPr>
          <w:sz w:val="28"/>
          <w:szCs w:val="28"/>
        </w:rPr>
        <w:t xml:space="preserve"> </w:t>
      </w:r>
      <w:r w:rsidRPr="00950ACF">
        <w:rPr>
          <w:sz w:val="28"/>
          <w:szCs w:val="28"/>
        </w:rPr>
        <w:t>признаков  опьянения (</w:t>
      </w:r>
      <w:r w:rsidR="002F635B">
        <w:rPr>
          <w:sz w:val="28"/>
          <w:szCs w:val="28"/>
        </w:rPr>
        <w:t>нарушение речи</w:t>
      </w:r>
      <w:r w:rsidRPr="00950ACF">
        <w:rPr>
          <w:sz w:val="28"/>
          <w:szCs w:val="28"/>
        </w:rPr>
        <w:t>, поведение не соответствующее обстановки), последний был согласен в присутствии двух понятых пройти медицинское освидетельствование на состояние опьянения в специализированном медицинском учреждении (л.д.</w:t>
      </w:r>
      <w:r w:rsidR="002F635B">
        <w:rPr>
          <w:sz w:val="28"/>
          <w:szCs w:val="28"/>
        </w:rPr>
        <w:t>5</w:t>
      </w:r>
      <w:r w:rsidRPr="00950ACF">
        <w:rPr>
          <w:sz w:val="28"/>
          <w:szCs w:val="28"/>
        </w:rPr>
        <w:t xml:space="preserve">); </w:t>
      </w:r>
    </w:p>
    <w:p w:rsidR="008046CD" w:rsidP="00990F19">
      <w:pPr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- актом медицинского освидетельствования </w:t>
      </w:r>
      <w:r w:rsidRPr="00950ACF" w:rsidR="008D57EB">
        <w:rPr>
          <w:sz w:val="28"/>
          <w:szCs w:val="28"/>
        </w:rPr>
        <w:t xml:space="preserve">№ </w:t>
      </w:r>
      <w:r w:rsidR="00270DD9">
        <w:rPr>
          <w:sz w:val="28"/>
          <w:szCs w:val="28"/>
        </w:rPr>
        <w:t>«НОМЕР»</w:t>
      </w:r>
      <w:r w:rsidRPr="00950ACF">
        <w:rPr>
          <w:sz w:val="28"/>
          <w:szCs w:val="28"/>
        </w:rPr>
        <w:t xml:space="preserve"> от </w:t>
      </w:r>
      <w:r w:rsidR="002F635B">
        <w:rPr>
          <w:sz w:val="28"/>
          <w:szCs w:val="28"/>
        </w:rPr>
        <w:t>19 декабря</w:t>
      </w:r>
      <w:r w:rsidRPr="00950ACF">
        <w:rPr>
          <w:sz w:val="28"/>
          <w:szCs w:val="28"/>
        </w:rPr>
        <w:t xml:space="preserve"> 2017 года, согласно которому у </w:t>
      </w:r>
      <w:r w:rsidRPr="002F635B" w:rsidR="002F635B">
        <w:rPr>
          <w:sz w:val="28"/>
          <w:szCs w:val="28"/>
        </w:rPr>
        <w:t>Халилов</w:t>
      </w:r>
      <w:r w:rsidR="002F635B">
        <w:rPr>
          <w:sz w:val="28"/>
          <w:szCs w:val="28"/>
        </w:rPr>
        <w:t>а</w:t>
      </w:r>
      <w:r w:rsidRPr="002F635B" w:rsidR="002F635B">
        <w:rPr>
          <w:sz w:val="28"/>
          <w:szCs w:val="28"/>
        </w:rPr>
        <w:t xml:space="preserve"> М.А.</w:t>
      </w:r>
      <w:r w:rsidRPr="00950ACF">
        <w:rPr>
          <w:sz w:val="28"/>
          <w:szCs w:val="28"/>
        </w:rPr>
        <w:t xml:space="preserve">  врачом-наркологом Ялтинской городской больницы № 2 установлено состояние наркотического опьянения (</w:t>
      </w:r>
      <w:r w:rsidRPr="00950ACF">
        <w:rPr>
          <w:sz w:val="28"/>
          <w:szCs w:val="28"/>
        </w:rPr>
        <w:t>л.д</w:t>
      </w:r>
      <w:r w:rsidRPr="00950ACF">
        <w:rPr>
          <w:sz w:val="28"/>
          <w:szCs w:val="28"/>
        </w:rPr>
        <w:t xml:space="preserve">. </w:t>
      </w:r>
      <w:r w:rsidR="00D21605">
        <w:rPr>
          <w:sz w:val="28"/>
          <w:szCs w:val="28"/>
        </w:rPr>
        <w:t>8</w:t>
      </w:r>
      <w:r w:rsidRPr="00950ACF">
        <w:rPr>
          <w:sz w:val="28"/>
          <w:szCs w:val="28"/>
        </w:rPr>
        <w:t>).</w:t>
      </w:r>
    </w:p>
    <w:p w:rsidR="00E3767C" w:rsidP="00E3767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50AC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="00A77211">
        <w:rPr>
          <w:sz w:val="28"/>
          <w:szCs w:val="28"/>
        </w:rPr>
        <w:tab/>
      </w:r>
      <w:r w:rsidR="00A77211">
        <w:rPr>
          <w:sz w:val="28"/>
          <w:szCs w:val="28"/>
        </w:rPr>
        <w:tab/>
      </w:r>
      <w:r w:rsidR="00A77211">
        <w:rPr>
          <w:sz w:val="28"/>
          <w:szCs w:val="28"/>
        </w:rPr>
        <w:tab/>
      </w:r>
      <w:r w:rsidRPr="00E3767C">
        <w:rPr>
          <w:sz w:val="28"/>
          <w:szCs w:val="28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E3767C">
        <w:rPr>
          <w:sz w:val="28"/>
          <w:szCs w:val="28"/>
        </w:rPr>
        <w:tab/>
      </w:r>
      <w:r w:rsidRPr="00E3767C">
        <w:rPr>
          <w:sz w:val="28"/>
          <w:szCs w:val="28"/>
        </w:rPr>
        <w:tab/>
      </w:r>
      <w:r w:rsidRPr="00E3767C">
        <w:rPr>
          <w:sz w:val="28"/>
          <w:szCs w:val="28"/>
        </w:rPr>
        <w:tab/>
      </w:r>
      <w:r w:rsidRPr="00E3767C">
        <w:rPr>
          <w:sz w:val="28"/>
          <w:szCs w:val="28"/>
        </w:rPr>
        <w:tab/>
      </w:r>
      <w:r w:rsidRPr="00E3767C">
        <w:rPr>
          <w:sz w:val="28"/>
          <w:szCs w:val="28"/>
        </w:rPr>
        <w:tab/>
      </w:r>
      <w:r w:rsidRPr="00E3767C">
        <w:rPr>
          <w:sz w:val="28"/>
          <w:szCs w:val="28"/>
        </w:rPr>
        <w:tab/>
      </w:r>
      <w:r w:rsidRPr="00E3767C">
        <w:rPr>
          <w:sz w:val="28"/>
          <w:szCs w:val="28"/>
        </w:rPr>
        <w:tab/>
      </w:r>
      <w:r w:rsidRPr="00E3767C">
        <w:rPr>
          <w:sz w:val="28"/>
          <w:szCs w:val="28"/>
        </w:rPr>
        <w:tab/>
      </w:r>
      <w:r w:rsidRPr="00E3767C">
        <w:rPr>
          <w:sz w:val="28"/>
          <w:szCs w:val="28"/>
        </w:rPr>
        <w:tab/>
        <w:t>Обстоятельств</w:t>
      </w:r>
      <w:r>
        <w:rPr>
          <w:sz w:val="28"/>
          <w:szCs w:val="28"/>
        </w:rPr>
        <w:t>ами</w:t>
      </w:r>
      <w:r w:rsidRPr="00E3767C">
        <w:rPr>
          <w:sz w:val="28"/>
          <w:szCs w:val="28"/>
        </w:rPr>
        <w:t xml:space="preserve">, смягчающим административную ответственность </w:t>
      </w:r>
      <w:r w:rsidRPr="002F635B" w:rsidR="002F635B">
        <w:rPr>
          <w:sz w:val="28"/>
          <w:szCs w:val="28"/>
        </w:rPr>
        <w:t>Халилов</w:t>
      </w:r>
      <w:r w:rsidR="002F635B">
        <w:rPr>
          <w:sz w:val="28"/>
          <w:szCs w:val="28"/>
        </w:rPr>
        <w:t>а</w:t>
      </w:r>
      <w:r w:rsidRPr="002F635B" w:rsidR="002F635B">
        <w:rPr>
          <w:sz w:val="28"/>
          <w:szCs w:val="28"/>
        </w:rPr>
        <w:t xml:space="preserve"> М.А.</w:t>
      </w:r>
      <w:r w:rsidRPr="00E3767C">
        <w:rPr>
          <w:sz w:val="28"/>
          <w:szCs w:val="28"/>
        </w:rPr>
        <w:t xml:space="preserve"> является признание вины в совершении правонарушения</w:t>
      </w:r>
      <w:r>
        <w:rPr>
          <w:sz w:val="28"/>
          <w:szCs w:val="28"/>
        </w:rPr>
        <w:t>, наличие малолетнего ребенка</w:t>
      </w:r>
      <w:r w:rsidRPr="00E3767C">
        <w:rPr>
          <w:sz w:val="28"/>
          <w:szCs w:val="28"/>
        </w:rPr>
        <w:t xml:space="preserve">. </w:t>
      </w:r>
      <w:r w:rsidRPr="00E3767C">
        <w:rPr>
          <w:sz w:val="28"/>
          <w:szCs w:val="28"/>
        </w:rPr>
        <w:tab/>
      </w:r>
    </w:p>
    <w:p w:rsidR="006A7DD7" w:rsidRPr="00950ACF" w:rsidP="00E3767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E3767C">
        <w:rPr>
          <w:sz w:val="28"/>
          <w:szCs w:val="28"/>
        </w:rPr>
        <w:t xml:space="preserve"> </w:t>
      </w:r>
      <w:r w:rsidRPr="00E3767C">
        <w:rPr>
          <w:sz w:val="28"/>
          <w:szCs w:val="28"/>
        </w:rPr>
        <w:t>отягчающим</w:t>
      </w:r>
      <w:r w:rsidRPr="00E3767C">
        <w:rPr>
          <w:sz w:val="28"/>
          <w:szCs w:val="28"/>
        </w:rPr>
        <w:t xml:space="preserve"> административную ответственность </w:t>
      </w:r>
      <w:r w:rsidRPr="002F635B" w:rsidR="002F635B">
        <w:rPr>
          <w:sz w:val="28"/>
          <w:szCs w:val="28"/>
        </w:rPr>
        <w:t>Халилов</w:t>
      </w:r>
      <w:r w:rsidR="002F635B">
        <w:rPr>
          <w:sz w:val="28"/>
          <w:szCs w:val="28"/>
        </w:rPr>
        <w:t>а</w:t>
      </w:r>
      <w:r w:rsidRPr="002F635B" w:rsidR="002F635B">
        <w:rPr>
          <w:sz w:val="28"/>
          <w:szCs w:val="28"/>
        </w:rPr>
        <w:t xml:space="preserve"> М.А.</w:t>
      </w:r>
      <w:r w:rsidRPr="00E3767C">
        <w:rPr>
          <w:sz w:val="28"/>
          <w:szCs w:val="28"/>
        </w:rPr>
        <w:t xml:space="preserve"> не установлено.</w:t>
      </w:r>
      <w:r w:rsidRPr="00E3767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04F0" w:rsidRPr="00950ACF" w:rsidP="008046CD">
      <w:pPr>
        <w:pStyle w:val="BodyText2"/>
        <w:ind w:firstLine="709"/>
        <w:rPr>
          <w:sz w:val="28"/>
          <w:szCs w:val="28"/>
        </w:rPr>
      </w:pPr>
      <w:r w:rsidRPr="00950ACF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принимая во внимание повышенную опасность содеянного как для самого водителя, так и для других участников дорожного движения, считаю необходимым назначить </w:t>
      </w:r>
      <w:r w:rsidRPr="00171FEB" w:rsidR="002F635B">
        <w:rPr>
          <w:sz w:val="28"/>
          <w:szCs w:val="28"/>
        </w:rPr>
        <w:t>Халилов</w:t>
      </w:r>
      <w:r w:rsidR="002F635B">
        <w:rPr>
          <w:sz w:val="28"/>
          <w:szCs w:val="28"/>
        </w:rPr>
        <w:t>у</w:t>
      </w:r>
      <w:r w:rsidRPr="00171FEB" w:rsidR="002F635B">
        <w:rPr>
          <w:sz w:val="28"/>
          <w:szCs w:val="28"/>
        </w:rPr>
        <w:t xml:space="preserve"> М.А.</w:t>
      </w:r>
      <w:r w:rsidRPr="00950ACF">
        <w:rPr>
          <w:sz w:val="28"/>
          <w:szCs w:val="28"/>
        </w:rPr>
        <w:t xml:space="preserve"> наказание в виде штрафа с лишением права управления транспортными средствами на срок полтора года, в пределах санкции ч</w:t>
      </w:r>
      <w:r w:rsidRPr="00950ACF">
        <w:rPr>
          <w:sz w:val="28"/>
          <w:szCs w:val="28"/>
        </w:rPr>
        <w:t>. 1 ст. 12.8 КоАП РФ.</w:t>
      </w:r>
    </w:p>
    <w:p w:rsidR="006B441F" w:rsidRPr="00950ACF" w:rsidP="008046CD">
      <w:pPr>
        <w:pStyle w:val="BodyText2"/>
        <w:ind w:firstLine="709"/>
        <w:rPr>
          <w:sz w:val="28"/>
          <w:szCs w:val="28"/>
        </w:rPr>
      </w:pPr>
      <w:r w:rsidRPr="00950ACF">
        <w:rPr>
          <w:sz w:val="28"/>
          <w:szCs w:val="28"/>
        </w:rPr>
        <w:t xml:space="preserve">На основании </w:t>
      </w:r>
      <w:r w:rsidRPr="00950ACF">
        <w:rPr>
          <w:sz w:val="28"/>
          <w:szCs w:val="28"/>
        </w:rPr>
        <w:t>вышеизложенного</w:t>
      </w:r>
      <w:r w:rsidRPr="00950ACF">
        <w:rPr>
          <w:sz w:val="28"/>
          <w:szCs w:val="28"/>
        </w:rPr>
        <w:t>, руководствуясь ст.ст. 27.10, 29.9, 29.10, 29.11, 32.6, 32.7 КоАП РФ,</w:t>
      </w:r>
      <w:r w:rsidR="00A77211">
        <w:rPr>
          <w:sz w:val="28"/>
          <w:szCs w:val="28"/>
        </w:rPr>
        <w:t xml:space="preserve"> суд</w:t>
      </w:r>
    </w:p>
    <w:p w:rsidR="00923439" w:rsidRPr="00950ACF" w:rsidP="007A748A">
      <w:pPr>
        <w:pStyle w:val="BodyText2"/>
        <w:ind w:firstLine="709"/>
        <w:rPr>
          <w:sz w:val="28"/>
          <w:szCs w:val="28"/>
        </w:rPr>
      </w:pPr>
    </w:p>
    <w:p w:rsidR="006B441F" w:rsidRPr="00950ACF" w:rsidP="007A748A">
      <w:pPr>
        <w:ind w:firstLine="709"/>
        <w:jc w:val="center"/>
        <w:rPr>
          <w:b/>
          <w:sz w:val="28"/>
          <w:szCs w:val="28"/>
        </w:rPr>
      </w:pPr>
      <w:r w:rsidRPr="00950ACF">
        <w:rPr>
          <w:b/>
          <w:sz w:val="28"/>
          <w:szCs w:val="28"/>
        </w:rPr>
        <w:t>ПОСТАНОВИЛ:</w:t>
      </w:r>
    </w:p>
    <w:p w:rsidR="006B441F" w:rsidRPr="00950ACF" w:rsidP="007A748A">
      <w:pPr>
        <w:ind w:firstLine="709"/>
        <w:jc w:val="center"/>
        <w:rPr>
          <w:sz w:val="28"/>
          <w:szCs w:val="28"/>
        </w:rPr>
      </w:pPr>
    </w:p>
    <w:p w:rsidR="006B441F" w:rsidRPr="00950ACF" w:rsidP="007A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 Признать </w:t>
      </w:r>
      <w:r w:rsidRPr="002F635B" w:rsidR="002F635B">
        <w:rPr>
          <w:sz w:val="28"/>
          <w:szCs w:val="28"/>
        </w:rPr>
        <w:t>Халилова М</w:t>
      </w:r>
      <w:r w:rsidR="00270DD9">
        <w:rPr>
          <w:sz w:val="28"/>
          <w:szCs w:val="28"/>
        </w:rPr>
        <w:t>.</w:t>
      </w:r>
      <w:r w:rsidRPr="002F635B" w:rsidR="002F635B">
        <w:rPr>
          <w:sz w:val="28"/>
          <w:szCs w:val="28"/>
        </w:rPr>
        <w:t>А</w:t>
      </w:r>
      <w:r w:rsidR="00270DD9">
        <w:rPr>
          <w:sz w:val="28"/>
          <w:szCs w:val="28"/>
        </w:rPr>
        <w:t>.</w:t>
      </w:r>
      <w:r w:rsidRPr="002F635B" w:rsidR="002F635B">
        <w:rPr>
          <w:sz w:val="28"/>
          <w:szCs w:val="28"/>
        </w:rPr>
        <w:t xml:space="preserve"> </w:t>
      </w:r>
      <w:r w:rsidRPr="00950ACF" w:rsidR="00357142">
        <w:rPr>
          <w:sz w:val="28"/>
          <w:szCs w:val="28"/>
        </w:rPr>
        <w:t xml:space="preserve">виновным </w:t>
      </w:r>
      <w:r w:rsidRPr="00950ACF">
        <w:rPr>
          <w:sz w:val="28"/>
          <w:szCs w:val="28"/>
        </w:rPr>
        <w:t xml:space="preserve">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</w:t>
      </w:r>
      <w:r w:rsidRPr="00950ACF">
        <w:rPr>
          <w:sz w:val="28"/>
          <w:szCs w:val="28"/>
        </w:rPr>
        <w:t>административное наказание в виде штрафа в размере 30000 (тридцать тысяч) рублей с лишением права управления транспортными средствами на срок полтора года.</w:t>
      </w:r>
    </w:p>
    <w:p w:rsidR="006B441F" w:rsidRPr="00950ACF" w:rsidP="007A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>Возложить исполнение настоящего постановления в части лишения права управления транспортным</w:t>
      </w:r>
      <w:r w:rsidRPr="00950ACF" w:rsidR="00044894">
        <w:rPr>
          <w:sz w:val="28"/>
          <w:szCs w:val="28"/>
        </w:rPr>
        <w:t>и</w:t>
      </w:r>
      <w:r w:rsidRPr="00950ACF">
        <w:rPr>
          <w:sz w:val="28"/>
          <w:szCs w:val="28"/>
        </w:rPr>
        <w:t xml:space="preserve"> средств</w:t>
      </w:r>
      <w:r w:rsidRPr="00950ACF" w:rsidR="00044894">
        <w:rPr>
          <w:sz w:val="28"/>
          <w:szCs w:val="28"/>
        </w:rPr>
        <w:t>а</w:t>
      </w:r>
      <w:r w:rsidRPr="00950ACF">
        <w:rPr>
          <w:sz w:val="28"/>
          <w:szCs w:val="28"/>
        </w:rPr>
        <w:t>м</w:t>
      </w:r>
      <w:r w:rsidRPr="00950ACF" w:rsidR="00044894">
        <w:rPr>
          <w:sz w:val="28"/>
          <w:szCs w:val="28"/>
        </w:rPr>
        <w:t>и</w:t>
      </w:r>
      <w:r w:rsidRPr="00950ACF">
        <w:rPr>
          <w:sz w:val="28"/>
          <w:szCs w:val="28"/>
        </w:rPr>
        <w:t xml:space="preserve"> на отдел ГИБДД УМВД России по г. Ялте, куда обязать </w:t>
      </w:r>
      <w:r w:rsidRPr="002F635B" w:rsidR="002F635B">
        <w:rPr>
          <w:sz w:val="28"/>
          <w:szCs w:val="28"/>
        </w:rPr>
        <w:t>Халилова М.А.</w:t>
      </w:r>
      <w:r w:rsidR="002F635B">
        <w:rPr>
          <w:sz w:val="28"/>
          <w:szCs w:val="28"/>
        </w:rPr>
        <w:t xml:space="preserve"> </w:t>
      </w:r>
      <w:r w:rsidRPr="00950ACF">
        <w:rPr>
          <w:sz w:val="28"/>
          <w:szCs w:val="28"/>
        </w:rPr>
        <w:t>сдать разрешение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3367DB" w:rsidRPr="00950ACF" w:rsidP="007A748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0ACF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Ялте; </w:t>
      </w:r>
      <w:r w:rsidRPr="00950ACF">
        <w:rPr>
          <w:sz w:val="28"/>
          <w:szCs w:val="28"/>
        </w:rPr>
        <w:t>р</w:t>
      </w:r>
      <w:r w:rsidRPr="00950ACF">
        <w:rPr>
          <w:sz w:val="28"/>
          <w:szCs w:val="28"/>
        </w:rPr>
        <w:t xml:space="preserve">/с </w:t>
      </w:r>
      <w:r w:rsidRPr="00950ACF" w:rsidR="006A7DD7">
        <w:rPr>
          <w:sz w:val="28"/>
          <w:szCs w:val="28"/>
        </w:rPr>
        <w:t>–</w:t>
      </w:r>
      <w:r w:rsidRPr="00950ACF">
        <w:rPr>
          <w:sz w:val="28"/>
          <w:szCs w:val="28"/>
        </w:rPr>
        <w:t xml:space="preserve"> 40101810335100010001</w:t>
      </w:r>
      <w:r w:rsidRPr="00950ACF" w:rsidR="006A7DD7">
        <w:rPr>
          <w:sz w:val="28"/>
          <w:szCs w:val="28"/>
        </w:rPr>
        <w:t xml:space="preserve"> в отделении по Республике Крым ЮГУ ЦБ РФ</w:t>
      </w:r>
      <w:r w:rsidRPr="00950ACF">
        <w:rPr>
          <w:sz w:val="28"/>
          <w:szCs w:val="28"/>
        </w:rPr>
        <w:t xml:space="preserve">; банк получателя - в отделение </w:t>
      </w:r>
      <w:r w:rsidRPr="00950ACF" w:rsidR="006A7DD7">
        <w:rPr>
          <w:sz w:val="28"/>
          <w:szCs w:val="28"/>
        </w:rPr>
        <w:t>по Республике Крым ЮГУ ЦБ РФ</w:t>
      </w:r>
      <w:r w:rsidRPr="00950ACF">
        <w:rPr>
          <w:sz w:val="28"/>
          <w:szCs w:val="28"/>
        </w:rPr>
        <w:t xml:space="preserve">; БИК - 043510001; КБК - </w:t>
      </w:r>
      <w:r w:rsidRPr="00950ACF">
        <w:rPr>
          <w:snapToGrid w:val="0"/>
          <w:spacing w:val="-10"/>
          <w:sz w:val="28"/>
          <w:szCs w:val="28"/>
        </w:rPr>
        <w:t>188 1 16 30020 01 6000 140</w:t>
      </w:r>
      <w:r w:rsidRPr="00950ACF">
        <w:rPr>
          <w:sz w:val="28"/>
          <w:szCs w:val="28"/>
        </w:rPr>
        <w:t xml:space="preserve">; Код ОКТМО - 3572900; </w:t>
      </w:r>
      <w:r w:rsidRPr="00950ACF" w:rsidR="006A7DD7">
        <w:rPr>
          <w:sz w:val="28"/>
          <w:szCs w:val="28"/>
        </w:rPr>
        <w:t xml:space="preserve">ОКАТО: 35729000, </w:t>
      </w:r>
      <w:r w:rsidRPr="00950ACF">
        <w:rPr>
          <w:sz w:val="28"/>
          <w:szCs w:val="28"/>
        </w:rPr>
        <w:t>ИНН - 9103000760; КПП - 910301001;</w:t>
      </w:r>
      <w:r w:rsidRPr="00950ACF" w:rsidR="006A7DD7">
        <w:rPr>
          <w:sz w:val="28"/>
          <w:szCs w:val="28"/>
        </w:rPr>
        <w:t xml:space="preserve"> УИН: 188104911</w:t>
      </w:r>
      <w:r w:rsidR="002F635B">
        <w:rPr>
          <w:sz w:val="28"/>
          <w:szCs w:val="28"/>
        </w:rPr>
        <w:t>8</w:t>
      </w:r>
      <w:r w:rsidRPr="00950ACF" w:rsidR="006A7DD7">
        <w:rPr>
          <w:sz w:val="28"/>
          <w:szCs w:val="28"/>
        </w:rPr>
        <w:t>120000</w:t>
      </w:r>
      <w:r w:rsidR="002F635B">
        <w:rPr>
          <w:sz w:val="28"/>
          <w:szCs w:val="28"/>
        </w:rPr>
        <w:t>331</w:t>
      </w:r>
      <w:r w:rsidRPr="00950ACF" w:rsidR="00E22FC4">
        <w:rPr>
          <w:sz w:val="28"/>
          <w:szCs w:val="28"/>
        </w:rPr>
        <w:t>;</w:t>
      </w:r>
      <w:r w:rsidRPr="00950ACF">
        <w:rPr>
          <w:sz w:val="28"/>
          <w:szCs w:val="28"/>
        </w:rPr>
        <w:t xml:space="preserve"> наименование платежа – </w:t>
      </w:r>
      <w:r w:rsidRPr="00950ACF" w:rsidR="001315B4">
        <w:rPr>
          <w:sz w:val="28"/>
          <w:szCs w:val="28"/>
        </w:rPr>
        <w:t>административные штрафы, за нарушение законодательства Российской Федерации о безопасности дорожного движения.</w:t>
      </w:r>
    </w:p>
    <w:p w:rsidR="006B441F" w:rsidRPr="00950ACF" w:rsidP="007A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>Документ, свидетельствующ</w:t>
      </w:r>
      <w:r w:rsidRPr="00950ACF" w:rsidR="00360A73">
        <w:rPr>
          <w:sz w:val="28"/>
          <w:szCs w:val="28"/>
        </w:rPr>
        <w:t>ий</w:t>
      </w:r>
      <w:r w:rsidRPr="00950ACF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23439" w:rsidRPr="00950ACF" w:rsidP="00923439">
      <w:pPr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Разъяснить </w:t>
      </w:r>
      <w:r w:rsidRPr="002F635B" w:rsidR="002F635B">
        <w:rPr>
          <w:sz w:val="28"/>
          <w:szCs w:val="28"/>
        </w:rPr>
        <w:t>Халилов</w:t>
      </w:r>
      <w:r w:rsidR="002F635B">
        <w:rPr>
          <w:sz w:val="28"/>
          <w:szCs w:val="28"/>
        </w:rPr>
        <w:t>у</w:t>
      </w:r>
      <w:r w:rsidRPr="002F635B" w:rsidR="002F635B">
        <w:rPr>
          <w:sz w:val="28"/>
          <w:szCs w:val="28"/>
        </w:rPr>
        <w:t xml:space="preserve"> М.А.</w:t>
      </w:r>
      <w:r w:rsidRPr="00950ACF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23439" w:rsidRPr="00950ACF" w:rsidP="009234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0ACF">
        <w:rPr>
          <w:sz w:val="28"/>
          <w:szCs w:val="28"/>
        </w:rPr>
        <w:t xml:space="preserve">Разъяснить </w:t>
      </w:r>
      <w:r w:rsidRPr="002F635B" w:rsidR="002F635B">
        <w:rPr>
          <w:sz w:val="28"/>
          <w:szCs w:val="28"/>
        </w:rPr>
        <w:t>Халилову М.А</w:t>
      </w:r>
      <w:r w:rsidRPr="00E3767C" w:rsidR="00E3767C">
        <w:rPr>
          <w:sz w:val="28"/>
          <w:szCs w:val="28"/>
        </w:rPr>
        <w:t>.</w:t>
      </w:r>
      <w:r w:rsidRPr="00950AC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50ACF">
        <w:rPr>
          <w:sz w:val="28"/>
          <w:szCs w:val="28"/>
        </w:rPr>
        <w:t>Кодексом</w:t>
      </w:r>
      <w:r>
        <w:fldChar w:fldCharType="end"/>
      </w:r>
      <w:r w:rsidRPr="00950ACF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3439" w:rsidRPr="00950ACF" w:rsidP="00923439">
      <w:pPr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Постановление может быть обжаловано в </w:t>
      </w:r>
      <w:r w:rsidRPr="00950ACF" w:rsidR="00E71B84">
        <w:rPr>
          <w:sz w:val="28"/>
          <w:szCs w:val="28"/>
        </w:rPr>
        <w:t>Ялтинский городской суд Республики Крым</w:t>
      </w:r>
      <w:r w:rsidRPr="00950ACF">
        <w:rPr>
          <w:sz w:val="28"/>
          <w:szCs w:val="28"/>
        </w:rPr>
        <w:t xml:space="preserve"> </w:t>
      </w:r>
      <w:r w:rsidRPr="00950ACF" w:rsidR="00E71B84">
        <w:rPr>
          <w:sz w:val="28"/>
          <w:szCs w:val="28"/>
        </w:rPr>
        <w:t xml:space="preserve">через мирового судью </w:t>
      </w:r>
      <w:r w:rsidRPr="00950ACF" w:rsidR="00990F19">
        <w:rPr>
          <w:sz w:val="28"/>
          <w:szCs w:val="28"/>
        </w:rPr>
        <w:t>судебного участка № 9</w:t>
      </w:r>
      <w:r w:rsidR="00F27AB2">
        <w:rPr>
          <w:sz w:val="28"/>
          <w:szCs w:val="28"/>
        </w:rPr>
        <w:t>6</w:t>
      </w:r>
      <w:r w:rsidRPr="00950ACF" w:rsidR="00990F19">
        <w:rPr>
          <w:sz w:val="28"/>
          <w:szCs w:val="28"/>
        </w:rPr>
        <w:t xml:space="preserve"> Ялтинского судебного района (городской округ Ялта) </w:t>
      </w:r>
      <w:r w:rsidRPr="00950ACF">
        <w:rPr>
          <w:sz w:val="28"/>
          <w:szCs w:val="28"/>
        </w:rPr>
        <w:t>в течение 10 суток со дня вручения или получения копии постановления</w:t>
      </w:r>
      <w:r w:rsidRPr="00950ACF" w:rsidR="00250063">
        <w:rPr>
          <w:sz w:val="28"/>
          <w:szCs w:val="28"/>
        </w:rPr>
        <w:t>.</w:t>
      </w:r>
      <w:r w:rsidRPr="00950ACF">
        <w:rPr>
          <w:sz w:val="28"/>
          <w:szCs w:val="28"/>
        </w:rPr>
        <w:t xml:space="preserve"> </w:t>
      </w:r>
    </w:p>
    <w:p w:rsidR="00923439" w:rsidRPr="00950ACF" w:rsidP="00923439">
      <w:pPr>
        <w:ind w:firstLine="709"/>
        <w:jc w:val="both"/>
        <w:rPr>
          <w:sz w:val="28"/>
          <w:szCs w:val="28"/>
        </w:rPr>
      </w:pPr>
    </w:p>
    <w:p w:rsidR="00923439" w:rsidRPr="00950ACF" w:rsidP="00923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>Мировой с</w:t>
      </w:r>
      <w:r w:rsidRPr="00950ACF">
        <w:rPr>
          <w:sz w:val="28"/>
          <w:szCs w:val="28"/>
        </w:rPr>
        <w:t>удья</w:t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  <w:t xml:space="preserve">Е.Л. </w:t>
      </w:r>
      <w:r w:rsidRPr="00950ACF">
        <w:rPr>
          <w:sz w:val="28"/>
          <w:szCs w:val="28"/>
        </w:rPr>
        <w:t>Бекенштейн</w:t>
      </w:r>
    </w:p>
    <w:p w:rsidR="006B441F" w:rsidP="007A748A">
      <w:pPr>
        <w:ind w:firstLine="709"/>
        <w:rPr>
          <w:sz w:val="28"/>
          <w:szCs w:val="28"/>
        </w:rPr>
      </w:pPr>
    </w:p>
    <w:sectPr w:rsidSect="00270DD9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2DA8"/>
    <w:rsid w:val="00063FE5"/>
    <w:rsid w:val="00097827"/>
    <w:rsid w:val="000C2052"/>
    <w:rsid w:val="000D6B6A"/>
    <w:rsid w:val="000E7124"/>
    <w:rsid w:val="000F3328"/>
    <w:rsid w:val="001032AC"/>
    <w:rsid w:val="00126283"/>
    <w:rsid w:val="001315B4"/>
    <w:rsid w:val="0016354C"/>
    <w:rsid w:val="00171FEB"/>
    <w:rsid w:val="00181C9E"/>
    <w:rsid w:val="00187BE2"/>
    <w:rsid w:val="0019387C"/>
    <w:rsid w:val="00194AA0"/>
    <w:rsid w:val="001A748D"/>
    <w:rsid w:val="001B40C1"/>
    <w:rsid w:val="001C15C8"/>
    <w:rsid w:val="001C1C0B"/>
    <w:rsid w:val="001D72B3"/>
    <w:rsid w:val="002207C9"/>
    <w:rsid w:val="00231B68"/>
    <w:rsid w:val="00250063"/>
    <w:rsid w:val="00257E36"/>
    <w:rsid w:val="00265B40"/>
    <w:rsid w:val="00270DD9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2F635B"/>
    <w:rsid w:val="0030494A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7279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C8F"/>
    <w:rsid w:val="004B2C35"/>
    <w:rsid w:val="004B5605"/>
    <w:rsid w:val="004C2E33"/>
    <w:rsid w:val="004E5074"/>
    <w:rsid w:val="004F0286"/>
    <w:rsid w:val="00515A4D"/>
    <w:rsid w:val="00523602"/>
    <w:rsid w:val="005254C4"/>
    <w:rsid w:val="00540E50"/>
    <w:rsid w:val="00546058"/>
    <w:rsid w:val="00554ED4"/>
    <w:rsid w:val="00577733"/>
    <w:rsid w:val="00587954"/>
    <w:rsid w:val="005975DA"/>
    <w:rsid w:val="005F3DEC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7A00"/>
    <w:rsid w:val="007713F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44673"/>
    <w:rsid w:val="00853895"/>
    <w:rsid w:val="00855686"/>
    <w:rsid w:val="00863936"/>
    <w:rsid w:val="008677F9"/>
    <w:rsid w:val="008717C2"/>
    <w:rsid w:val="0088748E"/>
    <w:rsid w:val="008C66F0"/>
    <w:rsid w:val="008D2B70"/>
    <w:rsid w:val="008D57EB"/>
    <w:rsid w:val="008E2DD4"/>
    <w:rsid w:val="008E4348"/>
    <w:rsid w:val="008F40C7"/>
    <w:rsid w:val="008F4155"/>
    <w:rsid w:val="00903E11"/>
    <w:rsid w:val="00904430"/>
    <w:rsid w:val="0091323E"/>
    <w:rsid w:val="00923439"/>
    <w:rsid w:val="009241FF"/>
    <w:rsid w:val="0092540C"/>
    <w:rsid w:val="00942D20"/>
    <w:rsid w:val="00945165"/>
    <w:rsid w:val="00950ACF"/>
    <w:rsid w:val="00956F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7211"/>
    <w:rsid w:val="00AA599D"/>
    <w:rsid w:val="00AE6DB7"/>
    <w:rsid w:val="00AE70D8"/>
    <w:rsid w:val="00AF6496"/>
    <w:rsid w:val="00B5417C"/>
    <w:rsid w:val="00B6332E"/>
    <w:rsid w:val="00B640B4"/>
    <w:rsid w:val="00B83894"/>
    <w:rsid w:val="00BA22E6"/>
    <w:rsid w:val="00BA29F7"/>
    <w:rsid w:val="00BB0E2E"/>
    <w:rsid w:val="00BB602D"/>
    <w:rsid w:val="00BE5E23"/>
    <w:rsid w:val="00BF3685"/>
    <w:rsid w:val="00BF77B0"/>
    <w:rsid w:val="00C174CC"/>
    <w:rsid w:val="00C34808"/>
    <w:rsid w:val="00C51433"/>
    <w:rsid w:val="00C624FD"/>
    <w:rsid w:val="00C626E2"/>
    <w:rsid w:val="00C64761"/>
    <w:rsid w:val="00C7247E"/>
    <w:rsid w:val="00C758AF"/>
    <w:rsid w:val="00CC24B7"/>
    <w:rsid w:val="00CD7A86"/>
    <w:rsid w:val="00CE1662"/>
    <w:rsid w:val="00CF3F01"/>
    <w:rsid w:val="00CF56C3"/>
    <w:rsid w:val="00D21605"/>
    <w:rsid w:val="00D22310"/>
    <w:rsid w:val="00D22551"/>
    <w:rsid w:val="00D80467"/>
    <w:rsid w:val="00D942FA"/>
    <w:rsid w:val="00D94BF9"/>
    <w:rsid w:val="00DC6305"/>
    <w:rsid w:val="00DD6AA8"/>
    <w:rsid w:val="00DF5E19"/>
    <w:rsid w:val="00E1679D"/>
    <w:rsid w:val="00E21D35"/>
    <w:rsid w:val="00E22FC4"/>
    <w:rsid w:val="00E3767C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2052B"/>
    <w:rsid w:val="00F27AB2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C4CA9-0AFD-4FB7-B2F4-4EFE171F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