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0721F" w:rsidP="00B861E9">
      <w:pPr>
        <w:jc w:val="right"/>
      </w:pPr>
      <w:r>
        <w:t>Дело № 5-96-170/2017</w:t>
      </w:r>
    </w:p>
    <w:p w:rsidR="00A77B3E" w:rsidRDefault="00B0721F" w:rsidP="00B861E9">
      <w:pPr>
        <w:jc w:val="both"/>
      </w:pPr>
    </w:p>
    <w:p w:rsidR="00A77B3E" w:rsidRDefault="00B0721F" w:rsidP="00B861E9">
      <w:pPr>
        <w:jc w:val="center"/>
      </w:pPr>
      <w:r>
        <w:t>ПОСТАНОВЛЕНИЕ</w:t>
      </w:r>
    </w:p>
    <w:p w:rsidR="00A77B3E" w:rsidRDefault="00B0721F" w:rsidP="00B861E9">
      <w:pPr>
        <w:jc w:val="center"/>
      </w:pPr>
      <w:r>
        <w:t>о назначении административного наказания</w:t>
      </w:r>
    </w:p>
    <w:p w:rsidR="00A77B3E" w:rsidRDefault="00B0721F" w:rsidP="00B861E9">
      <w:pPr>
        <w:jc w:val="both"/>
      </w:pPr>
    </w:p>
    <w:p w:rsidR="00A77B3E" w:rsidRDefault="00B0721F" w:rsidP="00B861E9">
      <w:pPr>
        <w:jc w:val="both"/>
      </w:pPr>
    </w:p>
    <w:p w:rsidR="00A77B3E" w:rsidRDefault="00B0721F" w:rsidP="00B861E9">
      <w:pPr>
        <w:jc w:val="both"/>
      </w:pPr>
      <w:r>
        <w:t xml:space="preserve">28 апреля 2017 года       </w:t>
      </w:r>
      <w:r>
        <w:tab/>
        <w:t xml:space="preserve"> </w:t>
      </w:r>
      <w:r>
        <w:tab/>
      </w:r>
      <w:r>
        <w:tab/>
      </w:r>
      <w:r w:rsidR="00B861E9">
        <w:rPr>
          <w:lang w:val="en-US"/>
        </w:rPr>
        <w:t xml:space="preserve">                </w:t>
      </w:r>
      <w:r>
        <w:t xml:space="preserve">                                      г. Ялта</w:t>
      </w:r>
    </w:p>
    <w:p w:rsidR="00A77B3E" w:rsidRDefault="00B0721F" w:rsidP="00B861E9">
      <w:pPr>
        <w:jc w:val="both"/>
      </w:pPr>
    </w:p>
    <w:p w:rsidR="00A77B3E" w:rsidRDefault="00B0721F" w:rsidP="00B861E9">
      <w:pPr>
        <w:ind w:firstLine="720"/>
        <w:jc w:val="both"/>
      </w:pPr>
      <w: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>
        <w:t>Бекенштейн</w:t>
      </w:r>
      <w:proofErr w:type="spellEnd"/>
      <w:r>
        <w:t xml:space="preserve"> Е. Л., рассмотрев в открытом судебном заседании дело об административном правонарушении в отношении </w:t>
      </w:r>
    </w:p>
    <w:p w:rsidR="00A77B3E" w:rsidRDefault="00B861E9" w:rsidP="00B861E9">
      <w:pPr>
        <w:ind w:firstLine="720"/>
        <w:jc w:val="both"/>
      </w:pPr>
      <w:r>
        <w:t xml:space="preserve">Индивидуального предпринимателя </w:t>
      </w:r>
      <w:r w:rsidR="00B0721F">
        <w:t>Серенко С.Н</w:t>
      </w:r>
      <w:r w:rsidR="00B0721F">
        <w:t xml:space="preserve">., "ПАСПОРТНЫЕ ДАННЫЕ", гражданина РФ, проживающего по адресу: </w:t>
      </w:r>
      <w:r>
        <w:t>«АДРЕС»</w:t>
      </w:r>
      <w:r w:rsidR="00B0721F">
        <w:t xml:space="preserve">, </w:t>
      </w:r>
    </w:p>
    <w:p w:rsidR="00A77B3E" w:rsidRDefault="00B0721F" w:rsidP="00B861E9">
      <w:pPr>
        <w:ind w:firstLine="720"/>
        <w:jc w:val="both"/>
      </w:pPr>
      <w:r>
        <w:t>по ст. 15.33.2 Кодекса Российской Федерации  об административных правонарушениях (далее по тексту – КоАП РФ),</w:t>
      </w:r>
    </w:p>
    <w:p w:rsidR="00A77B3E" w:rsidRDefault="00B0721F" w:rsidP="00B861E9">
      <w:pPr>
        <w:jc w:val="both"/>
      </w:pPr>
    </w:p>
    <w:p w:rsidR="00A77B3E" w:rsidRDefault="00B0721F" w:rsidP="00B861E9">
      <w:pPr>
        <w:jc w:val="center"/>
      </w:pPr>
      <w:r>
        <w:t>УСТАНОВИЛ:</w:t>
      </w:r>
    </w:p>
    <w:p w:rsidR="00A77B3E" w:rsidRDefault="00B0721F" w:rsidP="00B861E9">
      <w:pPr>
        <w:jc w:val="both"/>
      </w:pPr>
      <w:r>
        <w:t xml:space="preserve"> </w:t>
      </w:r>
    </w:p>
    <w:p w:rsidR="00A77B3E" w:rsidRDefault="00B0721F" w:rsidP="00B861E9">
      <w:pPr>
        <w:ind w:firstLine="720"/>
        <w:jc w:val="both"/>
      </w:pPr>
      <w:r>
        <w:t>Серенко С.Н., являясь индивидуальным предпринимателем произв</w:t>
      </w:r>
      <w:r>
        <w:t xml:space="preserve">одящим выплаты физическим </w:t>
      </w:r>
      <w:proofErr w:type="gramStart"/>
      <w:r>
        <w:t>лицам</w:t>
      </w:r>
      <w:proofErr w:type="gramEnd"/>
      <w:r>
        <w:t xml:space="preserve"> представил в Управление Пенсионного Фонда Российской Федерации по г. Ялте сведения индивидуального (персонифицированного) учета по форме СЗВ-М за "ПЕРИОД" – 14 марта 2017 года  с нарушением срока, установленного п.2.2 ст. 11</w:t>
      </w:r>
      <w:r>
        <w:t xml:space="preserve">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15 февраля 2017 года), то есть совершил административное правонарушение, предусмотренное ст. </w:t>
      </w:r>
      <w:r>
        <w:t>15.33.2 КоАП РФ.</w:t>
      </w:r>
    </w:p>
    <w:p w:rsidR="00A77B3E" w:rsidRDefault="00B0721F" w:rsidP="00B861E9">
      <w:pPr>
        <w:ind w:firstLine="720"/>
        <w:jc w:val="both"/>
      </w:pPr>
      <w:r>
        <w:t xml:space="preserve">Серенко С.Н.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 w:rsidRDefault="00B0721F" w:rsidP="00B861E9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</w:t>
      </w:r>
      <w:r>
        <w:t xml:space="preserve">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</w:t>
      </w:r>
      <w: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Default="00B0721F" w:rsidP="00B861E9">
      <w:pPr>
        <w:ind w:firstLine="720"/>
        <w:jc w:val="both"/>
      </w:pPr>
      <w:r>
        <w:t>Принимая во внимание, что в материалах дела имеются сведения о надлежащем из</w:t>
      </w:r>
      <w:r>
        <w:t xml:space="preserve">вещении Серенко С.Н. о месте и времени рассмотрения дела, имеются предусмотренные законом основания для рассмотрения дела в его отсутствие.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Исследовав представленные материалы дела, считаю, что вина его полностью установлена и подтверждается сово</w:t>
      </w:r>
      <w:r>
        <w:t xml:space="preserve">купностью собранных по делу доказательств, а именно: </w:t>
      </w:r>
    </w:p>
    <w:p w:rsidR="00A77B3E" w:rsidRDefault="00B0721F" w:rsidP="00B861E9">
      <w:pPr>
        <w:jc w:val="both"/>
      </w:pPr>
      <w:r>
        <w:lastRenderedPageBreak/>
        <w:t>- протоколом об административном правонарушении "НОМЕР" от "ДАТА", из которого следует, что Серенко С.Н., являясь индивидуальным предпринимателем производящим выплаты физическим лицам представил в Управ</w:t>
      </w:r>
      <w:r>
        <w:t>ление Пенсионного Фонда Российской Федерации по г. Ялте сведения индивидуального (персонифицированного) учета по форме СЗВ-М за "ПЕРИОД" – 14 марта 2017 года  с нарушением срока, установленного п.2.2 ст. 11 Федерального закона РФ от 01.04.1996 года N 27-ФЗ</w:t>
      </w:r>
      <w:r>
        <w:t xml:space="preserve"> «Об индивидуальном (персонифицированном) учете в системе обязательного пенсионного страхования» (граничный срок 15 февраля 2017 года), то есть совершил административное правонарушение, предусмотренное ст. 15.33.2 КоАП РФ. (л.д.1) Протокол составлен уполно</w:t>
      </w:r>
      <w:r>
        <w:t>моченным лицом, копия протокола вручена Серенко С.Н. Существенных недостатков, которые могли бы повлечь его недействительность, протокол не содержит;</w:t>
      </w:r>
    </w:p>
    <w:p w:rsidR="00A77B3E" w:rsidRDefault="00B0721F" w:rsidP="00B861E9">
      <w:pPr>
        <w:jc w:val="both"/>
      </w:pPr>
      <w:r>
        <w:t>- выпиской из ЕГРЮЛ, о содержании сведений о юридическом лице Серенко С.Н. (</w:t>
      </w:r>
      <w:proofErr w:type="spellStart"/>
      <w:r>
        <w:t>л.д</w:t>
      </w:r>
      <w:proofErr w:type="spellEnd"/>
      <w:r>
        <w:t>. 4-5);</w:t>
      </w:r>
    </w:p>
    <w:p w:rsidR="00A77B3E" w:rsidRDefault="00B0721F" w:rsidP="00B861E9">
      <w:pPr>
        <w:ind w:firstLine="720"/>
        <w:jc w:val="both"/>
      </w:pPr>
      <w:r>
        <w:t>Совокупность вышеук</w:t>
      </w:r>
      <w:r>
        <w:t>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</w:t>
      </w:r>
      <w:r>
        <w:t>ным положить их в основу постановления.</w:t>
      </w:r>
    </w:p>
    <w:p w:rsidR="00A77B3E" w:rsidRDefault="00B0721F" w:rsidP="00B861E9">
      <w:pPr>
        <w:ind w:firstLine="720"/>
        <w:jc w:val="both"/>
      </w:pPr>
      <w:proofErr w:type="gramStart"/>
      <w:r>
        <w:t>Оценив все собранные по делу доказательства, считаю, что Серенко С.Н. были нарушены требования п.2.2 ст. 11 Федерального закона РФ от 01.04.1996 года N 27-ФЗ «Об индивидуальном (персонифицированном) учете в системе о</w:t>
      </w:r>
      <w:r>
        <w:t>бязательного пенсионного страхования», поскольку он не предоставил в Управление Пенсионного Фонда Российской Федерации по г. Ялте сведения о каждом работающем у него застрахованном лице сведения: страховой номер индивидуального</w:t>
      </w:r>
      <w:proofErr w:type="gramEnd"/>
      <w:r>
        <w:t xml:space="preserve"> лицевого счета; фамилию, имя</w:t>
      </w:r>
      <w:r>
        <w:t xml:space="preserve">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>
        <w:tab/>
      </w:r>
      <w:r>
        <w:tab/>
      </w:r>
      <w:r>
        <w:tab/>
      </w:r>
      <w:r>
        <w:tab/>
      </w:r>
      <w:proofErr w:type="gramStart"/>
      <w:r>
        <w:t>Таким образом</w:t>
      </w:r>
      <w:r>
        <w:t>, действия Серенко С.Н. необходимо квалифицировать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proofErr w:type="gramEnd"/>
    </w:p>
    <w:p w:rsidR="00A77B3E" w:rsidRDefault="00B0721F" w:rsidP="00B861E9">
      <w:pPr>
        <w:ind w:firstLine="720"/>
        <w:jc w:val="both"/>
      </w:pPr>
      <w:r>
        <w:t>При назначении наказания учитывается х</w:t>
      </w:r>
      <w:r>
        <w:t xml:space="preserve">арактер совершенного правонарушения, личность Серенко С.Н.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 w:rsidRDefault="00B0721F" w:rsidP="00B861E9">
      <w:pPr>
        <w:ind w:firstLine="720"/>
        <w:jc w:val="both"/>
      </w:pPr>
      <w:r>
        <w:t>Обстоятельств, смягчающих и отягчающих ответственность за совершенное пр</w:t>
      </w:r>
      <w:r>
        <w:t>авонарушение, не установлено.</w:t>
      </w:r>
    </w:p>
    <w:p w:rsidR="00A77B3E" w:rsidRDefault="00B0721F" w:rsidP="00B861E9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считаю возможным назначить Серенко С.Н. наказание в виде штрафа, в пределах санкции 15.33.2 КоАП РФ.</w:t>
      </w:r>
    </w:p>
    <w:p w:rsidR="00A77B3E" w:rsidRDefault="00B0721F" w:rsidP="00B861E9">
      <w:pPr>
        <w:ind w:firstLine="720"/>
        <w:jc w:val="both"/>
      </w:pPr>
      <w:r>
        <w:lastRenderedPageBreak/>
        <w:t>На</w:t>
      </w:r>
      <w:r>
        <w:t xml:space="preserve"> основании </w:t>
      </w:r>
      <w:proofErr w:type="gramStart"/>
      <w:r>
        <w:t>вышеизложенного</w:t>
      </w:r>
      <w:proofErr w:type="gramEnd"/>
      <w:r>
        <w:t xml:space="preserve">, руководствуясь </w:t>
      </w:r>
      <w:proofErr w:type="spellStart"/>
      <w:r>
        <w:t>ст.ст</w:t>
      </w:r>
      <w:proofErr w:type="spellEnd"/>
      <w:r>
        <w:t>. 29.9, 29.10, 29.11 КоАП РФ,</w:t>
      </w:r>
    </w:p>
    <w:p w:rsidR="00A77B3E" w:rsidRDefault="00B0721F" w:rsidP="00B861E9">
      <w:pPr>
        <w:jc w:val="both"/>
      </w:pPr>
    </w:p>
    <w:p w:rsidR="00A77B3E" w:rsidRDefault="00B0721F" w:rsidP="00B861E9">
      <w:pPr>
        <w:jc w:val="center"/>
      </w:pPr>
      <w:r>
        <w:t>ПОСТАНОВИЛ:</w:t>
      </w:r>
    </w:p>
    <w:p w:rsidR="00A77B3E" w:rsidRDefault="00B0721F" w:rsidP="00B861E9">
      <w:pPr>
        <w:jc w:val="both"/>
      </w:pPr>
    </w:p>
    <w:p w:rsidR="00A77B3E" w:rsidRDefault="00B0721F" w:rsidP="00B861E9">
      <w:pPr>
        <w:ind w:firstLine="720"/>
        <w:jc w:val="both"/>
      </w:pPr>
      <w:r>
        <w:t xml:space="preserve"> Признать Серенко С. Н. виновным в совершении административного правонарушения, предусмотренного  ст. 15.33.2 Кодекса Российской Федерации об административных правонарушениях, и назначить ему административное наказание в виде штрафа в размере 300 (трехсот)</w:t>
      </w:r>
      <w:r>
        <w:t xml:space="preserve"> рублей.</w:t>
      </w:r>
    </w:p>
    <w:p w:rsidR="00A77B3E" w:rsidRDefault="00B0721F" w:rsidP="00B861E9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г. Симферополь; ОКТМО 35000000; ИНН 7706808265; КПП 910201001; </w:t>
      </w:r>
      <w:proofErr w:type="gramStart"/>
      <w:r>
        <w:t>р</w:t>
      </w:r>
      <w:proofErr w:type="gramEnd"/>
      <w:r>
        <w:t>/с 40101810335100010001; банк получателя – отделение по Республики Крым ЦБ</w:t>
      </w:r>
      <w:r>
        <w:t xml:space="preserve"> РФ открытый УФК по РК; БИК – 043510001, КБК 39211620010066000140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</w:t>
      </w:r>
      <w:r>
        <w:t>законодательства (в части бюджета Пенсионного фонда Российской Федерации) по протоколу "НОМЕР" от "ДАТА"</w:t>
      </w:r>
    </w:p>
    <w:p w:rsidR="00A77B3E" w:rsidRDefault="00B0721F" w:rsidP="00B861E9">
      <w:pPr>
        <w:ind w:firstLine="720"/>
        <w:jc w:val="both"/>
      </w:pPr>
      <w:proofErr w:type="gramStart"/>
      <w:r>
        <w:t>Разъяснить Серенко С.Н., что в соответствии со ст. 32.2 КоАП РФ,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A77B3E" w:rsidRDefault="00B0721F" w:rsidP="00B861E9">
      <w:pPr>
        <w:ind w:firstLine="720"/>
        <w:jc w:val="both"/>
      </w:pPr>
      <w:r>
        <w:t>Документ, свидетельству</w:t>
      </w:r>
      <w:r>
        <w:t xml:space="preserve">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B0721F" w:rsidP="00B861E9">
      <w:pPr>
        <w:ind w:firstLine="720"/>
        <w:jc w:val="both"/>
      </w:pPr>
      <w:proofErr w:type="gramStart"/>
      <w:r>
        <w:t>Разъяснить Серенко С.Н. положения ч. 1 ст. 20.25 КоАП РФ, в соответствии с которой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  <w:proofErr w:type="gramEnd"/>
    </w:p>
    <w:p w:rsidR="00A77B3E" w:rsidRDefault="00B0721F" w:rsidP="00B861E9">
      <w:pPr>
        <w:ind w:firstLine="720"/>
        <w:jc w:val="both"/>
      </w:pPr>
      <w: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</w:t>
      </w:r>
      <w:r>
        <w:t xml:space="preserve">тановления. </w:t>
      </w:r>
    </w:p>
    <w:p w:rsidR="00A77B3E" w:rsidRDefault="00B0721F" w:rsidP="00B861E9">
      <w:pPr>
        <w:jc w:val="both"/>
      </w:pPr>
    </w:p>
    <w:p w:rsidR="00A77B3E" w:rsidRDefault="00B0721F" w:rsidP="00B861E9">
      <w:pPr>
        <w:jc w:val="both"/>
      </w:pPr>
      <w:r>
        <w:t xml:space="preserve">Мировой судья                                     </w:t>
      </w:r>
      <w:r w:rsidR="00B861E9">
        <w:t xml:space="preserve">                         </w:t>
      </w:r>
      <w:r>
        <w:t xml:space="preserve">                Е.Л. </w:t>
      </w:r>
      <w:proofErr w:type="spellStart"/>
      <w:r>
        <w:t>Бекенштейн</w:t>
      </w:r>
      <w:proofErr w:type="spellEnd"/>
    </w:p>
    <w:p w:rsidR="00A77B3E" w:rsidRDefault="00B0721F" w:rsidP="00B861E9">
      <w:pPr>
        <w:jc w:val="both"/>
      </w:pPr>
    </w:p>
    <w:p w:rsidR="00A77B3E" w:rsidRDefault="00B0721F" w:rsidP="00B861E9">
      <w:pPr>
        <w:jc w:val="both"/>
      </w:pPr>
    </w:p>
    <w:p w:rsidR="00A77B3E" w:rsidRDefault="00B0721F" w:rsidP="00B861E9">
      <w:pPr>
        <w:jc w:val="both"/>
      </w:pP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E9"/>
    <w:rsid w:val="00B0721F"/>
    <w:rsid w:val="00B8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pomms96</dc:creator>
  <cp:lastModifiedBy>User</cp:lastModifiedBy>
  <cp:revision>3</cp:revision>
  <cp:lastPrinted>2017-05-03T06:11:00Z</cp:lastPrinted>
  <dcterms:created xsi:type="dcterms:W3CDTF">2017-05-03T06:11:00Z</dcterms:created>
  <dcterms:modified xsi:type="dcterms:W3CDTF">2017-05-03T06:12:00Z</dcterms:modified>
</cp:coreProperties>
</file>