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C414E6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C414E6">
        <w:rPr>
          <w:rStyle w:val="FontStyle16"/>
          <w:sz w:val="24"/>
          <w:szCs w:val="24"/>
        </w:rPr>
        <w:t>Дело № 5-</w:t>
      </w:r>
      <w:r w:rsidR="008720CD">
        <w:rPr>
          <w:rStyle w:val="FontStyle16"/>
          <w:sz w:val="24"/>
          <w:szCs w:val="24"/>
        </w:rPr>
        <w:t>96</w:t>
      </w:r>
      <w:r w:rsidRPr="00C414E6">
        <w:rPr>
          <w:rStyle w:val="FontStyle16"/>
          <w:sz w:val="24"/>
          <w:szCs w:val="24"/>
        </w:rPr>
        <w:t>-</w:t>
      </w:r>
      <w:r w:rsidR="008720CD">
        <w:rPr>
          <w:rStyle w:val="FontStyle16"/>
          <w:sz w:val="24"/>
          <w:szCs w:val="24"/>
        </w:rPr>
        <w:t>350</w:t>
      </w:r>
      <w:r w:rsidRPr="00C414E6">
        <w:rPr>
          <w:rStyle w:val="FontStyle16"/>
          <w:sz w:val="24"/>
          <w:szCs w:val="24"/>
        </w:rPr>
        <w:t>/</w:t>
      </w:r>
      <w:r w:rsidRPr="00C414E6" w:rsidR="00BE2249">
        <w:rPr>
          <w:rStyle w:val="FontStyle16"/>
          <w:sz w:val="24"/>
          <w:szCs w:val="24"/>
        </w:rPr>
        <w:t>2020</w:t>
      </w:r>
    </w:p>
    <w:p w:rsidR="008E433B" w:rsidRPr="00C414E6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C414E6">
        <w:rPr>
          <w:rStyle w:val="FontStyle16"/>
          <w:sz w:val="24"/>
          <w:szCs w:val="24"/>
        </w:rPr>
        <w:t>91</w:t>
      </w:r>
      <w:r w:rsidRPr="00C414E6">
        <w:rPr>
          <w:rStyle w:val="FontStyle16"/>
          <w:sz w:val="24"/>
          <w:szCs w:val="24"/>
          <w:lang w:val="en-US"/>
        </w:rPr>
        <w:t>MS</w:t>
      </w:r>
      <w:r w:rsidR="008720CD">
        <w:rPr>
          <w:rStyle w:val="FontStyle16"/>
          <w:sz w:val="24"/>
          <w:szCs w:val="24"/>
        </w:rPr>
        <w:t>0096</w:t>
      </w:r>
      <w:r w:rsidRPr="00C414E6">
        <w:rPr>
          <w:rStyle w:val="FontStyle16"/>
          <w:sz w:val="24"/>
          <w:szCs w:val="24"/>
        </w:rPr>
        <w:t>-01-</w:t>
      </w:r>
      <w:r w:rsidRPr="00C414E6" w:rsidR="00BE2249">
        <w:rPr>
          <w:rStyle w:val="FontStyle16"/>
          <w:sz w:val="24"/>
          <w:szCs w:val="24"/>
        </w:rPr>
        <w:t>2020</w:t>
      </w:r>
      <w:r w:rsidRPr="00C414E6">
        <w:rPr>
          <w:rStyle w:val="FontStyle16"/>
          <w:sz w:val="24"/>
          <w:szCs w:val="24"/>
        </w:rPr>
        <w:t>-</w:t>
      </w:r>
      <w:r w:rsidR="008720CD">
        <w:rPr>
          <w:rStyle w:val="FontStyle16"/>
          <w:sz w:val="24"/>
          <w:szCs w:val="24"/>
        </w:rPr>
        <w:t>000759</w:t>
      </w:r>
      <w:r w:rsidRPr="00C414E6">
        <w:rPr>
          <w:rStyle w:val="FontStyle16"/>
          <w:sz w:val="24"/>
          <w:szCs w:val="24"/>
        </w:rPr>
        <w:t>-</w:t>
      </w:r>
      <w:r w:rsidR="008720CD">
        <w:rPr>
          <w:rStyle w:val="FontStyle16"/>
          <w:sz w:val="24"/>
          <w:szCs w:val="24"/>
        </w:rPr>
        <w:t>06</w:t>
      </w:r>
    </w:p>
    <w:p w:rsidR="00A62703" w:rsidRPr="00C414E6" w:rsidP="00BB71DC">
      <w:pPr>
        <w:pStyle w:val="Style3"/>
        <w:widowControl/>
        <w:ind w:right="-1" w:firstLine="567"/>
        <w:jc w:val="both"/>
        <w:rPr>
          <w:b/>
        </w:rPr>
      </w:pPr>
    </w:p>
    <w:p w:rsidR="00A62703" w:rsidRPr="00C414E6" w:rsidP="00BB71DC">
      <w:pPr>
        <w:pStyle w:val="Style3"/>
        <w:widowControl/>
        <w:ind w:right="-1" w:firstLine="567"/>
        <w:jc w:val="center"/>
        <w:rPr>
          <w:b/>
        </w:rPr>
      </w:pPr>
      <w:r w:rsidRPr="00C414E6">
        <w:rPr>
          <w:b/>
        </w:rPr>
        <w:t>П О С Т А Н О В Л Е Н И Е</w:t>
      </w:r>
    </w:p>
    <w:p w:rsidR="009D4F07" w:rsidRPr="00C414E6" w:rsidP="00BB71DC">
      <w:pPr>
        <w:pStyle w:val="Style3"/>
        <w:widowControl/>
        <w:ind w:right="-1" w:firstLine="567"/>
        <w:jc w:val="both"/>
      </w:pPr>
    </w:p>
    <w:p w:rsidR="00A62703" w:rsidRPr="00C414E6" w:rsidP="00BB71DC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30</w:t>
      </w:r>
      <w:r w:rsidRPr="00C414E6" w:rsidR="0048386C">
        <w:rPr>
          <w:rStyle w:val="FontStyle16"/>
          <w:sz w:val="24"/>
          <w:szCs w:val="24"/>
        </w:rPr>
        <w:t xml:space="preserve"> </w:t>
      </w:r>
      <w:r w:rsidRPr="00C414E6" w:rsidR="00406FA6">
        <w:rPr>
          <w:rStyle w:val="FontStyle16"/>
          <w:sz w:val="24"/>
          <w:szCs w:val="24"/>
        </w:rPr>
        <w:t>июл</w:t>
      </w:r>
      <w:r w:rsidRPr="00C414E6" w:rsidR="00BE2249">
        <w:rPr>
          <w:rStyle w:val="FontStyle16"/>
          <w:sz w:val="24"/>
          <w:szCs w:val="24"/>
        </w:rPr>
        <w:t>я</w:t>
      </w:r>
      <w:r w:rsidRPr="00C414E6">
        <w:rPr>
          <w:rStyle w:val="FontStyle16"/>
          <w:sz w:val="24"/>
          <w:szCs w:val="24"/>
        </w:rPr>
        <w:t xml:space="preserve"> </w:t>
      </w:r>
      <w:r w:rsidRPr="00C414E6" w:rsidR="00BE2249">
        <w:rPr>
          <w:rStyle w:val="FontStyle16"/>
          <w:sz w:val="24"/>
          <w:szCs w:val="24"/>
        </w:rPr>
        <w:t>2020</w:t>
      </w:r>
      <w:r w:rsidRPr="00C414E6">
        <w:rPr>
          <w:rStyle w:val="FontStyle16"/>
          <w:sz w:val="24"/>
          <w:szCs w:val="24"/>
        </w:rPr>
        <w:t xml:space="preserve"> года</w:t>
      </w:r>
      <w:r w:rsidRPr="00C414E6">
        <w:rPr>
          <w:rStyle w:val="FontStyle16"/>
          <w:bCs w:val="0"/>
          <w:sz w:val="24"/>
          <w:szCs w:val="24"/>
        </w:rPr>
        <w:t xml:space="preserve">                 </w:t>
      </w:r>
      <w:r w:rsidRPr="00C414E6" w:rsidR="00024470">
        <w:rPr>
          <w:rStyle w:val="FontStyle16"/>
          <w:bCs w:val="0"/>
          <w:sz w:val="24"/>
          <w:szCs w:val="24"/>
        </w:rPr>
        <w:t xml:space="preserve">                             </w:t>
      </w:r>
      <w:r w:rsidRPr="00C414E6">
        <w:rPr>
          <w:rStyle w:val="FontStyle16"/>
          <w:bCs w:val="0"/>
          <w:sz w:val="24"/>
          <w:szCs w:val="24"/>
        </w:rPr>
        <w:t xml:space="preserve">                   </w:t>
      </w:r>
      <w:r w:rsidRPr="00C414E6" w:rsidR="00D244F6">
        <w:rPr>
          <w:rStyle w:val="FontStyle16"/>
          <w:bCs w:val="0"/>
          <w:sz w:val="24"/>
          <w:szCs w:val="24"/>
        </w:rPr>
        <w:t xml:space="preserve">     </w:t>
      </w:r>
      <w:r w:rsidRPr="00C414E6">
        <w:rPr>
          <w:rStyle w:val="FontStyle16"/>
          <w:bCs w:val="0"/>
          <w:sz w:val="24"/>
          <w:szCs w:val="24"/>
        </w:rPr>
        <w:t xml:space="preserve"> </w:t>
      </w:r>
      <w:r w:rsidRPr="00C414E6" w:rsidR="00975C68">
        <w:rPr>
          <w:rStyle w:val="FontStyle16"/>
          <w:bCs w:val="0"/>
          <w:sz w:val="24"/>
          <w:szCs w:val="24"/>
        </w:rPr>
        <w:t xml:space="preserve"> </w:t>
      </w:r>
      <w:r w:rsidRPr="00C414E6" w:rsidR="00911155">
        <w:rPr>
          <w:rStyle w:val="FontStyle16"/>
          <w:bCs w:val="0"/>
          <w:sz w:val="24"/>
          <w:szCs w:val="24"/>
        </w:rPr>
        <w:t xml:space="preserve"> </w:t>
      </w:r>
      <w:r w:rsidRPr="00C414E6" w:rsidR="00BB71DC">
        <w:rPr>
          <w:rStyle w:val="FontStyle16"/>
          <w:bCs w:val="0"/>
          <w:sz w:val="24"/>
          <w:szCs w:val="24"/>
        </w:rPr>
        <w:t xml:space="preserve">          </w:t>
      </w:r>
      <w:r w:rsidRPr="00C414E6" w:rsidR="00406FA6">
        <w:rPr>
          <w:rStyle w:val="FontStyle16"/>
          <w:bCs w:val="0"/>
          <w:sz w:val="24"/>
          <w:szCs w:val="24"/>
        </w:rPr>
        <w:t xml:space="preserve">          </w:t>
      </w:r>
      <w:r w:rsidRPr="00C414E6">
        <w:rPr>
          <w:rStyle w:val="FontStyle16"/>
          <w:sz w:val="24"/>
          <w:szCs w:val="24"/>
        </w:rPr>
        <w:t>г. Ялта</w:t>
      </w:r>
    </w:p>
    <w:p w:rsidR="00406FA6" w:rsidRPr="00C414E6" w:rsidP="00406FA6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C414E6">
        <w:t>Мировой судья</w:t>
      </w:r>
      <w:r w:rsidRPr="00C414E6">
        <w:rPr>
          <w:bCs/>
          <w:iCs/>
        </w:rPr>
        <w:t xml:space="preserve"> судебного участка №98 Ялтинского судебного района (городской округ </w:t>
      </w:r>
      <w:r w:rsidR="008720CD">
        <w:rPr>
          <w:bCs/>
          <w:iCs/>
        </w:rPr>
        <w:t xml:space="preserve">Ялта) Республики Крым – исполняющий обязанности мирового судьи </w:t>
      </w:r>
      <w:r w:rsidRPr="00C414E6" w:rsidR="008720CD">
        <w:rPr>
          <w:bCs/>
          <w:iCs/>
        </w:rPr>
        <w:t>судебного участка №</w:t>
      </w:r>
      <w:r w:rsidR="008720CD">
        <w:rPr>
          <w:bCs/>
          <w:iCs/>
        </w:rPr>
        <w:t>96</w:t>
      </w:r>
      <w:r w:rsidRPr="00C414E6" w:rsidR="008720CD">
        <w:rPr>
          <w:bCs/>
          <w:iCs/>
        </w:rPr>
        <w:t xml:space="preserve"> Ялтинского судебного района (городской округ </w:t>
      </w:r>
      <w:r w:rsidR="008720CD">
        <w:rPr>
          <w:bCs/>
          <w:iCs/>
        </w:rPr>
        <w:t xml:space="preserve">Ялта) Республики Крым </w:t>
      </w:r>
      <w:r w:rsidRPr="00C414E6" w:rsidR="009F6A89">
        <w:rPr>
          <w:bCs/>
          <w:iCs/>
        </w:rPr>
        <w:t>Чинов Кирилл Геннадиевич</w:t>
      </w:r>
      <w:r w:rsidRPr="00C414E6">
        <w:rPr>
          <w:rStyle w:val="FontStyle17"/>
          <w:sz w:val="24"/>
          <w:szCs w:val="24"/>
        </w:rPr>
        <w:t>,</w:t>
      </w:r>
      <w:r w:rsidRPr="00C414E6" w:rsidR="00DC24AA">
        <w:rPr>
          <w:rStyle w:val="FontStyle17"/>
          <w:sz w:val="24"/>
          <w:szCs w:val="24"/>
        </w:rPr>
        <w:t xml:space="preserve"> </w:t>
      </w:r>
    </w:p>
    <w:p w:rsidR="00A70C72" w:rsidRPr="00C414E6" w:rsidP="00406FA6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4"/>
          <w:szCs w:val="24"/>
        </w:rPr>
      </w:pPr>
      <w:r w:rsidRPr="00C414E6">
        <w:rPr>
          <w:rStyle w:val="FontStyle17"/>
          <w:sz w:val="24"/>
          <w:szCs w:val="24"/>
        </w:rPr>
        <w:t>рассмотре</w:t>
      </w:r>
      <w:r w:rsidRPr="00C414E6">
        <w:rPr>
          <w:rStyle w:val="FontStyle17"/>
          <w:sz w:val="24"/>
          <w:szCs w:val="24"/>
        </w:rPr>
        <w:t xml:space="preserve">в в открытом судебном заседании в помещении </w:t>
      </w:r>
      <w:r w:rsidRPr="00C414E6" w:rsidR="00BE2249">
        <w:rPr>
          <w:rStyle w:val="FontStyle17"/>
          <w:sz w:val="24"/>
          <w:szCs w:val="24"/>
        </w:rPr>
        <w:t>судебного участка</w:t>
      </w:r>
      <w:r w:rsidRPr="00C414E6">
        <w:rPr>
          <w:rStyle w:val="FontStyle17"/>
          <w:sz w:val="24"/>
          <w:szCs w:val="24"/>
        </w:rPr>
        <w:t xml:space="preserve"> в городе Ялте (ул. Васильева, 19) дело об административном правонарушении в отношении</w:t>
      </w:r>
      <w:r w:rsidRPr="00C414E6">
        <w:rPr>
          <w:rStyle w:val="FontStyle13"/>
          <w:sz w:val="24"/>
          <w:szCs w:val="24"/>
        </w:rPr>
        <w:t>:</w:t>
      </w:r>
    </w:p>
    <w:p w:rsidR="00C414E6" w:rsidRPr="00C414E6" w:rsidP="00BB71DC">
      <w:pPr>
        <w:pStyle w:val="Style4"/>
        <w:widowControl/>
        <w:spacing w:line="240" w:lineRule="auto"/>
        <w:ind w:right="-1" w:firstLine="567"/>
      </w:pPr>
      <w:r>
        <w:rPr>
          <w:rFonts w:eastAsia="Calibri"/>
          <w:b/>
          <w:i/>
          <w:lang w:eastAsia="en-US"/>
        </w:rPr>
        <w:t>директора Общества и ограниченной ответственностью «Название</w:t>
      </w:r>
      <w:r>
        <w:rPr>
          <w:rFonts w:eastAsia="Calibri"/>
          <w:b/>
          <w:i/>
          <w:lang w:eastAsia="en-US"/>
        </w:rPr>
        <w:t>» Кондратенко Олега Ивановича</w:t>
      </w:r>
      <w:r w:rsidRPr="00C414E6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«ПЕРСОНАЛЬНЫЕ ДАННЫЕ»</w:t>
      </w:r>
      <w:r w:rsidRPr="00C414E6">
        <w:t xml:space="preserve">, </w:t>
      </w:r>
    </w:p>
    <w:p w:rsidR="00FF319F" w:rsidRPr="00C414E6" w:rsidP="00BB71DC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C414E6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</w:t>
      </w:r>
      <w:r w:rsidRPr="00C414E6">
        <w:rPr>
          <w:rStyle w:val="FontStyle17"/>
          <w:sz w:val="24"/>
          <w:szCs w:val="24"/>
          <w:lang w:val="uk-UA"/>
        </w:rPr>
        <w:t>5</w:t>
      </w:r>
      <w:r w:rsidRPr="00C414E6">
        <w:rPr>
          <w:rStyle w:val="FontStyle17"/>
          <w:sz w:val="24"/>
          <w:szCs w:val="24"/>
        </w:rPr>
        <w:t xml:space="preserve"> Кодекса об</w:t>
      </w:r>
      <w:r w:rsidRPr="00C414E6">
        <w:rPr>
          <w:rStyle w:val="FontStyle17"/>
          <w:sz w:val="24"/>
          <w:szCs w:val="24"/>
        </w:rPr>
        <w:t xml:space="preserve"> административных правонарушениях Российской Федерации,</w:t>
      </w:r>
    </w:p>
    <w:p w:rsidR="00A72D36" w:rsidRPr="00C414E6" w:rsidP="00BB71DC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C414E6" w:rsidP="00BB71DC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C414E6">
        <w:rPr>
          <w:rStyle w:val="FontStyle16"/>
          <w:spacing w:val="60"/>
          <w:sz w:val="24"/>
          <w:szCs w:val="24"/>
        </w:rPr>
        <w:t>у</w:t>
      </w:r>
      <w:r w:rsidRPr="00C414E6" w:rsidR="00A72D36">
        <w:rPr>
          <w:rStyle w:val="FontStyle16"/>
          <w:spacing w:val="60"/>
          <w:sz w:val="24"/>
          <w:szCs w:val="24"/>
        </w:rPr>
        <w:t>станови</w:t>
      </w:r>
      <w:r w:rsidRPr="00C414E6" w:rsidR="00A72D36">
        <w:rPr>
          <w:rStyle w:val="FontStyle16"/>
          <w:sz w:val="24"/>
          <w:szCs w:val="24"/>
        </w:rPr>
        <w:t>л:</w:t>
      </w:r>
    </w:p>
    <w:p w:rsidR="00EE51D3" w:rsidRPr="00C414E6" w:rsidP="00BB71DC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  <w:r w:rsidRPr="00C414E6">
        <w:rPr>
          <w:rStyle w:val="FontStyle16"/>
          <w:b w:val="0"/>
          <w:sz w:val="24"/>
          <w:szCs w:val="24"/>
        </w:rPr>
        <w:t xml:space="preserve"> </w:t>
      </w:r>
    </w:p>
    <w:p w:rsidR="00406FA6" w:rsidRPr="00C414E6" w:rsidP="00406FA6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Кондратенко О.И.</w:t>
      </w:r>
      <w:r w:rsidRPr="00C414E6">
        <w:rPr>
          <w:rStyle w:val="FontStyle17"/>
          <w:sz w:val="24"/>
          <w:szCs w:val="24"/>
        </w:rPr>
        <w:t xml:space="preserve">, являясь </w:t>
      </w:r>
      <w:r>
        <w:rPr>
          <w:rFonts w:eastAsia="Calibri"/>
        </w:rPr>
        <w:t>директором</w:t>
      </w:r>
      <w:r w:rsidRPr="00C414E6" w:rsidR="00C414E6">
        <w:rPr>
          <w:rFonts w:eastAsia="Calibri"/>
        </w:rPr>
        <w:t xml:space="preserve"> </w:t>
      </w:r>
      <w:r>
        <w:rPr>
          <w:rFonts w:eastAsia="Calibri"/>
        </w:rPr>
        <w:t>ООО</w:t>
      </w:r>
      <w:r w:rsidRPr="00C414E6" w:rsidR="00C414E6">
        <w:rPr>
          <w:rFonts w:eastAsia="Calibri"/>
        </w:rPr>
        <w:t xml:space="preserve"> «</w:t>
      </w:r>
      <w:r>
        <w:rPr>
          <w:rFonts w:eastAsia="Calibri"/>
        </w:rPr>
        <w:t>Название</w:t>
      </w:r>
      <w:r w:rsidRPr="00C414E6" w:rsidR="00C414E6">
        <w:rPr>
          <w:rFonts w:eastAsia="Calibri"/>
        </w:rPr>
        <w:t xml:space="preserve">», </w:t>
      </w:r>
      <w:r w:rsidRPr="00C414E6" w:rsidR="00C414E6">
        <w:rPr>
          <w:color w:val="000000"/>
          <w:shd w:val="clear" w:color="auto" w:fill="FFFFFF"/>
        </w:rPr>
        <w:t xml:space="preserve">расположенного по адресу: </w:t>
      </w:r>
      <w:r w:rsidRPr="00C414E6" w:rsidR="00C414E6">
        <w:rPr>
          <w:color w:val="000000"/>
          <w:shd w:val="clear" w:color="auto" w:fill="FFFFFF"/>
        </w:rPr>
        <w:t xml:space="preserve">Республика Крым, г. Ялта, </w:t>
      </w:r>
      <w:r>
        <w:rPr>
          <w:rFonts w:eastAsia="Calibri"/>
        </w:rPr>
        <w:t>ул</w:t>
      </w:r>
      <w:r w:rsidRPr="00C414E6" w:rsidR="00C414E6">
        <w:rPr>
          <w:rFonts w:eastAsia="Calibri"/>
        </w:rPr>
        <w:t xml:space="preserve">. </w:t>
      </w:r>
      <w:r>
        <w:rPr>
          <w:rFonts w:eastAsia="Calibri"/>
        </w:rPr>
        <w:t>Киевская, д.4</w:t>
      </w:r>
      <w:r w:rsidRPr="00C414E6" w:rsidR="000E516E">
        <w:rPr>
          <w:rStyle w:val="FontStyle17"/>
          <w:sz w:val="24"/>
          <w:szCs w:val="24"/>
        </w:rPr>
        <w:t xml:space="preserve">, </w:t>
      </w:r>
      <w:r w:rsidRPr="00C414E6" w:rsidR="00EE51D3">
        <w:rPr>
          <w:rStyle w:val="FontStyle17"/>
          <w:sz w:val="24"/>
          <w:szCs w:val="24"/>
        </w:rPr>
        <w:t>в</w:t>
      </w:r>
      <w:r w:rsidRPr="00C414E6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C414E6" w:rsidR="00EE51D3">
        <w:rPr>
          <w:rStyle w:val="FontStyle17"/>
          <w:sz w:val="24"/>
          <w:szCs w:val="24"/>
        </w:rPr>
        <w:t xml:space="preserve"> п.</w:t>
      </w:r>
      <w:r w:rsidRPr="00C414E6" w:rsidR="00FF319F">
        <w:rPr>
          <w:rStyle w:val="FontStyle17"/>
          <w:sz w:val="24"/>
          <w:szCs w:val="24"/>
        </w:rPr>
        <w:t>1</w:t>
      </w:r>
      <w:r w:rsidRPr="00C414E6" w:rsidR="00EE51D3">
        <w:rPr>
          <w:rStyle w:val="FontStyle17"/>
          <w:sz w:val="24"/>
          <w:szCs w:val="24"/>
        </w:rPr>
        <w:t xml:space="preserve"> ст.23</w:t>
      </w:r>
      <w:r w:rsidRPr="00C414E6" w:rsidR="00FF319F">
        <w:rPr>
          <w:rStyle w:val="FontStyle17"/>
          <w:sz w:val="24"/>
          <w:szCs w:val="24"/>
        </w:rPr>
        <w:t>,</w:t>
      </w:r>
      <w:r w:rsidRPr="00C414E6" w:rsidR="00EE51D3">
        <w:rPr>
          <w:rStyle w:val="FontStyle17"/>
          <w:sz w:val="24"/>
          <w:szCs w:val="24"/>
        </w:rPr>
        <w:t xml:space="preserve"> </w:t>
      </w:r>
      <w:r w:rsidRPr="00C414E6" w:rsidR="00FF319F">
        <w:rPr>
          <w:rStyle w:val="FontStyle17"/>
          <w:sz w:val="24"/>
          <w:szCs w:val="24"/>
        </w:rPr>
        <w:t>п.2 ст.423, п.7 ст.431</w:t>
      </w:r>
      <w:r w:rsidRPr="00C414E6" w:rsidR="00EE51D3">
        <w:rPr>
          <w:rStyle w:val="FontStyle17"/>
          <w:sz w:val="24"/>
          <w:szCs w:val="24"/>
        </w:rPr>
        <w:t xml:space="preserve"> </w:t>
      </w:r>
      <w:r w:rsidRPr="00C414E6" w:rsidR="00FF319F">
        <w:rPr>
          <w:rStyle w:val="FontStyle17"/>
          <w:sz w:val="24"/>
          <w:szCs w:val="24"/>
        </w:rPr>
        <w:t xml:space="preserve">НК РФ, </w:t>
      </w:r>
      <w:r w:rsidRPr="00C414E6" w:rsidR="00EE51D3">
        <w:rPr>
          <w:rStyle w:val="FontStyle17"/>
          <w:sz w:val="24"/>
          <w:szCs w:val="24"/>
        </w:rPr>
        <w:t>не</w:t>
      </w:r>
      <w:r w:rsidRPr="00C414E6" w:rsidR="00906508">
        <w:rPr>
          <w:rStyle w:val="FontStyle17"/>
          <w:sz w:val="24"/>
          <w:szCs w:val="24"/>
        </w:rPr>
        <w:t xml:space="preserve">своевременно </w:t>
      </w:r>
      <w:r w:rsidRPr="00C414E6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C414E6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C414E6" w:rsidR="00BE2249">
        <w:rPr>
          <w:rStyle w:val="FontStyle17"/>
          <w:sz w:val="24"/>
          <w:szCs w:val="24"/>
        </w:rPr>
        <w:t>полугодие</w:t>
      </w:r>
      <w:r w:rsidRPr="00C414E6" w:rsidR="00FF319F">
        <w:rPr>
          <w:rStyle w:val="FontStyle17"/>
          <w:sz w:val="24"/>
          <w:szCs w:val="24"/>
        </w:rPr>
        <w:t xml:space="preserve"> </w:t>
      </w:r>
      <w:r w:rsidRPr="00C414E6" w:rsidR="00BE2249">
        <w:rPr>
          <w:rStyle w:val="FontStyle17"/>
          <w:sz w:val="24"/>
          <w:szCs w:val="24"/>
        </w:rPr>
        <w:t>2019</w:t>
      </w:r>
      <w:r w:rsidRPr="00C414E6" w:rsidR="00FF319F">
        <w:rPr>
          <w:rStyle w:val="FontStyle17"/>
          <w:sz w:val="24"/>
          <w:szCs w:val="24"/>
        </w:rPr>
        <w:t xml:space="preserve"> года (форма по КНД 1151111).</w:t>
      </w:r>
      <w:r w:rsidRPr="00C414E6" w:rsidR="00FF319F">
        <w:rPr>
          <w:rStyle w:val="FontStyle17"/>
          <w:sz w:val="24"/>
          <w:szCs w:val="24"/>
        </w:rPr>
        <w:t xml:space="preserve"> Своим бездействием </w:t>
      </w:r>
      <w:r>
        <w:rPr>
          <w:rStyle w:val="FontStyle17"/>
          <w:sz w:val="24"/>
          <w:szCs w:val="24"/>
        </w:rPr>
        <w:t xml:space="preserve">Кондратенко О.И. </w:t>
      </w:r>
      <w:r w:rsidRPr="00C414E6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C414E6" w:rsidR="00A27AAE">
        <w:rPr>
          <w:rStyle w:val="FontStyle17"/>
          <w:sz w:val="24"/>
          <w:szCs w:val="24"/>
        </w:rPr>
        <w:t>5</w:t>
      </w:r>
      <w:r w:rsidRPr="00C414E6" w:rsidR="00FF319F">
        <w:rPr>
          <w:rStyle w:val="FontStyle17"/>
          <w:sz w:val="24"/>
          <w:szCs w:val="24"/>
        </w:rPr>
        <w:t xml:space="preserve"> КоАП РФ.</w:t>
      </w:r>
    </w:p>
    <w:p w:rsidR="00406FA6" w:rsidRPr="00C414E6" w:rsidP="00406FA6">
      <w:pPr>
        <w:pStyle w:val="Style5"/>
        <w:widowControl/>
        <w:ind w:right="-1" w:firstLine="567"/>
        <w:jc w:val="both"/>
      </w:pPr>
      <w:r>
        <w:rPr>
          <w:rStyle w:val="FontStyle17"/>
          <w:sz w:val="24"/>
          <w:szCs w:val="24"/>
        </w:rPr>
        <w:t xml:space="preserve">Кондратенко О.И. </w:t>
      </w:r>
      <w:r w:rsidRPr="00C414E6">
        <w:t xml:space="preserve">в судебное заседание не явился, о месте и времени судебного разбирательства извещен надлежащим образом, причин неявки не сообщил. </w:t>
      </w:r>
    </w:p>
    <w:p w:rsidR="00406FA6" w:rsidRPr="00C414E6" w:rsidP="00406FA6">
      <w:pPr>
        <w:pStyle w:val="Style5"/>
        <w:widowControl/>
        <w:ind w:right="-1" w:firstLine="567"/>
        <w:jc w:val="both"/>
      </w:pPr>
      <w:r w:rsidRPr="00C414E6">
        <w:t>При таких обстоятельствах, считаю возможным рассмо</w:t>
      </w:r>
      <w:r w:rsidRPr="00C414E6">
        <w:t xml:space="preserve">треть данное дело в отсутствие </w:t>
      </w:r>
      <w:r w:rsidR="008720CD">
        <w:rPr>
          <w:rStyle w:val="FontStyle17"/>
          <w:sz w:val="24"/>
          <w:szCs w:val="24"/>
        </w:rPr>
        <w:t>Кондратенко О.И.</w:t>
      </w:r>
    </w:p>
    <w:p w:rsidR="0019171F" w:rsidRPr="00C414E6" w:rsidP="00406FA6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C414E6">
        <w:t>Исследовав материалы дела об административном правонарушении в их совокупности, прихожу к выводу о следующем</w:t>
      </w:r>
      <w:r w:rsidRPr="00C414E6">
        <w:rPr>
          <w:rStyle w:val="FontStyle17"/>
          <w:sz w:val="24"/>
          <w:szCs w:val="24"/>
        </w:rPr>
        <w:t>.</w:t>
      </w:r>
    </w:p>
    <w:p w:rsidR="004425F4" w:rsidRPr="00C414E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4E6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ст. 23 Налогового кодекса Российской Федерации (далее – НК РФ),  н</w:t>
      </w:r>
      <w:r w:rsidRPr="00C414E6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</w:t>
      </w:r>
      <w:r w:rsidRPr="00C414E6">
        <w:rPr>
          <w:rFonts w:ascii="Times New Roman" w:hAnsi="Times New Roman" w:cs="Times New Roman"/>
          <w:sz w:val="24"/>
          <w:szCs w:val="24"/>
        </w:rPr>
        <w:t xml:space="preserve"> такая обязанность предусмотрена законодательством о налогах и сборах.</w:t>
      </w:r>
    </w:p>
    <w:p w:rsidR="004425F4" w:rsidRPr="00C414E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4E6">
        <w:rPr>
          <w:rFonts w:ascii="Times New Roman" w:hAnsi="Times New Roman" w:cs="Times New Roman"/>
          <w:sz w:val="24"/>
          <w:szCs w:val="24"/>
        </w:rPr>
        <w:t>Согласно пп.1 п.1</w:t>
      </w:r>
      <w:r w:rsidRPr="00C414E6" w:rsidR="00326693">
        <w:rPr>
          <w:rFonts w:ascii="Times New Roman" w:hAnsi="Times New Roman" w:cs="Times New Roman"/>
          <w:sz w:val="24"/>
          <w:szCs w:val="24"/>
        </w:rPr>
        <w:t xml:space="preserve"> </w:t>
      </w:r>
      <w:r w:rsidRPr="00C414E6">
        <w:rPr>
          <w:rFonts w:ascii="Times New Roman" w:hAnsi="Times New Roman" w:cs="Times New Roman"/>
          <w:sz w:val="24"/>
          <w:szCs w:val="24"/>
        </w:rPr>
        <w:t>ст.419 НК РФ плательщиками страховых</w:t>
      </w:r>
      <w:r w:rsidRPr="00C414E6">
        <w:rPr>
          <w:rFonts w:ascii="Times New Roman" w:hAnsi="Times New Roman" w:cs="Times New Roman"/>
          <w:sz w:val="24"/>
          <w:szCs w:val="24"/>
        </w:rPr>
        <w:t xml:space="preserve"> взносов признаются лица, производящие выплаты и иные вознаграждения физическим лицам (организации).</w:t>
      </w:r>
    </w:p>
    <w:p w:rsidR="004425F4" w:rsidRPr="00C414E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4E6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</w:t>
      </w:r>
      <w:r w:rsidRPr="00C414E6">
        <w:rPr>
          <w:rFonts w:ascii="Times New Roman" w:hAnsi="Times New Roman" w:cs="Times New Roman"/>
          <w:sz w:val="24"/>
          <w:szCs w:val="24"/>
        </w:rPr>
        <w:t>угодие, девять месяцев календарного года.</w:t>
      </w:r>
    </w:p>
    <w:p w:rsidR="00FF319F" w:rsidRPr="00C414E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4E6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C414E6" w:rsidR="0034200F">
        <w:rPr>
          <w:rFonts w:ascii="Times New Roman" w:hAnsi="Times New Roman" w:cs="Times New Roman"/>
          <w:sz w:val="24"/>
          <w:szCs w:val="24"/>
        </w:rPr>
        <w:t>п</w:t>
      </w:r>
      <w:r w:rsidRPr="00C414E6">
        <w:rPr>
          <w:rFonts w:ascii="Times New Roman" w:hAnsi="Times New Roman" w:cs="Times New Roman"/>
          <w:sz w:val="24"/>
          <w:szCs w:val="24"/>
        </w:rPr>
        <w:t>лательщики,</w:t>
      </w:r>
      <w:r w:rsidRPr="00C414E6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C414E6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</w:t>
      </w:r>
      <w:r w:rsidRPr="00C414E6">
        <w:rPr>
          <w:rFonts w:ascii="Times New Roman" w:hAnsi="Times New Roman" w:cs="Times New Roman"/>
          <w:sz w:val="24"/>
          <w:szCs w:val="24"/>
        </w:rPr>
        <w:t>ения организации</w:t>
      </w:r>
      <w:r w:rsidRPr="00C414E6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C414E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4E6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8720CD" w:rsidR="008720CD">
        <w:rPr>
          <w:rFonts w:ascii="Times New Roman" w:eastAsia="Calibri" w:hAnsi="Times New Roman" w:cs="Times New Roman"/>
        </w:rPr>
        <w:t xml:space="preserve">директора </w:t>
      </w:r>
      <w:r w:rsidR="008720CD">
        <w:rPr>
          <w:rFonts w:ascii="Times New Roman" w:eastAsia="Calibri" w:hAnsi="Times New Roman" w:cs="Times New Roman"/>
        </w:rPr>
        <w:t>ООО</w:t>
      </w:r>
      <w:r w:rsidRPr="008720CD" w:rsidR="008720CD">
        <w:rPr>
          <w:rFonts w:ascii="Times New Roman" w:eastAsia="Calibri" w:hAnsi="Times New Roman" w:cs="Times New Roman"/>
        </w:rPr>
        <w:t xml:space="preserve"> «</w:t>
      </w:r>
      <w:r>
        <w:rPr>
          <w:rFonts w:ascii="Times New Roman" w:eastAsia="Calibri" w:hAnsi="Times New Roman" w:cs="Times New Roman"/>
        </w:rPr>
        <w:t>Название</w:t>
      </w:r>
      <w:r w:rsidRPr="008720CD" w:rsidR="008720CD">
        <w:rPr>
          <w:rFonts w:ascii="Times New Roman" w:eastAsia="Calibri" w:hAnsi="Times New Roman" w:cs="Times New Roman"/>
        </w:rPr>
        <w:t xml:space="preserve">» Кондратенко </w:t>
      </w:r>
      <w:r w:rsidR="008720CD">
        <w:rPr>
          <w:rFonts w:ascii="Times New Roman" w:eastAsia="Calibri" w:hAnsi="Times New Roman" w:cs="Times New Roman"/>
        </w:rPr>
        <w:t>О.И.</w:t>
      </w:r>
      <w:r w:rsidRPr="00C414E6" w:rsidR="008720CD">
        <w:rPr>
          <w:rFonts w:ascii="Times New Roman" w:hAnsi="Times New Roman" w:cs="Times New Roman"/>
          <w:sz w:val="24"/>
          <w:szCs w:val="24"/>
        </w:rPr>
        <w:t xml:space="preserve"> </w:t>
      </w:r>
      <w:r w:rsidRPr="00C414E6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8720CD">
        <w:rPr>
          <w:rFonts w:ascii="Times New Roman" w:hAnsi="Times New Roman" w:cs="Times New Roman"/>
          <w:sz w:val="24"/>
          <w:szCs w:val="24"/>
        </w:rPr>
        <w:t>31032016709038400001</w:t>
      </w:r>
      <w:r w:rsidRPr="00C414E6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="008720CD">
        <w:rPr>
          <w:rFonts w:ascii="Times New Roman" w:hAnsi="Times New Roman" w:cs="Times New Roman"/>
          <w:sz w:val="24"/>
          <w:szCs w:val="24"/>
        </w:rPr>
        <w:t>15</w:t>
      </w:r>
      <w:r w:rsidRPr="00C414E6">
        <w:rPr>
          <w:rFonts w:ascii="Times New Roman" w:hAnsi="Times New Roman" w:cs="Times New Roman"/>
          <w:sz w:val="24"/>
          <w:szCs w:val="24"/>
        </w:rPr>
        <w:t>.06</w:t>
      </w:r>
      <w:r w:rsidRPr="00C414E6" w:rsidR="00BE2249">
        <w:rPr>
          <w:rFonts w:ascii="Times New Roman" w:hAnsi="Times New Roman" w:cs="Times New Roman"/>
          <w:sz w:val="24"/>
          <w:szCs w:val="24"/>
        </w:rPr>
        <w:t>.2020</w:t>
      </w:r>
      <w:r w:rsidRPr="00C414E6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C414E6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C414E6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C414E6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="008720CD">
        <w:rPr>
          <w:rFonts w:ascii="Times New Roman" w:hAnsi="Times New Roman" w:cs="Times New Roman"/>
          <w:sz w:val="24"/>
          <w:szCs w:val="24"/>
        </w:rPr>
        <w:t>105</w:t>
      </w:r>
      <w:r w:rsidRPr="00C414E6" w:rsidR="007E0617">
        <w:rPr>
          <w:rFonts w:ascii="Times New Roman" w:hAnsi="Times New Roman" w:cs="Times New Roman"/>
          <w:sz w:val="24"/>
          <w:szCs w:val="24"/>
        </w:rPr>
        <w:t xml:space="preserve"> </w:t>
      </w:r>
      <w:r w:rsidRPr="00C414E6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="008720CD">
        <w:rPr>
          <w:rFonts w:ascii="Times New Roman" w:hAnsi="Times New Roman" w:cs="Times New Roman"/>
          <w:sz w:val="24"/>
          <w:szCs w:val="24"/>
        </w:rPr>
        <w:t>20.01.2020</w:t>
      </w:r>
      <w:r w:rsidRPr="00C414E6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C414E6" w:rsidR="00A70C72">
        <w:rPr>
          <w:rFonts w:ascii="Times New Roman" w:hAnsi="Times New Roman" w:cs="Times New Roman"/>
          <w:sz w:val="24"/>
          <w:szCs w:val="24"/>
        </w:rPr>
        <w:t>копией акта камеральной налоговой проверки №</w:t>
      </w:r>
      <w:r w:rsidR="008720CD">
        <w:rPr>
          <w:rFonts w:ascii="Times New Roman" w:hAnsi="Times New Roman" w:cs="Times New Roman"/>
          <w:sz w:val="24"/>
          <w:szCs w:val="24"/>
        </w:rPr>
        <w:t>1709</w:t>
      </w:r>
      <w:r w:rsidRPr="00C414E6" w:rsidR="00A70C72">
        <w:rPr>
          <w:rFonts w:ascii="Times New Roman" w:hAnsi="Times New Roman" w:cs="Times New Roman"/>
          <w:sz w:val="24"/>
          <w:szCs w:val="24"/>
        </w:rPr>
        <w:t xml:space="preserve"> от </w:t>
      </w:r>
      <w:r w:rsidR="008720CD">
        <w:rPr>
          <w:rFonts w:ascii="Times New Roman" w:hAnsi="Times New Roman" w:cs="Times New Roman"/>
          <w:sz w:val="24"/>
          <w:szCs w:val="24"/>
        </w:rPr>
        <w:t>13</w:t>
      </w:r>
      <w:r w:rsidRPr="00C414E6" w:rsidR="00BE2249">
        <w:rPr>
          <w:rFonts w:ascii="Times New Roman" w:hAnsi="Times New Roman" w:cs="Times New Roman"/>
          <w:sz w:val="24"/>
          <w:szCs w:val="24"/>
        </w:rPr>
        <w:t>.11.2019</w:t>
      </w:r>
      <w:r w:rsidRPr="00C414E6" w:rsidR="00A70C72">
        <w:rPr>
          <w:rFonts w:ascii="Times New Roman" w:hAnsi="Times New Roman" w:cs="Times New Roman"/>
          <w:sz w:val="24"/>
          <w:szCs w:val="24"/>
        </w:rPr>
        <w:t xml:space="preserve"> года;</w:t>
      </w:r>
      <w:r w:rsidRPr="00C414E6" w:rsidR="00A70C72">
        <w:rPr>
          <w:rFonts w:ascii="Times New Roman" w:hAnsi="Times New Roman" w:cs="Times New Roman"/>
          <w:sz w:val="24"/>
          <w:szCs w:val="24"/>
        </w:rPr>
        <w:t xml:space="preserve"> </w:t>
      </w:r>
      <w:r w:rsidRPr="00C414E6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C414E6" w:rsidR="00BE2249">
        <w:rPr>
          <w:rFonts w:ascii="Times New Roman" w:hAnsi="Times New Roman" w:cs="Times New Roman"/>
          <w:sz w:val="24"/>
          <w:szCs w:val="24"/>
        </w:rPr>
        <w:t>полугодие</w:t>
      </w:r>
      <w:r w:rsidRPr="00C414E6" w:rsidR="00901ABE">
        <w:rPr>
          <w:rFonts w:ascii="Times New Roman" w:hAnsi="Times New Roman" w:cs="Times New Roman"/>
          <w:sz w:val="24"/>
          <w:szCs w:val="24"/>
        </w:rPr>
        <w:t xml:space="preserve"> </w:t>
      </w:r>
      <w:r w:rsidRPr="00C414E6" w:rsidR="00BE2249">
        <w:rPr>
          <w:rFonts w:ascii="Times New Roman" w:hAnsi="Times New Roman" w:cs="Times New Roman"/>
          <w:sz w:val="24"/>
          <w:szCs w:val="24"/>
        </w:rPr>
        <w:t>2019</w:t>
      </w:r>
      <w:r w:rsidRPr="00C414E6" w:rsidR="00901ABE">
        <w:rPr>
          <w:rFonts w:ascii="Times New Roman" w:hAnsi="Times New Roman" w:cs="Times New Roman"/>
          <w:sz w:val="24"/>
          <w:szCs w:val="24"/>
        </w:rPr>
        <w:t xml:space="preserve"> года (форма по КНД 1151111) представлен в МИФНС России №8 по Республике Крым </w:t>
      </w:r>
      <w:r w:rsidRPr="00C414E6" w:rsidR="00C414E6">
        <w:rPr>
          <w:rFonts w:ascii="Times New Roman" w:hAnsi="Times New Roman" w:cs="Times New Roman"/>
          <w:sz w:val="24"/>
          <w:szCs w:val="24"/>
        </w:rPr>
        <w:t>31</w:t>
      </w:r>
      <w:r w:rsidRPr="00C414E6" w:rsidR="00BE2249">
        <w:rPr>
          <w:rFonts w:ascii="Times New Roman" w:hAnsi="Times New Roman" w:cs="Times New Roman"/>
          <w:sz w:val="24"/>
          <w:szCs w:val="24"/>
        </w:rPr>
        <w:t>.</w:t>
      </w:r>
      <w:r w:rsidRPr="00C414E6" w:rsidR="00C414E6">
        <w:rPr>
          <w:rFonts w:ascii="Times New Roman" w:hAnsi="Times New Roman" w:cs="Times New Roman"/>
          <w:sz w:val="24"/>
          <w:szCs w:val="24"/>
        </w:rPr>
        <w:t>07</w:t>
      </w:r>
      <w:r w:rsidRPr="00C414E6" w:rsidR="00BE2249">
        <w:rPr>
          <w:rFonts w:ascii="Times New Roman" w:hAnsi="Times New Roman" w:cs="Times New Roman"/>
          <w:sz w:val="24"/>
          <w:szCs w:val="24"/>
        </w:rPr>
        <w:t>.2019</w:t>
      </w:r>
      <w:r w:rsidRPr="00C414E6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C414E6" w:rsidR="00BE2249">
        <w:rPr>
          <w:rFonts w:ascii="Times New Roman" w:hAnsi="Times New Roman" w:cs="Times New Roman"/>
          <w:sz w:val="24"/>
          <w:szCs w:val="24"/>
        </w:rPr>
        <w:t>30</w:t>
      </w:r>
      <w:r w:rsidRPr="00C414E6" w:rsidR="007E0617">
        <w:rPr>
          <w:rFonts w:ascii="Times New Roman" w:hAnsi="Times New Roman" w:cs="Times New Roman"/>
          <w:sz w:val="24"/>
          <w:szCs w:val="24"/>
        </w:rPr>
        <w:t>.</w:t>
      </w:r>
      <w:r w:rsidRPr="00C414E6" w:rsidR="00BE2249">
        <w:rPr>
          <w:rFonts w:ascii="Times New Roman" w:hAnsi="Times New Roman" w:cs="Times New Roman"/>
          <w:sz w:val="24"/>
          <w:szCs w:val="24"/>
        </w:rPr>
        <w:t>07</w:t>
      </w:r>
      <w:r w:rsidRPr="00C414E6" w:rsidR="007E0617">
        <w:rPr>
          <w:rFonts w:ascii="Times New Roman" w:hAnsi="Times New Roman" w:cs="Times New Roman"/>
          <w:sz w:val="24"/>
          <w:szCs w:val="24"/>
        </w:rPr>
        <w:t>.</w:t>
      </w:r>
      <w:r w:rsidRPr="00C414E6" w:rsidR="00BE2249">
        <w:rPr>
          <w:rFonts w:ascii="Times New Roman" w:hAnsi="Times New Roman" w:cs="Times New Roman"/>
          <w:sz w:val="24"/>
          <w:szCs w:val="24"/>
        </w:rPr>
        <w:t>2019</w:t>
      </w:r>
      <w:r w:rsidRPr="00C414E6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C414E6">
        <w:rPr>
          <w:rFonts w:ascii="Times New Roman" w:hAnsi="Times New Roman" w:cs="Times New Roman"/>
          <w:sz w:val="24"/>
          <w:szCs w:val="24"/>
        </w:rPr>
        <w:t>копией выписки из ЕГРЮЛ.</w:t>
      </w:r>
    </w:p>
    <w:p w:rsidR="00BB71DC" w:rsidRPr="00C414E6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0CD">
        <w:rPr>
          <w:rFonts w:ascii="Times New Roman" w:hAnsi="Times New Roman" w:cs="Times New Roman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8720CD" w:rsidR="00E83477">
        <w:rPr>
          <w:rFonts w:ascii="Times New Roman" w:hAnsi="Times New Roman" w:cs="Times New Roman"/>
          <w:sz w:val="24"/>
          <w:szCs w:val="24"/>
        </w:rPr>
        <w:t>прихожу</w:t>
      </w:r>
      <w:r w:rsidRPr="008720CD">
        <w:rPr>
          <w:rFonts w:ascii="Times New Roman" w:hAnsi="Times New Roman" w:cs="Times New Roman"/>
          <w:sz w:val="24"/>
          <w:szCs w:val="24"/>
        </w:rPr>
        <w:t xml:space="preserve"> к выводу о виновности </w:t>
      </w:r>
      <w:r w:rsidRPr="008720CD" w:rsidR="008720CD">
        <w:rPr>
          <w:rFonts w:ascii="Times New Roman" w:hAnsi="Times New Roman" w:cs="Times New Roman"/>
          <w:sz w:val="24"/>
          <w:szCs w:val="24"/>
        </w:rPr>
        <w:t>директора ООО «</w:t>
      </w:r>
      <w:r>
        <w:rPr>
          <w:rFonts w:ascii="Times New Roman" w:hAnsi="Times New Roman" w:cs="Times New Roman"/>
          <w:sz w:val="24"/>
          <w:szCs w:val="24"/>
        </w:rPr>
        <w:t>Название</w:t>
      </w:r>
      <w:r w:rsidRPr="008720CD" w:rsidR="008720CD">
        <w:rPr>
          <w:rFonts w:ascii="Times New Roman" w:hAnsi="Times New Roman" w:cs="Times New Roman"/>
          <w:sz w:val="24"/>
          <w:szCs w:val="24"/>
        </w:rPr>
        <w:t>» Кондратенко О.И.</w:t>
      </w:r>
      <w:r w:rsidRPr="008720CD" w:rsidR="007E0617">
        <w:rPr>
          <w:rFonts w:ascii="Times New Roman" w:hAnsi="Times New Roman" w:cs="Times New Roman"/>
          <w:sz w:val="24"/>
          <w:szCs w:val="24"/>
        </w:rPr>
        <w:t xml:space="preserve"> </w:t>
      </w:r>
      <w:r w:rsidRPr="008720CD">
        <w:rPr>
          <w:rFonts w:ascii="Times New Roman" w:hAnsi="Times New Roman" w:cs="Times New Roman"/>
          <w:sz w:val="24"/>
          <w:szCs w:val="24"/>
        </w:rPr>
        <w:t xml:space="preserve">в совершении инкриминируемого </w:t>
      </w:r>
      <w:r w:rsidRPr="008720CD" w:rsidR="00E431E7">
        <w:rPr>
          <w:rFonts w:ascii="Times New Roman" w:hAnsi="Times New Roman" w:cs="Times New Roman"/>
          <w:sz w:val="24"/>
          <w:szCs w:val="24"/>
        </w:rPr>
        <w:t>е</w:t>
      </w:r>
      <w:r w:rsidRPr="008720CD" w:rsidR="00171ABB">
        <w:rPr>
          <w:rFonts w:ascii="Times New Roman" w:hAnsi="Times New Roman" w:cs="Times New Roman"/>
          <w:sz w:val="24"/>
          <w:szCs w:val="24"/>
        </w:rPr>
        <w:t>му</w:t>
      </w:r>
      <w:r w:rsidRPr="008720CD" w:rsidR="00E431E7">
        <w:rPr>
          <w:rFonts w:ascii="Times New Roman" w:hAnsi="Times New Roman" w:cs="Times New Roman"/>
          <w:sz w:val="24"/>
          <w:szCs w:val="24"/>
        </w:rPr>
        <w:t xml:space="preserve"> </w:t>
      </w:r>
      <w:r w:rsidRPr="008720CD">
        <w:rPr>
          <w:rFonts w:ascii="Times New Roman" w:hAnsi="Times New Roman" w:cs="Times New Roman"/>
          <w:sz w:val="24"/>
          <w:szCs w:val="24"/>
        </w:rPr>
        <w:t>административного п</w:t>
      </w:r>
      <w:r w:rsidRPr="008720CD" w:rsidR="008D0585">
        <w:rPr>
          <w:rFonts w:ascii="Times New Roman" w:hAnsi="Times New Roman" w:cs="Times New Roman"/>
          <w:sz w:val="24"/>
          <w:szCs w:val="24"/>
        </w:rPr>
        <w:t xml:space="preserve">равонарушения, предусмотренного </w:t>
      </w:r>
      <w:r w:rsidRPr="008720CD">
        <w:rPr>
          <w:rFonts w:ascii="Times New Roman" w:hAnsi="Times New Roman" w:cs="Times New Roman"/>
          <w:sz w:val="24"/>
          <w:szCs w:val="24"/>
        </w:rPr>
        <w:t>ст.15.</w:t>
      </w:r>
      <w:r w:rsidRPr="008720CD" w:rsidR="008D0585">
        <w:rPr>
          <w:rFonts w:ascii="Times New Roman" w:hAnsi="Times New Roman" w:cs="Times New Roman"/>
          <w:sz w:val="24"/>
          <w:szCs w:val="24"/>
        </w:rPr>
        <w:t>5</w:t>
      </w:r>
      <w:r w:rsidRPr="008720CD">
        <w:rPr>
          <w:rFonts w:ascii="Times New Roman" w:hAnsi="Times New Roman" w:cs="Times New Roman"/>
          <w:sz w:val="24"/>
          <w:szCs w:val="24"/>
        </w:rPr>
        <w:t xml:space="preserve"> КоАП РФ, а именно: </w:t>
      </w:r>
      <w:r w:rsidRPr="00C414E6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C414E6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C414E6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C414E6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8720CD" w:rsidR="008720CD">
        <w:rPr>
          <w:rFonts w:ascii="Times New Roman" w:hAnsi="Times New Roman" w:cs="Times New Roman"/>
          <w:sz w:val="24"/>
          <w:szCs w:val="24"/>
        </w:rPr>
        <w:t>Кондратенко О.И.</w:t>
      </w:r>
      <w:r w:rsidRPr="00C414E6">
        <w:rPr>
          <w:rStyle w:val="FontStyle17"/>
          <w:rFonts w:eastAsia="Times New Roman"/>
          <w:sz w:val="24"/>
          <w:szCs w:val="24"/>
          <w:lang w:eastAsia="ru-RU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C414E6" w:rsidR="00406FA6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C414E6">
        <w:rPr>
          <w:rStyle w:val="FontStyle17"/>
          <w:rFonts w:eastAsia="Times New Roman"/>
          <w:sz w:val="24"/>
          <w:szCs w:val="24"/>
          <w:lang w:eastAsia="ru-RU"/>
        </w:rPr>
        <w:t>отягчающих административную ответственность обстоятельств, совершение административного правонарушения вперв</w:t>
      </w:r>
      <w:r w:rsidRPr="00C414E6">
        <w:rPr>
          <w:rStyle w:val="FontStyle17"/>
          <w:rFonts w:eastAsia="Times New Roman"/>
          <w:sz w:val="24"/>
          <w:szCs w:val="24"/>
          <w:lang w:eastAsia="ru-RU"/>
        </w:rPr>
        <w:t>ые, отсутствие какого-либо вреда и угрозе его причинения, полагаю возможным назначить ей административное наказание в виде предупреждения, предусмотренного санкцией ст.15.5 КоАП РФ.</w:t>
      </w:r>
    </w:p>
    <w:p w:rsidR="00BB71DC" w:rsidRPr="00C414E6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C414E6">
        <w:rPr>
          <w:rStyle w:val="FontStyle17"/>
          <w:sz w:val="24"/>
          <w:szCs w:val="24"/>
        </w:rPr>
        <w:t>Руководствуясь ст.ст.3.1, 15.5, 29.9-29.10, 30.1 Кодекса Российской Федера</w:t>
      </w:r>
      <w:r w:rsidRPr="00C414E6">
        <w:rPr>
          <w:rStyle w:val="FontStyle17"/>
          <w:sz w:val="24"/>
          <w:szCs w:val="24"/>
        </w:rPr>
        <w:t>ции об административных правонарушениях, мировой судья –</w:t>
      </w:r>
    </w:p>
    <w:p w:rsidR="00BB71DC" w:rsidRPr="00C414E6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C414E6" w:rsidP="00BB71DC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C414E6">
        <w:rPr>
          <w:rStyle w:val="FontStyle17"/>
          <w:b/>
          <w:sz w:val="24"/>
          <w:szCs w:val="24"/>
        </w:rPr>
        <w:t>п о с т а н о в и л :</w:t>
      </w:r>
    </w:p>
    <w:p w:rsidR="00BB71DC" w:rsidRPr="00C414E6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C414E6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8720CD">
        <w:rPr>
          <w:rFonts w:ascii="Times New Roman" w:eastAsia="Calibri" w:hAnsi="Times New Roman" w:cs="Times New Roman"/>
          <w:b/>
          <w:i/>
        </w:rPr>
        <w:t>директора Общества и ограниченной ответственностью «</w:t>
      </w:r>
      <w:r>
        <w:rPr>
          <w:rFonts w:ascii="Times New Roman" w:eastAsia="Calibri" w:hAnsi="Times New Roman" w:cs="Times New Roman"/>
          <w:b/>
          <w:i/>
        </w:rPr>
        <w:t>Название</w:t>
      </w:r>
      <w:r w:rsidRPr="008720CD">
        <w:rPr>
          <w:rFonts w:ascii="Times New Roman" w:eastAsia="Calibri" w:hAnsi="Times New Roman" w:cs="Times New Roman"/>
          <w:b/>
          <w:i/>
        </w:rPr>
        <w:t>» Кондратенко Олега Ивановича</w:t>
      </w:r>
      <w:r w:rsidRPr="008720CD">
        <w:rPr>
          <w:rStyle w:val="FontStyle17"/>
          <w:sz w:val="24"/>
          <w:szCs w:val="24"/>
        </w:rPr>
        <w:t xml:space="preserve"> признать виновным в совершении административного правонарушения, предусмотренного</w:t>
      </w:r>
      <w:r w:rsidRPr="00C414E6">
        <w:rPr>
          <w:rStyle w:val="FontStyle17"/>
          <w:sz w:val="24"/>
          <w:szCs w:val="24"/>
        </w:rPr>
        <w:t xml:space="preserve"> ст.</w:t>
      </w:r>
      <w:r w:rsidRPr="00C414E6">
        <w:rPr>
          <w:rStyle w:val="FontStyle17"/>
          <w:sz w:val="24"/>
          <w:szCs w:val="24"/>
        </w:rPr>
        <w:t>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8720CD" w:rsidP="008720CD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C414E6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</w:t>
      </w:r>
      <w:r>
        <w:rPr>
          <w:rStyle w:val="FontStyle17"/>
          <w:sz w:val="24"/>
          <w:szCs w:val="24"/>
        </w:rPr>
        <w:t>96</w:t>
      </w:r>
      <w:r w:rsidRPr="00C414E6">
        <w:rPr>
          <w:rStyle w:val="FontStyle17"/>
          <w:sz w:val="24"/>
          <w:szCs w:val="24"/>
        </w:rPr>
        <w:t xml:space="preserve"> Ялтинского суде</w:t>
      </w:r>
      <w:r w:rsidRPr="00C414E6">
        <w:rPr>
          <w:rStyle w:val="FontStyle17"/>
          <w:sz w:val="24"/>
          <w:szCs w:val="24"/>
        </w:rPr>
        <w:t>бного района (городской округ Ялта) Республики Крым в течение 10 суток со дня вручения или получения копии постановления</w:t>
      </w:r>
      <w:r w:rsidRPr="00C414E6">
        <w:rPr>
          <w:rStyle w:val="FontStyle11"/>
          <w:b w:val="0"/>
          <w:bCs w:val="0"/>
          <w:sz w:val="24"/>
          <w:szCs w:val="24"/>
        </w:rPr>
        <w:t>.</w:t>
      </w:r>
    </w:p>
    <w:p w:rsidR="008720CD" w:rsidP="008720CD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8720CD" w:rsidP="008720CD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8720CD" w:rsidRPr="008720CD" w:rsidP="008720C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7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720CD" w:rsidRPr="008720CD" w:rsidP="008720C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414E6" w:rsidRPr="008720CD" w:rsidP="008720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71ABB"/>
    <w:rsid w:val="0019171F"/>
    <w:rsid w:val="001A41CD"/>
    <w:rsid w:val="001F165E"/>
    <w:rsid w:val="00221BDC"/>
    <w:rsid w:val="002658F6"/>
    <w:rsid w:val="002758AA"/>
    <w:rsid w:val="00295827"/>
    <w:rsid w:val="002A6889"/>
    <w:rsid w:val="002B491E"/>
    <w:rsid w:val="00321E02"/>
    <w:rsid w:val="00326693"/>
    <w:rsid w:val="0034200F"/>
    <w:rsid w:val="00363E06"/>
    <w:rsid w:val="003817AF"/>
    <w:rsid w:val="00406FA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64900"/>
    <w:rsid w:val="006863AC"/>
    <w:rsid w:val="0069632E"/>
    <w:rsid w:val="006D4563"/>
    <w:rsid w:val="0070515C"/>
    <w:rsid w:val="00716326"/>
    <w:rsid w:val="00751E64"/>
    <w:rsid w:val="00777A21"/>
    <w:rsid w:val="007E0617"/>
    <w:rsid w:val="00812739"/>
    <w:rsid w:val="008149E8"/>
    <w:rsid w:val="00814D01"/>
    <w:rsid w:val="008720CD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B71DC"/>
    <w:rsid w:val="00BE2249"/>
    <w:rsid w:val="00BF1858"/>
    <w:rsid w:val="00BF28B2"/>
    <w:rsid w:val="00C33BA8"/>
    <w:rsid w:val="00C414E6"/>
    <w:rsid w:val="00D05CFD"/>
    <w:rsid w:val="00D10998"/>
    <w:rsid w:val="00D15F99"/>
    <w:rsid w:val="00D244F6"/>
    <w:rsid w:val="00D44995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A73D9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6C7F-BB84-4D19-AC18-3870BE85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