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7566D" w:rsidRPr="009377A1" w:rsidP="0007566D">
      <w:pPr>
        <w:ind w:left="6379"/>
        <w:rPr>
          <w:bCs/>
          <w:iCs/>
          <w:sz w:val="28"/>
          <w:szCs w:val="28"/>
        </w:rPr>
      </w:pPr>
      <w:r w:rsidRPr="009377A1">
        <w:rPr>
          <w:bCs/>
          <w:iCs/>
          <w:sz w:val="28"/>
          <w:szCs w:val="28"/>
        </w:rPr>
        <w:t>Дело №5-9</w:t>
      </w:r>
      <w:r w:rsidRPr="009377A1" w:rsidR="00EA6ADE">
        <w:rPr>
          <w:bCs/>
          <w:iCs/>
          <w:sz w:val="28"/>
          <w:szCs w:val="28"/>
        </w:rPr>
        <w:t>6</w:t>
      </w:r>
      <w:r w:rsidRPr="009377A1" w:rsidR="00A1505D">
        <w:rPr>
          <w:bCs/>
          <w:iCs/>
          <w:sz w:val="28"/>
          <w:szCs w:val="28"/>
        </w:rPr>
        <w:t>-</w:t>
      </w:r>
      <w:r w:rsidR="009D40B7">
        <w:rPr>
          <w:bCs/>
          <w:iCs/>
          <w:sz w:val="28"/>
          <w:szCs w:val="28"/>
        </w:rPr>
        <w:t>745</w:t>
      </w:r>
      <w:r w:rsidRPr="009377A1" w:rsidR="00A1505D">
        <w:rPr>
          <w:bCs/>
          <w:iCs/>
          <w:sz w:val="28"/>
          <w:szCs w:val="28"/>
        </w:rPr>
        <w:t>/20</w:t>
      </w:r>
      <w:r w:rsidRPr="009377A1" w:rsidR="00D11786">
        <w:rPr>
          <w:bCs/>
          <w:iCs/>
          <w:sz w:val="28"/>
          <w:szCs w:val="28"/>
        </w:rPr>
        <w:t>20</w:t>
      </w:r>
    </w:p>
    <w:p w:rsidR="0007566D" w:rsidRPr="00EB159F"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00</w:t>
      </w:r>
      <w:r w:rsidR="0057795A">
        <w:rPr>
          <w:bCs/>
          <w:iCs/>
          <w:sz w:val="28"/>
          <w:szCs w:val="28"/>
        </w:rPr>
        <w:t>96</w:t>
      </w:r>
      <w:r w:rsidRPr="009377A1" w:rsidR="00AD1867">
        <w:rPr>
          <w:bCs/>
          <w:iCs/>
          <w:sz w:val="28"/>
          <w:szCs w:val="28"/>
        </w:rPr>
        <w:t>-01-2020</w:t>
      </w:r>
      <w:r w:rsidRPr="009377A1">
        <w:rPr>
          <w:bCs/>
          <w:iCs/>
          <w:sz w:val="28"/>
          <w:szCs w:val="28"/>
        </w:rPr>
        <w:t>-</w:t>
      </w:r>
      <w:r w:rsidRPr="009377A1" w:rsidR="00D11786">
        <w:rPr>
          <w:bCs/>
          <w:iCs/>
          <w:sz w:val="28"/>
          <w:szCs w:val="28"/>
        </w:rPr>
        <w:t>00</w:t>
      </w:r>
      <w:r w:rsidR="002B55AC">
        <w:rPr>
          <w:bCs/>
          <w:iCs/>
          <w:sz w:val="28"/>
          <w:szCs w:val="28"/>
        </w:rPr>
        <w:t>1</w:t>
      </w:r>
      <w:r w:rsidR="009D40B7">
        <w:rPr>
          <w:bCs/>
          <w:iCs/>
          <w:sz w:val="28"/>
          <w:szCs w:val="28"/>
        </w:rPr>
        <w:t>576</w:t>
      </w:r>
      <w:r w:rsidRPr="009377A1" w:rsidR="00D11786">
        <w:rPr>
          <w:bCs/>
          <w:iCs/>
          <w:sz w:val="28"/>
          <w:szCs w:val="28"/>
        </w:rPr>
        <w:t>-</w:t>
      </w:r>
      <w:r w:rsidR="009D40B7">
        <w:rPr>
          <w:bCs/>
          <w:iCs/>
          <w:sz w:val="28"/>
          <w:szCs w:val="28"/>
        </w:rPr>
        <w:t>77</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2</w:t>
      </w:r>
      <w:r w:rsidR="009D40B7">
        <w:rPr>
          <w:bCs/>
          <w:sz w:val="28"/>
          <w:szCs w:val="28"/>
        </w:rPr>
        <w:t>6 но</w:t>
      </w:r>
      <w:r w:rsidR="00965800">
        <w:rPr>
          <w:bCs/>
          <w:sz w:val="28"/>
          <w:szCs w:val="28"/>
        </w:rPr>
        <w:t>ября</w:t>
      </w:r>
      <w:r w:rsidRPr="009377A1" w:rsidR="00D11786">
        <w:rPr>
          <w:bCs/>
          <w:sz w:val="28"/>
          <w:szCs w:val="28"/>
        </w:rPr>
        <w:t xml:space="preserve"> 2020</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Мировой судья судебного участка № 96 Ялтинского судебного района (городской округ Ялта) (Республика Крым, г. Ялта, ул. Васильева, 19) Бекенштейн Елена Леонидовна,</w:t>
      </w:r>
      <w:r w:rsidRPr="009377A1" w:rsidR="00A826C4">
        <w:rPr>
          <w:sz w:val="28"/>
          <w:szCs w:val="28"/>
        </w:rPr>
        <w:t>рассмотрев в открытом судебном заседании дело об административном правонарушении в отношении</w:t>
      </w:r>
      <w:r w:rsidRPr="009377A1">
        <w:rPr>
          <w:sz w:val="28"/>
          <w:szCs w:val="28"/>
        </w:rPr>
        <w:t xml:space="preserve">: </w:t>
      </w:r>
    </w:p>
    <w:p w:rsidR="007B5A1F" w:rsidRPr="009377A1" w:rsidP="007B5A1F">
      <w:pPr>
        <w:ind w:firstLine="570"/>
        <w:jc w:val="both"/>
        <w:rPr>
          <w:sz w:val="28"/>
          <w:szCs w:val="28"/>
        </w:rPr>
      </w:pPr>
      <w:r>
        <w:rPr>
          <w:sz w:val="28"/>
          <w:szCs w:val="28"/>
        </w:rPr>
        <w:t>Ковальского Дмитрия Викторовича</w:t>
      </w:r>
      <w:r w:rsidRPr="009377A1" w:rsidR="00A1505D">
        <w:rPr>
          <w:sz w:val="28"/>
          <w:szCs w:val="28"/>
        </w:rPr>
        <w:t xml:space="preserve">, </w:t>
      </w:r>
      <w:r w:rsidR="001571D2">
        <w:rPr>
          <w:sz w:val="28"/>
          <w:szCs w:val="28"/>
        </w:rPr>
        <w:t>"ПЕРСОНАЛЬНЫЕ ДАННЫЕ"</w:t>
      </w:r>
      <w:r w:rsidR="00B801E2">
        <w:rPr>
          <w:sz w:val="28"/>
          <w:szCs w:val="28"/>
        </w:rPr>
        <w:t xml:space="preserve">, </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RPr="009377A1" w:rsidP="00ED574D">
      <w:pPr>
        <w:pStyle w:val="BodyTextIndent2"/>
        <w:spacing w:after="0" w:line="240" w:lineRule="auto"/>
        <w:ind w:left="0" w:firstLine="567"/>
        <w:jc w:val="both"/>
        <w:rPr>
          <w:rFonts w:eastAsia="SimSun"/>
          <w:sz w:val="28"/>
          <w:szCs w:val="28"/>
          <w:lang w:eastAsia="zh-CN"/>
        </w:rPr>
      </w:pPr>
      <w:r>
        <w:rPr>
          <w:rFonts w:eastAsia="SimSun"/>
          <w:sz w:val="28"/>
          <w:szCs w:val="28"/>
          <w:lang w:eastAsia="zh-CN"/>
        </w:rPr>
        <w:t>Ковальский Д.В.</w:t>
      </w:r>
      <w:r w:rsidR="0089593E">
        <w:rPr>
          <w:rFonts w:eastAsia="SimSun"/>
          <w:sz w:val="28"/>
          <w:szCs w:val="28"/>
          <w:lang w:eastAsia="zh-CN"/>
        </w:rPr>
        <w:t xml:space="preserve">  29</w:t>
      </w:r>
      <w:r w:rsidR="002B55AC">
        <w:rPr>
          <w:rFonts w:eastAsia="SimSun"/>
          <w:sz w:val="28"/>
          <w:szCs w:val="28"/>
          <w:lang w:eastAsia="zh-CN"/>
        </w:rPr>
        <w:t xml:space="preserve"> октября</w:t>
      </w:r>
      <w:r w:rsidRPr="009377A1" w:rsidR="00721852">
        <w:rPr>
          <w:rFonts w:eastAsia="SimSun"/>
          <w:sz w:val="28"/>
          <w:szCs w:val="28"/>
          <w:lang w:eastAsia="zh-CN"/>
        </w:rPr>
        <w:t xml:space="preserve"> 2020</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sidR="0089593E">
        <w:rPr>
          <w:rFonts w:eastAsia="SimSun"/>
          <w:sz w:val="28"/>
          <w:szCs w:val="28"/>
          <w:lang w:eastAsia="zh-CN"/>
        </w:rPr>
        <w:t>23</w:t>
      </w:r>
      <w:r w:rsidRPr="009377A1" w:rsidR="00C2231B">
        <w:rPr>
          <w:rFonts w:eastAsia="SimSun"/>
          <w:sz w:val="28"/>
          <w:szCs w:val="28"/>
          <w:lang w:eastAsia="zh-CN"/>
        </w:rPr>
        <w:t xml:space="preserve"> час</w:t>
      </w:r>
      <w:r w:rsidR="0089593E">
        <w:rPr>
          <w:rFonts w:eastAsia="SimSun"/>
          <w:sz w:val="28"/>
          <w:szCs w:val="28"/>
          <w:lang w:eastAsia="zh-CN"/>
        </w:rPr>
        <w:t>а 45</w:t>
      </w:r>
      <w:r w:rsidRPr="009377A1" w:rsidR="00C2231B">
        <w:rPr>
          <w:rFonts w:eastAsia="SimSun"/>
          <w:sz w:val="28"/>
          <w:szCs w:val="28"/>
          <w:lang w:eastAsia="zh-CN"/>
        </w:rPr>
        <w:t xml:space="preserve"> минут</w:t>
      </w:r>
      <w:r w:rsidRPr="009377A1" w:rsidR="0007566D">
        <w:rPr>
          <w:rFonts w:eastAsia="SimSun"/>
          <w:sz w:val="28"/>
          <w:szCs w:val="28"/>
          <w:lang w:eastAsia="zh-CN"/>
        </w:rPr>
        <w:t>,</w:t>
      </w:r>
      <w:r w:rsidRPr="009377A1" w:rsidR="00B632DD">
        <w:rPr>
          <w:rFonts w:eastAsia="SimSun"/>
          <w:sz w:val="28"/>
          <w:szCs w:val="28"/>
          <w:lang w:eastAsia="zh-CN"/>
        </w:rPr>
        <w:t xml:space="preserve">на </w:t>
      </w:r>
      <w:r w:rsidR="0089593E">
        <w:rPr>
          <w:rFonts w:eastAsia="SimSun"/>
          <w:sz w:val="28"/>
          <w:szCs w:val="28"/>
          <w:lang w:eastAsia="zh-CN"/>
        </w:rPr>
        <w:t>ул. Московская, д. 8А</w:t>
      </w:r>
      <w:r w:rsidR="0057795A">
        <w:rPr>
          <w:rFonts w:eastAsia="SimSun"/>
          <w:sz w:val="28"/>
          <w:szCs w:val="28"/>
          <w:lang w:eastAsia="zh-CN"/>
        </w:rPr>
        <w:t xml:space="preserve"> в г.Ялта</w:t>
      </w:r>
      <w:r w:rsidRPr="009377A1" w:rsidR="00E3758E">
        <w:rPr>
          <w:rFonts w:eastAsia="SimSun"/>
          <w:sz w:val="28"/>
          <w:szCs w:val="28"/>
          <w:lang w:eastAsia="zh-CN"/>
        </w:rPr>
        <w:t xml:space="preserve">, управляя </w:t>
      </w:r>
      <w:r w:rsidR="00EB159F">
        <w:rPr>
          <w:rFonts w:eastAsia="SimSun"/>
          <w:sz w:val="28"/>
          <w:szCs w:val="28"/>
          <w:lang w:eastAsia="zh-CN"/>
        </w:rPr>
        <w:t>транспортным средством</w:t>
      </w:r>
      <w:r w:rsidR="001571D2">
        <w:rPr>
          <w:rFonts w:eastAsia="SimSun"/>
          <w:sz w:val="28"/>
          <w:szCs w:val="28"/>
          <w:lang w:eastAsia="zh-CN"/>
        </w:rPr>
        <w:t xml:space="preserve"> "</w:t>
      </w:r>
      <w:r w:rsidR="0089593E">
        <w:rPr>
          <w:rFonts w:eastAsia="SimSun"/>
          <w:sz w:val="28"/>
          <w:szCs w:val="28"/>
          <w:lang w:eastAsia="zh-CN"/>
        </w:rPr>
        <w:t>М</w:t>
      </w:r>
      <w:r w:rsidR="001571D2">
        <w:rPr>
          <w:rFonts w:eastAsia="SimSun"/>
          <w:sz w:val="28"/>
          <w:szCs w:val="28"/>
          <w:lang w:val="ru-RU" w:eastAsia="zh-CN"/>
        </w:rPr>
        <w:t>АРКА</w:t>
      </w:r>
      <w:r w:rsidR="0089593E">
        <w:rPr>
          <w:rFonts w:eastAsia="SimSun"/>
          <w:sz w:val="28"/>
          <w:szCs w:val="28"/>
          <w:lang w:eastAsia="zh-CN"/>
        </w:rPr>
        <w:t>",</w:t>
      </w:r>
      <w:r w:rsidR="001571D2">
        <w:rPr>
          <w:rFonts w:eastAsia="SimSun"/>
          <w:sz w:val="28"/>
          <w:szCs w:val="28"/>
          <w:lang w:val="ru-RU" w:eastAsia="zh-CN"/>
        </w:rPr>
        <w:t xml:space="preserve"> </w:t>
      </w:r>
      <w:r w:rsidR="0089593E">
        <w:rPr>
          <w:rFonts w:eastAsia="SimSun"/>
          <w:sz w:val="28"/>
          <w:szCs w:val="28"/>
          <w:lang w:eastAsia="zh-CN"/>
        </w:rPr>
        <w:t xml:space="preserve">с </w:t>
      </w:r>
      <w:r w:rsidRPr="009377A1" w:rsidR="002B55AC">
        <w:rPr>
          <w:rFonts w:eastAsia="SimSun"/>
          <w:sz w:val="28"/>
          <w:szCs w:val="28"/>
          <w:lang w:eastAsia="zh-CN"/>
        </w:rPr>
        <w:t>государственн</w:t>
      </w:r>
      <w:r w:rsidR="0089593E">
        <w:rPr>
          <w:rFonts w:eastAsia="SimSun"/>
          <w:sz w:val="28"/>
          <w:szCs w:val="28"/>
          <w:lang w:eastAsia="zh-CN"/>
        </w:rPr>
        <w:t>ым</w:t>
      </w:r>
      <w:r w:rsidRPr="009377A1" w:rsidR="002B55AC">
        <w:rPr>
          <w:rFonts w:eastAsia="SimSun"/>
          <w:sz w:val="28"/>
          <w:szCs w:val="28"/>
          <w:lang w:eastAsia="zh-CN"/>
        </w:rPr>
        <w:t xml:space="preserve"> регистрационн</w:t>
      </w:r>
      <w:r w:rsidR="0089593E">
        <w:rPr>
          <w:rFonts w:eastAsia="SimSun"/>
          <w:sz w:val="28"/>
          <w:szCs w:val="28"/>
          <w:lang w:eastAsia="zh-CN"/>
        </w:rPr>
        <w:t>ым</w:t>
      </w:r>
      <w:r w:rsidRPr="009377A1" w:rsidR="002B55AC">
        <w:rPr>
          <w:rFonts w:eastAsia="SimSun"/>
          <w:sz w:val="28"/>
          <w:szCs w:val="28"/>
          <w:lang w:eastAsia="zh-CN"/>
        </w:rPr>
        <w:t xml:space="preserve"> знак</w:t>
      </w:r>
      <w:r w:rsidR="0089593E">
        <w:rPr>
          <w:rFonts w:eastAsia="SimSun"/>
          <w:sz w:val="28"/>
          <w:szCs w:val="28"/>
          <w:lang w:eastAsia="zh-CN"/>
        </w:rPr>
        <w:t xml:space="preserve">ом </w:t>
      </w:r>
      <w:r w:rsidR="001571D2">
        <w:rPr>
          <w:rFonts w:eastAsia="SimSun"/>
          <w:sz w:val="28"/>
          <w:szCs w:val="28"/>
          <w:lang w:val="ru-RU" w:eastAsia="zh-CN"/>
        </w:rPr>
        <w:t>НОМЕР</w:t>
      </w:r>
      <w:r w:rsidR="003925E7">
        <w:rPr>
          <w:rFonts w:eastAsia="SimSun"/>
          <w:sz w:val="28"/>
          <w:szCs w:val="28"/>
          <w:lang w:eastAsia="zh-CN"/>
        </w:rPr>
        <w:t>,</w:t>
      </w:r>
      <w:r w:rsidR="001571D2">
        <w:rPr>
          <w:rFonts w:eastAsia="SimSun"/>
          <w:sz w:val="28"/>
          <w:szCs w:val="28"/>
          <w:lang w:val="ru-RU" w:eastAsia="zh-CN"/>
        </w:rPr>
        <w:t xml:space="preserve"> </w:t>
      </w:r>
      <w:r w:rsidRPr="009377A1" w:rsidR="00E3758E">
        <w:rPr>
          <w:rFonts w:eastAsia="SimSun"/>
          <w:sz w:val="28"/>
          <w:szCs w:val="28"/>
          <w:lang w:eastAsia="zh-CN"/>
        </w:rPr>
        <w:t>с признаками</w:t>
      </w:r>
      <w:r w:rsidR="0089593E">
        <w:rPr>
          <w:rFonts w:eastAsia="SimSun"/>
          <w:sz w:val="28"/>
          <w:szCs w:val="28"/>
          <w:lang w:eastAsia="zh-CN"/>
        </w:rPr>
        <w:t xml:space="preserve"> алкогольного</w:t>
      </w:r>
      <w:r w:rsidRPr="009377A1" w:rsidR="00E3758E">
        <w:rPr>
          <w:rFonts w:eastAsia="SimSun"/>
          <w:sz w:val="28"/>
          <w:szCs w:val="28"/>
          <w:lang w:eastAsia="zh-CN"/>
        </w:rPr>
        <w:t xml:space="preserve"> опьянения (</w:t>
      </w:r>
      <w:r w:rsidR="002B55AC">
        <w:rPr>
          <w:rFonts w:eastAsia="SimSun"/>
          <w:sz w:val="28"/>
          <w:szCs w:val="28"/>
          <w:lang w:eastAsia="zh-CN"/>
        </w:rPr>
        <w:t>запах алкоголя изо рта</w:t>
      </w:r>
      <w:r w:rsidR="0089593E">
        <w:rPr>
          <w:rFonts w:eastAsia="SimSun"/>
          <w:sz w:val="28"/>
          <w:szCs w:val="28"/>
          <w:lang w:eastAsia="zh-CN"/>
        </w:rPr>
        <w:t>, резкое изменение окраски кожных покровов кожи лица</w:t>
      </w:r>
      <w:r w:rsidRPr="009377A1" w:rsidR="00E3758E">
        <w:rPr>
          <w:rFonts w:eastAsia="SimSun"/>
          <w:sz w:val="28"/>
          <w:szCs w:val="28"/>
          <w:lang w:eastAsia="zh-CN"/>
        </w:rPr>
        <w:t>)</w:t>
      </w:r>
      <w:r w:rsidRPr="009377A1" w:rsidR="00F00133">
        <w:rPr>
          <w:rFonts w:eastAsia="SimSun"/>
          <w:sz w:val="28"/>
          <w:szCs w:val="28"/>
          <w:lang w:eastAsia="zh-CN"/>
        </w:rPr>
        <w:t>,</w:t>
      </w:r>
      <w:r w:rsidR="002B55AC">
        <w:rPr>
          <w:rFonts w:eastAsia="SimSun"/>
          <w:sz w:val="28"/>
          <w:szCs w:val="28"/>
          <w:lang w:eastAsia="zh-CN"/>
        </w:rPr>
        <w:t xml:space="preserve"> при видео-фиксации</w:t>
      </w:r>
      <w:r w:rsidRPr="003925E7" w:rsidR="003925E7">
        <w:rPr>
          <w:rFonts w:eastAsia="SimSun"/>
          <w:sz w:val="28"/>
          <w:szCs w:val="28"/>
          <w:lang w:eastAsia="zh-CN"/>
        </w:rPr>
        <w:t xml:space="preserve">,  </w:t>
      </w:r>
      <w:r w:rsidRPr="003925E7" w:rsidR="00EB159F">
        <w:rPr>
          <w:rFonts w:eastAsia="SimSun"/>
          <w:sz w:val="28"/>
          <w:szCs w:val="28"/>
          <w:lang w:eastAsia="zh-CN"/>
        </w:rPr>
        <w:t xml:space="preserve">отказался выполнить законное требование уполномоченного должностного лица </w:t>
      </w:r>
      <w:r w:rsidR="00EB159F">
        <w:rPr>
          <w:rFonts w:eastAsia="SimSun"/>
          <w:sz w:val="28"/>
          <w:szCs w:val="28"/>
          <w:lang w:eastAsia="zh-CN"/>
        </w:rPr>
        <w:t xml:space="preserve"> пройти </w:t>
      </w:r>
      <w:r w:rsidRPr="003925E7" w:rsidR="003925E7">
        <w:rPr>
          <w:rFonts w:eastAsia="SimSun"/>
          <w:sz w:val="28"/>
          <w:szCs w:val="28"/>
          <w:lang w:eastAsia="zh-CN"/>
        </w:rPr>
        <w:t>медицинское освидетельствование на состояние опьянения в специализированном медицинском учреждении</w:t>
      </w:r>
      <w:r w:rsidR="00EB159F">
        <w:rPr>
          <w:rFonts w:eastAsia="SimSun"/>
          <w:sz w:val="28"/>
          <w:szCs w:val="28"/>
          <w:lang w:eastAsia="zh-CN"/>
        </w:rPr>
        <w:t xml:space="preserve"> при </w:t>
      </w:r>
      <w:r w:rsidR="0089593E">
        <w:rPr>
          <w:rFonts w:eastAsia="SimSun"/>
          <w:sz w:val="28"/>
          <w:szCs w:val="28"/>
          <w:lang w:eastAsia="zh-CN"/>
        </w:rPr>
        <w:t>положительном</w:t>
      </w:r>
      <w:r w:rsidR="00EB159F">
        <w:rPr>
          <w:rFonts w:eastAsia="SimSun"/>
          <w:sz w:val="28"/>
          <w:szCs w:val="28"/>
          <w:lang w:eastAsia="zh-CN"/>
        </w:rPr>
        <w:t xml:space="preserve"> результате </w:t>
      </w:r>
      <w:r w:rsidRPr="003925E7" w:rsidR="00EB159F">
        <w:rPr>
          <w:rFonts w:eastAsia="SimSun"/>
          <w:sz w:val="28"/>
          <w:szCs w:val="28"/>
          <w:lang w:eastAsia="zh-CN"/>
        </w:rPr>
        <w:t>освидетельствование на состояние алкогольного опьянения на месте остановки транспортного средства</w:t>
      </w:r>
      <w:r w:rsidR="0089593E">
        <w:rPr>
          <w:rFonts w:eastAsia="SimSun"/>
          <w:sz w:val="28"/>
          <w:szCs w:val="28"/>
          <w:lang w:eastAsia="zh-CN"/>
        </w:rPr>
        <w:t xml:space="preserve"> принесогласии с результатами освидетельствования на состояние алкогольного опьянения</w:t>
      </w:r>
      <w:r w:rsidRPr="003925E7" w:rsidR="003925E7">
        <w:rPr>
          <w:rFonts w:eastAsia="SimSun"/>
          <w:sz w:val="28"/>
          <w:szCs w:val="28"/>
          <w:lang w:eastAsia="zh-CN"/>
        </w:rPr>
        <w:t>,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A06F3A" w:rsidRPr="009377A1" w:rsidP="00A06F3A">
      <w:pPr>
        <w:pStyle w:val="Style4"/>
        <w:widowControl/>
        <w:spacing w:line="240" w:lineRule="auto"/>
        <w:ind w:right="-2" w:firstLine="567"/>
        <w:rPr>
          <w:rStyle w:val="FontStyle17"/>
          <w:sz w:val="28"/>
          <w:szCs w:val="28"/>
        </w:rPr>
      </w:pPr>
      <w:r w:rsidRPr="00CD475E">
        <w:rPr>
          <w:rFonts w:eastAsia="SimSun"/>
          <w:sz w:val="28"/>
          <w:szCs w:val="28"/>
          <w:lang w:eastAsia="zh-CN"/>
        </w:rPr>
        <w:t xml:space="preserve">В ходе рассмотрения дела </w:t>
      </w:r>
      <w:r w:rsidRPr="00CD475E" w:rsidR="00C72B2E">
        <w:rPr>
          <w:rFonts w:eastAsia="SimSun"/>
          <w:sz w:val="28"/>
          <w:szCs w:val="28"/>
          <w:lang w:eastAsia="zh-CN"/>
        </w:rPr>
        <w:t>Ковальский Д.В.</w:t>
      </w:r>
      <w:r w:rsidRPr="00CD475E">
        <w:rPr>
          <w:rFonts w:eastAsia="SimSun"/>
          <w:sz w:val="28"/>
          <w:szCs w:val="28"/>
          <w:lang w:eastAsia="zh-CN"/>
        </w:rPr>
        <w:t xml:space="preserve"> вину в совершении административного правонарушения признал</w:t>
      </w:r>
      <w:r w:rsidRPr="00CD475E" w:rsidR="0004624F">
        <w:rPr>
          <w:rFonts w:eastAsia="SimSun"/>
          <w:sz w:val="28"/>
          <w:szCs w:val="28"/>
          <w:lang w:eastAsia="zh-CN"/>
        </w:rPr>
        <w:t xml:space="preserve">, </w:t>
      </w:r>
      <w:r w:rsidRPr="00CD475E" w:rsidR="00CD475E">
        <w:rPr>
          <w:rFonts w:eastAsia="SimSun"/>
          <w:sz w:val="28"/>
          <w:szCs w:val="28"/>
          <w:lang w:eastAsia="zh-CN"/>
        </w:rPr>
        <w:t>в содеянном раскаялся.</w:t>
      </w:r>
      <w:r w:rsidRPr="00CD475E" w:rsidR="00CD475E">
        <w:rPr>
          <w:rFonts w:eastAsia="SimSun"/>
          <w:sz w:val="28"/>
          <w:szCs w:val="28"/>
          <w:lang w:eastAsia="zh-CN"/>
        </w:rPr>
        <w:tab/>
      </w:r>
      <w:r w:rsidRPr="00CD475E" w:rsidR="00CD475E">
        <w:rPr>
          <w:rFonts w:eastAsia="SimSun"/>
          <w:sz w:val="28"/>
          <w:szCs w:val="28"/>
          <w:lang w:eastAsia="zh-CN"/>
        </w:rPr>
        <w:tab/>
      </w:r>
      <w:r w:rsidRPr="00CD475E" w:rsidR="00CD475E">
        <w:rPr>
          <w:rFonts w:eastAsia="SimSun"/>
          <w:sz w:val="28"/>
          <w:szCs w:val="28"/>
          <w:lang w:eastAsia="zh-CN"/>
        </w:rPr>
        <w:tab/>
      </w:r>
      <w:r w:rsidRPr="00CD475E" w:rsidR="00CD475E">
        <w:rPr>
          <w:rFonts w:eastAsia="SimSun"/>
          <w:sz w:val="28"/>
          <w:szCs w:val="28"/>
          <w:lang w:eastAsia="zh-CN"/>
        </w:rPr>
        <w:tab/>
      </w:r>
      <w:r w:rsidRPr="009377A1">
        <w:rPr>
          <w:rStyle w:val="FontStyle17"/>
          <w:sz w:val="28"/>
          <w:szCs w:val="28"/>
        </w:rPr>
        <w:t xml:space="preserve">Выслушав в судебном заседании </w:t>
      </w:r>
      <w:r w:rsidRPr="00B801E2">
        <w:rPr>
          <w:rStyle w:val="FontStyle17"/>
          <w:sz w:val="28"/>
          <w:szCs w:val="28"/>
        </w:rPr>
        <w:t>лицо, в отношении которого возбуждено дело об административном правонарушении,</w:t>
      </w:r>
      <w:r w:rsidRPr="003925E7">
        <w:rPr>
          <w:rStyle w:val="FontStyle17"/>
          <w:sz w:val="28"/>
          <w:szCs w:val="28"/>
        </w:rPr>
        <w:t>допросив свидетелей,</w:t>
      </w:r>
      <w:r w:rsidRPr="009377A1">
        <w:rPr>
          <w:rStyle w:val="FontStyle17"/>
          <w:sz w:val="28"/>
          <w:szCs w:val="28"/>
        </w:rPr>
        <w:t xml:space="preserve"> исследовав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w:t>
      </w:r>
      <w:r w:rsidRPr="009377A1">
        <w:rPr>
          <w:sz w:val="28"/>
          <w:szCs w:val="28"/>
        </w:rPr>
        <w:t>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w:t>
      </w:r>
      <w:r w:rsidRPr="009377A1">
        <w:rPr>
          <w:rFonts w:eastAsia="SimSun"/>
          <w:sz w:val="28"/>
          <w:szCs w:val="28"/>
          <w:lang w:eastAsia="zh-CN"/>
        </w:rPr>
        <w:t>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административномправонарушении,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EB159F">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Pr>
          <w:sz w:val="28"/>
          <w:szCs w:val="28"/>
        </w:rPr>
        <w:t xml:space="preserve">Виновность </w:t>
      </w:r>
      <w:r w:rsidRPr="00CD475E" w:rsidR="00C72B2E">
        <w:rPr>
          <w:sz w:val="28"/>
          <w:szCs w:val="28"/>
        </w:rPr>
        <w:t>Ковальск</w:t>
      </w:r>
      <w:r>
        <w:rPr>
          <w:sz w:val="28"/>
          <w:szCs w:val="28"/>
        </w:rPr>
        <w:t>ого</w:t>
      </w:r>
      <w:r w:rsidRPr="00CD475E" w:rsidR="00C72B2E">
        <w:rPr>
          <w:sz w:val="28"/>
          <w:szCs w:val="28"/>
        </w:rPr>
        <w:t xml:space="preserve"> Д.В.</w:t>
      </w:r>
      <w:r w:rsidR="001571D2">
        <w:rPr>
          <w:sz w:val="28"/>
          <w:szCs w:val="28"/>
        </w:rPr>
        <w:t xml:space="preserve"> </w:t>
      </w:r>
      <w:r w:rsidRPr="009377A1" w:rsidR="00A1505D">
        <w:rPr>
          <w:sz w:val="28"/>
          <w:szCs w:val="28"/>
        </w:rPr>
        <w:t xml:space="preserve">в совершении </w:t>
      </w:r>
      <w:r>
        <w:rPr>
          <w:sz w:val="28"/>
          <w:szCs w:val="28"/>
        </w:rPr>
        <w:t>вменяемого</w:t>
      </w:r>
      <w:r w:rsidRPr="009377A1" w:rsidR="00A1505D">
        <w:rPr>
          <w:sz w:val="28"/>
          <w:szCs w:val="28"/>
        </w:rPr>
        <w:t xml:space="preserve">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965800">
        <w:rPr>
          <w:sz w:val="28"/>
          <w:szCs w:val="28"/>
        </w:rPr>
        <w:t>82 АП №</w:t>
      </w:r>
      <w:r w:rsidR="002B55AC">
        <w:rPr>
          <w:sz w:val="28"/>
          <w:szCs w:val="28"/>
        </w:rPr>
        <w:t>09780</w:t>
      </w:r>
      <w:r w:rsidR="0089593E">
        <w:rPr>
          <w:sz w:val="28"/>
          <w:szCs w:val="28"/>
        </w:rPr>
        <w:t>2</w:t>
      </w:r>
      <w:r w:rsidRPr="009377A1">
        <w:rPr>
          <w:sz w:val="28"/>
          <w:szCs w:val="28"/>
        </w:rPr>
        <w:t xml:space="preserve"> от </w:t>
      </w:r>
      <w:r w:rsidR="0089593E">
        <w:rPr>
          <w:sz w:val="28"/>
          <w:szCs w:val="28"/>
        </w:rPr>
        <w:t>30</w:t>
      </w:r>
      <w:r w:rsidR="002B55AC">
        <w:rPr>
          <w:sz w:val="28"/>
          <w:szCs w:val="28"/>
        </w:rPr>
        <w:t>.10</w:t>
      </w:r>
      <w:r w:rsidRPr="009377A1">
        <w:rPr>
          <w:sz w:val="28"/>
          <w:szCs w:val="28"/>
        </w:rPr>
        <w:t xml:space="preserve">.2020 года, который составлен компетентным лицом в соответствие с требованиями ст.28.2 КоАП РФ. При составлении протокола </w:t>
      </w:r>
      <w:r w:rsidR="00C72B2E">
        <w:rPr>
          <w:sz w:val="28"/>
          <w:szCs w:val="28"/>
        </w:rPr>
        <w:t>Ковальскому Д.В.</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ортным средством серии 82 ОТ №</w:t>
      </w:r>
      <w:r w:rsidR="00EB159F">
        <w:rPr>
          <w:sz w:val="28"/>
          <w:szCs w:val="28"/>
        </w:rPr>
        <w:t>0</w:t>
      </w:r>
      <w:r w:rsidR="000F0185">
        <w:rPr>
          <w:sz w:val="28"/>
          <w:szCs w:val="28"/>
        </w:rPr>
        <w:t>209</w:t>
      </w:r>
      <w:r w:rsidR="0089593E">
        <w:rPr>
          <w:sz w:val="28"/>
          <w:szCs w:val="28"/>
        </w:rPr>
        <w:t>07</w:t>
      </w:r>
      <w:r w:rsidRPr="009377A1">
        <w:rPr>
          <w:sz w:val="28"/>
          <w:szCs w:val="28"/>
        </w:rPr>
        <w:t xml:space="preserve"> от </w:t>
      </w:r>
      <w:r w:rsidR="0089593E">
        <w:rPr>
          <w:sz w:val="28"/>
          <w:szCs w:val="28"/>
        </w:rPr>
        <w:t>29.</w:t>
      </w:r>
      <w:r w:rsidR="000F0185">
        <w:rPr>
          <w:sz w:val="28"/>
          <w:szCs w:val="28"/>
        </w:rPr>
        <w:t>10</w:t>
      </w:r>
      <w:r w:rsidRPr="009377A1">
        <w:rPr>
          <w:sz w:val="28"/>
          <w:szCs w:val="28"/>
        </w:rPr>
        <w:t>.2</w:t>
      </w:r>
      <w:r w:rsidR="00607F9E">
        <w:rPr>
          <w:sz w:val="28"/>
          <w:szCs w:val="28"/>
        </w:rPr>
        <w:t xml:space="preserve">020 года, согласно которому, </w:t>
      </w:r>
      <w:r w:rsidR="000F0185">
        <w:rPr>
          <w:sz w:val="28"/>
          <w:szCs w:val="28"/>
        </w:rPr>
        <w:t>при видео-фиксации</w:t>
      </w:r>
      <w:r w:rsidRPr="009377A1">
        <w:rPr>
          <w:sz w:val="28"/>
          <w:szCs w:val="28"/>
        </w:rPr>
        <w:t>,</w:t>
      </w:r>
      <w:r w:rsidR="001571D2">
        <w:rPr>
          <w:sz w:val="28"/>
          <w:szCs w:val="28"/>
        </w:rPr>
        <w:t xml:space="preserve"> </w:t>
      </w:r>
      <w:r w:rsidR="00C72B2E">
        <w:rPr>
          <w:sz w:val="28"/>
          <w:szCs w:val="28"/>
        </w:rPr>
        <w:t>Ковальский Д.В.</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000F0185">
        <w:rPr>
          <w:sz w:val="28"/>
          <w:szCs w:val="28"/>
        </w:rPr>
        <w:t>запах алкоголя изо рта</w:t>
      </w:r>
      <w:r w:rsidR="0089593E">
        <w:rPr>
          <w:sz w:val="28"/>
          <w:szCs w:val="28"/>
        </w:rPr>
        <w:t>, резкое изменение кож</w:t>
      </w:r>
      <w:r w:rsidR="002D2BC3">
        <w:rPr>
          <w:sz w:val="28"/>
          <w:szCs w:val="28"/>
        </w:rPr>
        <w:t>ных покровов лица</w:t>
      </w:r>
      <w:r w:rsidRPr="00B97764">
        <w:rPr>
          <w:sz w:val="28"/>
          <w:szCs w:val="28"/>
        </w:rPr>
        <w:t>)</w:t>
      </w:r>
      <w:r w:rsidRPr="009377A1">
        <w:rPr>
          <w:sz w:val="28"/>
          <w:szCs w:val="28"/>
        </w:rPr>
        <w:t xml:space="preserve"> (л.д.</w:t>
      </w:r>
      <w:r w:rsidR="000F0185">
        <w:rPr>
          <w:sz w:val="28"/>
          <w:szCs w:val="28"/>
        </w:rPr>
        <w:t>2</w:t>
      </w:r>
      <w:r w:rsidRPr="009377A1">
        <w:rPr>
          <w:sz w:val="28"/>
          <w:szCs w:val="28"/>
        </w:rPr>
        <w:t xml:space="preserve">); </w:t>
      </w:r>
    </w:p>
    <w:p w:rsidR="00CA1CC0" w:rsidRPr="009377A1" w:rsidP="00A06F3A">
      <w:pPr>
        <w:pStyle w:val="Style4"/>
        <w:widowControl/>
        <w:spacing w:line="240" w:lineRule="auto"/>
        <w:ind w:right="-2" w:firstLine="567"/>
        <w:rPr>
          <w:sz w:val="28"/>
          <w:szCs w:val="28"/>
        </w:rPr>
      </w:pPr>
      <w:r>
        <w:rPr>
          <w:sz w:val="28"/>
          <w:szCs w:val="28"/>
        </w:rPr>
        <w:t>- актом  освидетельствования на состояние алкогольного опьянения  82 АО № 00</w:t>
      </w:r>
      <w:r w:rsidR="00F11B82">
        <w:rPr>
          <w:sz w:val="28"/>
          <w:szCs w:val="28"/>
        </w:rPr>
        <w:t>4</w:t>
      </w:r>
      <w:r w:rsidR="000F0185">
        <w:rPr>
          <w:sz w:val="28"/>
          <w:szCs w:val="28"/>
        </w:rPr>
        <w:t>3</w:t>
      </w:r>
      <w:r w:rsidR="002D2BC3">
        <w:rPr>
          <w:sz w:val="28"/>
          <w:szCs w:val="28"/>
        </w:rPr>
        <w:t>78</w:t>
      </w:r>
      <w:r w:rsidR="00F11B82">
        <w:rPr>
          <w:sz w:val="28"/>
          <w:szCs w:val="28"/>
        </w:rPr>
        <w:t xml:space="preserve"> от </w:t>
      </w:r>
      <w:r w:rsidR="002D2BC3">
        <w:rPr>
          <w:sz w:val="28"/>
          <w:szCs w:val="28"/>
        </w:rPr>
        <w:t>29</w:t>
      </w:r>
      <w:r w:rsidR="000F0185">
        <w:rPr>
          <w:sz w:val="28"/>
          <w:szCs w:val="28"/>
        </w:rPr>
        <w:t>.10</w:t>
      </w:r>
      <w:r>
        <w:rPr>
          <w:sz w:val="28"/>
          <w:szCs w:val="28"/>
        </w:rPr>
        <w:t xml:space="preserve">.2020 г., согласно которого алкогольное опьянения у водителя </w:t>
      </w:r>
      <w:r w:rsidR="00C72B2E">
        <w:rPr>
          <w:sz w:val="28"/>
          <w:szCs w:val="28"/>
        </w:rPr>
        <w:t>Ковальского Д.В.</w:t>
      </w:r>
      <w:r>
        <w:rPr>
          <w:sz w:val="28"/>
          <w:szCs w:val="28"/>
        </w:rPr>
        <w:t xml:space="preserve"> установлено</w:t>
      </w:r>
      <w:r w:rsidR="002D2BC3">
        <w:rPr>
          <w:sz w:val="28"/>
          <w:szCs w:val="28"/>
        </w:rPr>
        <w:t xml:space="preserve"> алкогольное опьянение -  1,05  мг/л</w:t>
      </w:r>
      <w:r>
        <w:rPr>
          <w:sz w:val="28"/>
          <w:szCs w:val="28"/>
        </w:rPr>
        <w:t xml:space="preserve">( л.д. </w:t>
      </w:r>
      <w:r w:rsidR="000F0185">
        <w:rPr>
          <w:sz w:val="28"/>
          <w:szCs w:val="28"/>
        </w:rPr>
        <w:t>3-</w:t>
      </w:r>
      <w:r>
        <w:rPr>
          <w:sz w:val="28"/>
          <w:szCs w:val="28"/>
        </w:rPr>
        <w:t>4);</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00607F9E">
        <w:rPr>
          <w:sz w:val="28"/>
          <w:szCs w:val="28"/>
        </w:rPr>
        <w:t>61 АК</w:t>
      </w:r>
      <w:r w:rsidR="000F0185">
        <w:rPr>
          <w:sz w:val="28"/>
          <w:szCs w:val="28"/>
        </w:rPr>
        <w:t>593</w:t>
      </w:r>
      <w:r w:rsidR="002D2BC3">
        <w:rPr>
          <w:sz w:val="28"/>
          <w:szCs w:val="28"/>
        </w:rPr>
        <w:t>911</w:t>
      </w:r>
      <w:r w:rsidRPr="009377A1" w:rsidR="000302F7">
        <w:rPr>
          <w:sz w:val="28"/>
          <w:szCs w:val="28"/>
        </w:rPr>
        <w:t xml:space="preserve"> от </w:t>
      </w:r>
      <w:r w:rsidR="002D2BC3">
        <w:rPr>
          <w:sz w:val="28"/>
          <w:szCs w:val="28"/>
        </w:rPr>
        <w:t>29</w:t>
      </w:r>
      <w:r w:rsidR="000F0185">
        <w:rPr>
          <w:sz w:val="28"/>
          <w:szCs w:val="28"/>
        </w:rPr>
        <w:t>.10</w:t>
      </w:r>
      <w:r w:rsidRPr="009377A1" w:rsidR="000302F7">
        <w:rPr>
          <w:sz w:val="28"/>
          <w:szCs w:val="28"/>
        </w:rPr>
        <w:t>.2020 года</w:t>
      </w:r>
      <w:r w:rsidRPr="009377A1">
        <w:rPr>
          <w:sz w:val="28"/>
          <w:szCs w:val="28"/>
        </w:rPr>
        <w:t>, согласно которому, в связи с наличи</w:t>
      </w:r>
      <w:r w:rsidR="00EB159F">
        <w:rPr>
          <w:sz w:val="28"/>
          <w:szCs w:val="28"/>
        </w:rPr>
        <w:t>ем</w:t>
      </w:r>
      <w:r w:rsidRPr="009377A1">
        <w:rPr>
          <w:sz w:val="28"/>
          <w:szCs w:val="28"/>
        </w:rPr>
        <w:t xml:space="preserve"> достаточных оснований полагать, что </w:t>
      </w:r>
      <w:r w:rsidR="00C72B2E">
        <w:rPr>
          <w:sz w:val="28"/>
          <w:szCs w:val="28"/>
        </w:rPr>
        <w:t>Ковальский Д.В.</w:t>
      </w:r>
      <w:r w:rsidR="001571D2">
        <w:rPr>
          <w:sz w:val="28"/>
          <w:szCs w:val="28"/>
        </w:rPr>
        <w:t xml:space="preserve"> </w:t>
      </w:r>
      <w:r w:rsidR="00EB159F">
        <w:rPr>
          <w:sz w:val="28"/>
          <w:szCs w:val="28"/>
        </w:rPr>
        <w:t xml:space="preserve">находится в состоянии опьянения и </w:t>
      </w:r>
      <w:r w:rsidR="002D2BC3">
        <w:rPr>
          <w:sz w:val="28"/>
          <w:szCs w:val="28"/>
        </w:rPr>
        <w:t xml:space="preserve">несогласии с результатами </w:t>
      </w:r>
      <w:r w:rsidR="00EB159F">
        <w:rPr>
          <w:sz w:val="28"/>
          <w:szCs w:val="28"/>
        </w:rPr>
        <w:t xml:space="preserve"> освидетельствования  на состояние алкогольного опьянения,</w:t>
      </w:r>
      <w:r w:rsidR="000F0185">
        <w:rPr>
          <w:sz w:val="28"/>
          <w:szCs w:val="28"/>
        </w:rPr>
        <w:t xml:space="preserve"> при видео-фиксации </w:t>
      </w:r>
      <w:r w:rsidR="00C72B2E">
        <w:rPr>
          <w:sz w:val="28"/>
          <w:szCs w:val="28"/>
        </w:rPr>
        <w:t>Ковальский Д.В.</w:t>
      </w:r>
      <w:r w:rsidRPr="009377A1">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 (л.д.</w:t>
      </w:r>
      <w:r w:rsidR="00F11B82">
        <w:rPr>
          <w:sz w:val="28"/>
          <w:szCs w:val="28"/>
        </w:rPr>
        <w:t>5</w:t>
      </w:r>
      <w:r w:rsidRPr="009377A1">
        <w:rPr>
          <w:sz w:val="28"/>
          <w:szCs w:val="28"/>
        </w:rPr>
        <w:t>);</w:t>
      </w:r>
    </w:p>
    <w:p w:rsidR="00A06F3A" w:rsidRPr="009377A1" w:rsidP="00A06F3A">
      <w:pPr>
        <w:pStyle w:val="Style4"/>
        <w:widowControl/>
        <w:spacing w:line="240" w:lineRule="auto"/>
        <w:ind w:right="-2" w:firstLine="567"/>
        <w:rPr>
          <w:sz w:val="28"/>
          <w:szCs w:val="28"/>
        </w:rPr>
      </w:pPr>
      <w:r w:rsidRPr="00CA1CC0">
        <w:rPr>
          <w:sz w:val="28"/>
          <w:szCs w:val="28"/>
        </w:rPr>
        <w:t xml:space="preserve">- </w:t>
      </w:r>
      <w:r w:rsidR="000F0185">
        <w:rPr>
          <w:sz w:val="28"/>
          <w:szCs w:val="28"/>
        </w:rPr>
        <w:t>видео-фиксация события правонарушения</w:t>
      </w:r>
      <w:r w:rsidR="00CA1CC0">
        <w:rPr>
          <w:sz w:val="28"/>
          <w:szCs w:val="28"/>
        </w:rPr>
        <w:t>( л.д.</w:t>
      </w:r>
      <w:r w:rsidR="002D2BC3">
        <w:rPr>
          <w:sz w:val="28"/>
          <w:szCs w:val="28"/>
        </w:rPr>
        <w:t>16</w:t>
      </w:r>
      <w:r w:rsidR="00CA1CC0">
        <w:rPr>
          <w:sz w:val="28"/>
          <w:szCs w:val="28"/>
        </w:rPr>
        <w:t>)</w:t>
      </w:r>
      <w:r w:rsidR="002277D0">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C72B2E">
        <w:rPr>
          <w:sz w:val="28"/>
          <w:szCs w:val="28"/>
        </w:rPr>
        <w:t>Ковальского Д.В.</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9377A1" w:rsidP="00A06F3A">
      <w:pPr>
        <w:pStyle w:val="Style4"/>
        <w:widowControl/>
        <w:spacing w:line="240" w:lineRule="auto"/>
        <w:ind w:right="-2" w:firstLine="567"/>
        <w:rPr>
          <w:sz w:val="28"/>
          <w:szCs w:val="28"/>
        </w:rPr>
      </w:pPr>
      <w:r w:rsidRPr="009377A1">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CA1CC0" w:rsidP="0002692B">
      <w:pPr>
        <w:pStyle w:val="Style4"/>
        <w:widowControl/>
        <w:spacing w:line="240" w:lineRule="auto"/>
        <w:ind w:right="-2" w:firstLine="567"/>
        <w:rPr>
          <w:sz w:val="28"/>
          <w:szCs w:val="28"/>
        </w:rPr>
      </w:pPr>
      <w:r w:rsidRPr="009377A1">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C72B2E">
        <w:rPr>
          <w:sz w:val="28"/>
          <w:szCs w:val="28"/>
        </w:rPr>
        <w:t>Ковальского Д.В.</w:t>
      </w:r>
      <w:r w:rsidRPr="009377A1">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06F3A" w:rsidRPr="009377A1" w:rsidP="00A06F3A">
      <w:pPr>
        <w:pStyle w:val="Style4"/>
        <w:widowControl/>
        <w:spacing w:line="240" w:lineRule="auto"/>
        <w:ind w:right="-2" w:firstLine="567"/>
        <w:rPr>
          <w:sz w:val="28"/>
          <w:szCs w:val="28"/>
        </w:rPr>
      </w:pPr>
      <w:r>
        <w:rPr>
          <w:sz w:val="28"/>
          <w:szCs w:val="28"/>
        </w:rPr>
        <w:tab/>
      </w:r>
      <w:r w:rsidRPr="009377A1"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9377A1" w:rsidP="00A06F3A">
      <w:pPr>
        <w:pStyle w:val="Style4"/>
        <w:widowControl/>
        <w:spacing w:line="240" w:lineRule="auto"/>
        <w:ind w:right="-2" w:firstLine="567"/>
        <w:rPr>
          <w:sz w:val="28"/>
          <w:szCs w:val="28"/>
        </w:rPr>
      </w:pPr>
      <w:r w:rsidRPr="009377A1">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9377A1" w:rsidP="00A06F3A">
      <w:pPr>
        <w:pStyle w:val="Style4"/>
        <w:widowControl/>
        <w:spacing w:line="240" w:lineRule="auto"/>
        <w:ind w:right="-2" w:firstLine="567"/>
        <w:rPr>
          <w:sz w:val="28"/>
          <w:szCs w:val="28"/>
        </w:rPr>
      </w:pPr>
      <w:r w:rsidRPr="009377A1">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9377A1" w:rsidP="00A06F3A">
      <w:pPr>
        <w:pStyle w:val="Style4"/>
        <w:widowControl/>
        <w:spacing w:line="240" w:lineRule="auto"/>
        <w:ind w:right="-2" w:firstLine="567"/>
        <w:rPr>
          <w:sz w:val="28"/>
          <w:szCs w:val="28"/>
        </w:rPr>
      </w:pPr>
      <w:r w:rsidRPr="009377A1">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9377A1" w:rsidP="00A06F3A">
      <w:pPr>
        <w:pStyle w:val="Style4"/>
        <w:widowControl/>
        <w:spacing w:line="240" w:lineRule="auto"/>
        <w:ind w:right="-2" w:firstLine="567"/>
        <w:rPr>
          <w:sz w:val="28"/>
          <w:szCs w:val="28"/>
        </w:rPr>
      </w:pPr>
      <w:r w:rsidRPr="009377A1">
        <w:rPr>
          <w:sz w:val="28"/>
          <w:szCs w:val="28"/>
        </w:rPr>
        <w:t xml:space="preserve">Принимая во внимание личность </w:t>
      </w:r>
      <w:r w:rsidR="00C72B2E">
        <w:rPr>
          <w:sz w:val="28"/>
          <w:szCs w:val="28"/>
        </w:rPr>
        <w:t>Ковальского Д.В.</w:t>
      </w:r>
      <w:r w:rsidRPr="009377A1">
        <w:rPr>
          <w:sz w:val="28"/>
          <w:szCs w:val="28"/>
        </w:rPr>
        <w:t xml:space="preserve">, характер совершенного им административного правонарушения, </w:t>
      </w:r>
      <w:r w:rsidR="00CD475E">
        <w:rPr>
          <w:sz w:val="28"/>
          <w:szCs w:val="28"/>
        </w:rPr>
        <w:t xml:space="preserve">наличие смягчающих вину обстоятельств </w:t>
      </w:r>
      <w:r w:rsidR="00CD475E">
        <w:rPr>
          <w:sz w:val="28"/>
          <w:szCs w:val="28"/>
        </w:rPr>
        <w:t>ввиде</w:t>
      </w:r>
      <w:r w:rsidR="00CD475E">
        <w:rPr>
          <w:sz w:val="28"/>
          <w:szCs w:val="28"/>
        </w:rPr>
        <w:t xml:space="preserve"> признание вины, раскаяние в содеянном и </w:t>
      </w:r>
      <w:r w:rsidRPr="009377A1">
        <w:rPr>
          <w:sz w:val="28"/>
          <w:szCs w:val="28"/>
        </w:rPr>
        <w:t>отсутствие смягчающих и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A06F3A" w:rsidRPr="009377A1" w:rsidP="0004624F">
      <w:pPr>
        <w:pStyle w:val="Style4"/>
        <w:widowControl/>
        <w:spacing w:line="240" w:lineRule="auto"/>
        <w:ind w:right="-2" w:firstLine="567"/>
        <w:rPr>
          <w:rStyle w:val="FontStyle17"/>
          <w:sz w:val="28"/>
          <w:szCs w:val="28"/>
        </w:rPr>
      </w:pP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E2679B" w:rsidP="00E2679B">
      <w:pPr>
        <w:ind w:right="-2" w:firstLine="568"/>
        <w:jc w:val="both"/>
        <w:rPr>
          <w:rFonts w:eastAsia="SimSun"/>
          <w:sz w:val="28"/>
          <w:szCs w:val="28"/>
          <w:lang w:eastAsia="zh-CN"/>
        </w:rPr>
      </w:pPr>
      <w:r>
        <w:rPr>
          <w:sz w:val="28"/>
          <w:szCs w:val="28"/>
        </w:rPr>
        <w:t xml:space="preserve">Ковальского Дмитрия Викторовича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CA1CC0">
        <w:rPr>
          <w:sz w:val="28"/>
          <w:szCs w:val="28"/>
        </w:rPr>
        <w:t xml:space="preserve">30000 </w:t>
      </w:r>
      <w:r w:rsidR="00CA1CC0">
        <w:rPr>
          <w:sz w:val="28"/>
          <w:szCs w:val="28"/>
        </w:rPr>
        <w:t>(</w:t>
      </w:r>
      <w:r w:rsidRPr="009377A1" w:rsidR="00406B09">
        <w:rPr>
          <w:sz w:val="28"/>
          <w:szCs w:val="28"/>
        </w:rPr>
        <w:t>тридцати тысяч</w:t>
      </w:r>
      <w:r w:rsidR="00CA1CC0">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4D4B56">
        <w:rPr>
          <w:rFonts w:eastAsia="SimSun"/>
          <w:sz w:val="28"/>
          <w:szCs w:val="28"/>
          <w:lang w:eastAsia="zh-CN"/>
        </w:rPr>
        <w:t xml:space="preserve">Штраф подлежит перечислению на следующие реквизиты: </w:t>
      </w:r>
    </w:p>
    <w:p w:rsidR="00E2679B" w:rsidRPr="000A76E8" w:rsidP="00E2679B">
      <w:pPr>
        <w:ind w:right="-2" w:firstLine="568"/>
        <w:jc w:val="both"/>
        <w:rPr>
          <w:sz w:val="28"/>
          <w:szCs w:val="28"/>
        </w:rPr>
      </w:pPr>
      <w:r w:rsidRPr="000A76E8">
        <w:rPr>
          <w:rFonts w:eastAsia="SimSun"/>
          <w:sz w:val="28"/>
          <w:szCs w:val="28"/>
          <w:lang w:eastAsia="zh-CN"/>
        </w:rPr>
        <w:t xml:space="preserve">УФК по Республике Крым (УМВД России по г. Ялте), </w:t>
      </w:r>
      <w:r w:rsidRPr="000A76E8">
        <w:rPr>
          <w:sz w:val="28"/>
          <w:szCs w:val="28"/>
        </w:rPr>
        <w:t xml:space="preserve">ИНН </w:t>
      </w:r>
      <w:r w:rsidRPr="000A76E8">
        <w:rPr>
          <w:rFonts w:eastAsia="SimSun"/>
          <w:sz w:val="28"/>
          <w:szCs w:val="28"/>
          <w:lang w:eastAsia="zh-CN"/>
        </w:rPr>
        <w:t>9103000760</w:t>
      </w:r>
      <w:r w:rsidRPr="000A76E8">
        <w:rPr>
          <w:sz w:val="28"/>
          <w:szCs w:val="28"/>
        </w:rPr>
        <w:t xml:space="preserve">, КПП </w:t>
      </w:r>
      <w:r w:rsidRPr="000A76E8">
        <w:rPr>
          <w:rFonts w:eastAsia="SimSun"/>
          <w:sz w:val="28"/>
          <w:szCs w:val="28"/>
          <w:lang w:eastAsia="zh-CN"/>
        </w:rPr>
        <w:t>910301001</w:t>
      </w:r>
      <w:r w:rsidRPr="000A76E8">
        <w:rPr>
          <w:sz w:val="28"/>
          <w:szCs w:val="28"/>
        </w:rPr>
        <w:t xml:space="preserve">, </w:t>
      </w:r>
      <w:r w:rsidRPr="000A76E8">
        <w:rPr>
          <w:rFonts w:eastAsia="SimSun"/>
          <w:sz w:val="28"/>
          <w:szCs w:val="28"/>
          <w:lang w:eastAsia="zh-CN"/>
        </w:rPr>
        <w:t>Банковский идентификационный код 043510001</w:t>
      </w:r>
      <w:r w:rsidRPr="000A76E8">
        <w:rPr>
          <w:sz w:val="28"/>
          <w:szCs w:val="28"/>
        </w:rPr>
        <w:t xml:space="preserve">, </w:t>
      </w:r>
      <w:r w:rsidRPr="000A76E8">
        <w:rPr>
          <w:rFonts w:eastAsia="SimSun"/>
          <w:sz w:val="28"/>
          <w:szCs w:val="28"/>
          <w:lang w:eastAsia="zh-CN"/>
        </w:rPr>
        <w:t xml:space="preserve">Код классификации доходов бюджета </w:t>
      </w:r>
      <w:r>
        <w:rPr>
          <w:rFonts w:eastAsia="SimSun"/>
          <w:spacing w:val="-10"/>
          <w:sz w:val="28"/>
          <w:szCs w:val="28"/>
          <w:lang w:eastAsia="zh-CN"/>
        </w:rPr>
        <w:t>18811601123010001140</w:t>
      </w:r>
      <w:r w:rsidRPr="000A76E8">
        <w:rPr>
          <w:sz w:val="28"/>
          <w:szCs w:val="28"/>
        </w:rPr>
        <w:t xml:space="preserve">, ОКТМО </w:t>
      </w:r>
      <w:r w:rsidRPr="000A76E8">
        <w:rPr>
          <w:rFonts w:eastAsia="SimSun"/>
          <w:sz w:val="28"/>
          <w:szCs w:val="28"/>
          <w:lang w:eastAsia="zh-CN"/>
        </w:rPr>
        <w:t>35729000</w:t>
      </w:r>
      <w:r w:rsidRPr="000A76E8">
        <w:rPr>
          <w:sz w:val="28"/>
          <w:szCs w:val="28"/>
        </w:rPr>
        <w:t>, ОКАТО</w:t>
      </w:r>
      <w:r w:rsidRPr="000A76E8">
        <w:rPr>
          <w:rFonts w:eastAsia="SimSun"/>
          <w:sz w:val="28"/>
          <w:szCs w:val="28"/>
          <w:lang w:eastAsia="zh-CN"/>
        </w:rPr>
        <w:t xml:space="preserve"> 35729000,</w:t>
      </w:r>
      <w:r w:rsidRPr="000A76E8">
        <w:rPr>
          <w:sz w:val="28"/>
          <w:szCs w:val="28"/>
        </w:rPr>
        <w:t xml:space="preserve">  расчетный счет </w:t>
      </w:r>
      <w:r w:rsidRPr="000A76E8">
        <w:rPr>
          <w:rFonts w:eastAsia="SimSun"/>
          <w:sz w:val="28"/>
          <w:szCs w:val="28"/>
          <w:lang w:eastAsia="zh-CN"/>
        </w:rPr>
        <w:t>40101810335100010001</w:t>
      </w:r>
      <w:r w:rsidRPr="000A76E8">
        <w:rPr>
          <w:sz w:val="28"/>
          <w:szCs w:val="28"/>
        </w:rPr>
        <w:t>, банк получателя – Отделение по Республике Крым ЮГУ Центрального банка РФ, постановление№</w:t>
      </w:r>
      <w:r w:rsidRPr="00E2679B">
        <w:rPr>
          <w:rStyle w:val="FontStyle16"/>
          <w:b w:val="0"/>
          <w:sz w:val="28"/>
          <w:szCs w:val="28"/>
        </w:rPr>
        <w:t>5-96-</w:t>
      </w:r>
      <w:r w:rsidR="000F0185">
        <w:rPr>
          <w:rStyle w:val="FontStyle16"/>
          <w:b w:val="0"/>
          <w:sz w:val="28"/>
          <w:szCs w:val="28"/>
        </w:rPr>
        <w:t>7</w:t>
      </w:r>
      <w:r w:rsidR="002D2BC3">
        <w:rPr>
          <w:rStyle w:val="FontStyle16"/>
          <w:b w:val="0"/>
          <w:sz w:val="28"/>
          <w:szCs w:val="28"/>
        </w:rPr>
        <w:t>45</w:t>
      </w:r>
      <w:r w:rsidRPr="00E2679B">
        <w:rPr>
          <w:rStyle w:val="FontStyle16"/>
          <w:b w:val="0"/>
          <w:sz w:val="28"/>
          <w:szCs w:val="28"/>
        </w:rPr>
        <w:t>/2020</w:t>
      </w:r>
      <w:r w:rsidRPr="00E2679B">
        <w:rPr>
          <w:b/>
          <w:sz w:val="28"/>
          <w:szCs w:val="28"/>
        </w:rPr>
        <w:t>;</w:t>
      </w:r>
      <w:r w:rsidRPr="000A76E8">
        <w:rPr>
          <w:sz w:val="28"/>
          <w:szCs w:val="28"/>
        </w:rPr>
        <w:t xml:space="preserve"> УИН – </w:t>
      </w:r>
      <w:r>
        <w:rPr>
          <w:rFonts w:eastAsia="SimSun"/>
          <w:sz w:val="28"/>
          <w:szCs w:val="28"/>
          <w:lang w:eastAsia="zh-CN"/>
        </w:rPr>
        <w:t>1881049120120000</w:t>
      </w:r>
      <w:r w:rsidR="000F0185">
        <w:rPr>
          <w:rFonts w:eastAsia="SimSun"/>
          <w:sz w:val="28"/>
          <w:szCs w:val="28"/>
          <w:lang w:eastAsia="zh-CN"/>
        </w:rPr>
        <w:t>4</w:t>
      </w:r>
      <w:r w:rsidR="002D2BC3">
        <w:rPr>
          <w:rFonts w:eastAsia="SimSun"/>
          <w:sz w:val="28"/>
          <w:szCs w:val="28"/>
          <w:lang w:eastAsia="zh-CN"/>
        </w:rPr>
        <w:t>888</w:t>
      </w:r>
      <w:r w:rsidRPr="000A76E8">
        <w:rPr>
          <w:sz w:val="28"/>
          <w:szCs w:val="28"/>
        </w:rPr>
        <w:t>.</w:t>
      </w:r>
    </w:p>
    <w:p w:rsidR="001571D2" w:rsidP="008C3E57">
      <w:pPr>
        <w:tabs>
          <w:tab w:val="left" w:pos="627"/>
        </w:tabs>
        <w:spacing w:after="120"/>
        <w:ind w:firstLine="573"/>
        <w:jc w:val="both"/>
        <w:rPr>
          <w:rFonts w:eastAsia="SimSun"/>
          <w:sz w:val="28"/>
          <w:szCs w:val="28"/>
          <w:lang w:eastAsia="zh-CN"/>
        </w:rPr>
      </w:pPr>
      <w:r w:rsidRPr="009377A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CD475E" w:rsidR="00E2259A">
        <w:rPr>
          <w:rFonts w:eastAsia="SimSun"/>
          <w:sz w:val="28"/>
          <w:szCs w:val="28"/>
          <w:lang w:eastAsia="zh-CN"/>
        </w:rPr>
        <w:t>ГИБДД УМВД России по г.Ялте</w:t>
      </w:r>
      <w:r w:rsidRPr="00CD475E" w:rsidR="00AD3161">
        <w:rPr>
          <w:rFonts w:eastAsia="SimSun"/>
          <w:sz w:val="28"/>
          <w:szCs w:val="28"/>
          <w:lang w:eastAsia="zh-CN"/>
        </w:rPr>
        <w:t xml:space="preserve">, обязать </w:t>
      </w:r>
      <w:r w:rsidRPr="00CD475E" w:rsidR="00C72B2E">
        <w:rPr>
          <w:sz w:val="28"/>
          <w:szCs w:val="28"/>
        </w:rPr>
        <w:t>Ковальского Д.В.</w:t>
      </w:r>
      <w:r w:rsidRPr="00CD475E" w:rsidR="00AD3161">
        <w:rPr>
          <w:rFonts w:eastAsia="SimSun"/>
          <w:sz w:val="28"/>
          <w:szCs w:val="28"/>
          <w:lang w:eastAsia="zh-CN"/>
        </w:rPr>
        <w:t xml:space="preserve">сдать </w:t>
      </w:r>
      <w:r w:rsidRPr="00CD475E" w:rsidR="00025F1C">
        <w:rPr>
          <w:rFonts w:eastAsia="SimSun"/>
          <w:sz w:val="28"/>
          <w:szCs w:val="28"/>
          <w:lang w:eastAsia="zh-CN"/>
        </w:rPr>
        <w:t xml:space="preserve">в </w:t>
      </w:r>
      <w:r w:rsidRPr="00CD475E" w:rsidR="00E2259A">
        <w:rPr>
          <w:rFonts w:eastAsia="SimSun"/>
          <w:sz w:val="28"/>
          <w:szCs w:val="28"/>
          <w:lang w:eastAsia="zh-CN"/>
        </w:rPr>
        <w:t xml:space="preserve">отдел ГИБДД УМВД России по </w:t>
      </w:r>
      <w:r w:rsidRPr="00CD475E" w:rsidR="00E2259A">
        <w:rPr>
          <w:rFonts w:eastAsia="SimSun"/>
          <w:sz w:val="28"/>
          <w:szCs w:val="28"/>
          <w:lang w:eastAsia="zh-CN"/>
        </w:rPr>
        <w:t>г.Ялте</w:t>
      </w:r>
      <w:r w:rsidRPr="009377A1" w:rsidR="00AD3161">
        <w:rPr>
          <w:rFonts w:eastAsia="SimSun"/>
          <w:sz w:val="28"/>
          <w:szCs w:val="28"/>
          <w:lang w:eastAsia="zh-CN"/>
        </w:rPr>
        <w:t>разрешение</w:t>
      </w:r>
      <w:r w:rsidRPr="009377A1" w:rsidR="00AD3161">
        <w:rPr>
          <w:rFonts w:eastAsia="SimSun"/>
          <w:sz w:val="28"/>
          <w:szCs w:val="28"/>
          <w:lang w:eastAsia="zh-CN"/>
        </w:rPr>
        <w:t xml:space="preserve"> на право управления транспортными средствами в течение 3-х рабочих дней со дня вступления постановления в законную силу.</w:t>
      </w:r>
      <w:r w:rsidRPr="009377A1" w:rsidR="0079648E">
        <w:rPr>
          <w:rFonts w:eastAsia="SimSun"/>
          <w:sz w:val="28"/>
          <w:szCs w:val="28"/>
          <w:lang w:eastAsia="zh-CN"/>
        </w:rPr>
        <w:tab/>
      </w:r>
    </w:p>
    <w:p w:rsidR="008C3E57" w:rsidRPr="009377A1" w:rsidP="008C3E57">
      <w:pPr>
        <w:tabs>
          <w:tab w:val="left" w:pos="627"/>
        </w:tabs>
        <w:spacing w:after="120"/>
        <w:ind w:firstLine="573"/>
        <w:jc w:val="both"/>
        <w:rPr>
          <w:rFonts w:eastAsia="SimSun"/>
          <w:sz w:val="28"/>
          <w:szCs w:val="28"/>
          <w:lang w:eastAsia="zh-CN"/>
        </w:rPr>
      </w:pPr>
      <w:r w:rsidRPr="009377A1">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Pr="009377A1" w:rsidR="00AD3161">
        <w:rPr>
          <w:rFonts w:eastAsia="SimSun"/>
          <w:sz w:val="28"/>
          <w:szCs w:val="28"/>
          <w:lang w:eastAsia="zh-CN"/>
        </w:rPr>
        <w:t xml:space="preserve">должностному лицу,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Pr="009377A1" w:rsidR="002C7201">
        <w:rPr>
          <w:rFonts w:eastAsia="SimSun"/>
          <w:sz w:val="28"/>
          <w:szCs w:val="28"/>
          <w:lang w:eastAsia="zh-CN"/>
        </w:rPr>
        <w:t>6</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Pr="009377A1">
        <w:rPr>
          <w:sz w:val="28"/>
          <w:szCs w:val="28"/>
        </w:rPr>
        <w:tab/>
      </w:r>
      <w:r w:rsidR="00CD475E">
        <w:rPr>
          <w:sz w:val="28"/>
          <w:szCs w:val="28"/>
        </w:rPr>
        <w:t>подпись</w:t>
      </w:r>
      <w:r w:rsidRPr="009377A1">
        <w:rPr>
          <w:sz w:val="28"/>
          <w:szCs w:val="28"/>
        </w:rPr>
        <w:tab/>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A76E8"/>
    <w:rsid w:val="000B00D1"/>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185"/>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1D2"/>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689A"/>
    <w:rsid w:val="002873B9"/>
    <w:rsid w:val="00296BA2"/>
    <w:rsid w:val="0029705C"/>
    <w:rsid w:val="002A03E5"/>
    <w:rsid w:val="002A155B"/>
    <w:rsid w:val="002A2A33"/>
    <w:rsid w:val="002A48E8"/>
    <w:rsid w:val="002A4A09"/>
    <w:rsid w:val="002B55AC"/>
    <w:rsid w:val="002B59A0"/>
    <w:rsid w:val="002B5D7A"/>
    <w:rsid w:val="002B6109"/>
    <w:rsid w:val="002B6EF4"/>
    <w:rsid w:val="002C16AF"/>
    <w:rsid w:val="002C7201"/>
    <w:rsid w:val="002D2BC3"/>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3D1B"/>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7058C"/>
    <w:rsid w:val="00673BE7"/>
    <w:rsid w:val="00685CDF"/>
    <w:rsid w:val="00690427"/>
    <w:rsid w:val="006915D8"/>
    <w:rsid w:val="00691DC1"/>
    <w:rsid w:val="006A324D"/>
    <w:rsid w:val="006A556B"/>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3E"/>
    <w:rsid w:val="008A385B"/>
    <w:rsid w:val="008A5F81"/>
    <w:rsid w:val="008A74E3"/>
    <w:rsid w:val="008A7A22"/>
    <w:rsid w:val="008B01BA"/>
    <w:rsid w:val="008B0F33"/>
    <w:rsid w:val="008B35FE"/>
    <w:rsid w:val="008C3E57"/>
    <w:rsid w:val="008E5CCB"/>
    <w:rsid w:val="008F23F0"/>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5800"/>
    <w:rsid w:val="00967A8A"/>
    <w:rsid w:val="00972760"/>
    <w:rsid w:val="00972931"/>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40B7"/>
    <w:rsid w:val="009D714D"/>
    <w:rsid w:val="009D72DA"/>
    <w:rsid w:val="009E0B49"/>
    <w:rsid w:val="009E43B6"/>
    <w:rsid w:val="009E4FC7"/>
    <w:rsid w:val="009E6A5A"/>
    <w:rsid w:val="00A0145E"/>
    <w:rsid w:val="00A02DB6"/>
    <w:rsid w:val="00A06E33"/>
    <w:rsid w:val="00A06F3A"/>
    <w:rsid w:val="00A10072"/>
    <w:rsid w:val="00A1505D"/>
    <w:rsid w:val="00A30A12"/>
    <w:rsid w:val="00A30A92"/>
    <w:rsid w:val="00A3246E"/>
    <w:rsid w:val="00A33AF7"/>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56446"/>
    <w:rsid w:val="00B632DD"/>
    <w:rsid w:val="00B64A78"/>
    <w:rsid w:val="00B71D1B"/>
    <w:rsid w:val="00B726D8"/>
    <w:rsid w:val="00B751AA"/>
    <w:rsid w:val="00B77682"/>
    <w:rsid w:val="00B801E2"/>
    <w:rsid w:val="00B81A49"/>
    <w:rsid w:val="00B8278C"/>
    <w:rsid w:val="00B87534"/>
    <w:rsid w:val="00B93F48"/>
    <w:rsid w:val="00B97764"/>
    <w:rsid w:val="00BA14F6"/>
    <w:rsid w:val="00BA2B7D"/>
    <w:rsid w:val="00BA3743"/>
    <w:rsid w:val="00BA552E"/>
    <w:rsid w:val="00BA7FD7"/>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2B2E"/>
    <w:rsid w:val="00C7710E"/>
    <w:rsid w:val="00C8183A"/>
    <w:rsid w:val="00C81EE4"/>
    <w:rsid w:val="00C821A4"/>
    <w:rsid w:val="00C82C10"/>
    <w:rsid w:val="00C85430"/>
    <w:rsid w:val="00C86DEF"/>
    <w:rsid w:val="00C87BEE"/>
    <w:rsid w:val="00C9115E"/>
    <w:rsid w:val="00C9349C"/>
    <w:rsid w:val="00C93D0A"/>
    <w:rsid w:val="00C94787"/>
    <w:rsid w:val="00CA0B76"/>
    <w:rsid w:val="00CA1CC0"/>
    <w:rsid w:val="00CA1D56"/>
    <w:rsid w:val="00CA5F26"/>
    <w:rsid w:val="00CA7AED"/>
    <w:rsid w:val="00CB75A3"/>
    <w:rsid w:val="00CB7B31"/>
    <w:rsid w:val="00CC25FB"/>
    <w:rsid w:val="00CC51AF"/>
    <w:rsid w:val="00CD2F8C"/>
    <w:rsid w:val="00CD3369"/>
    <w:rsid w:val="00CD425D"/>
    <w:rsid w:val="00CD475E"/>
    <w:rsid w:val="00CD641D"/>
    <w:rsid w:val="00CD6F5D"/>
    <w:rsid w:val="00CD7318"/>
    <w:rsid w:val="00CE0491"/>
    <w:rsid w:val="00CE0E83"/>
    <w:rsid w:val="00CE1F04"/>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2679B"/>
    <w:rsid w:val="00E317E0"/>
    <w:rsid w:val="00E333F1"/>
    <w:rsid w:val="00E35844"/>
    <w:rsid w:val="00E36100"/>
    <w:rsid w:val="00E36263"/>
    <w:rsid w:val="00E3758E"/>
    <w:rsid w:val="00E470FC"/>
    <w:rsid w:val="00E477E2"/>
    <w:rsid w:val="00E55DB3"/>
    <w:rsid w:val="00E72F75"/>
    <w:rsid w:val="00E73943"/>
    <w:rsid w:val="00E74FF3"/>
    <w:rsid w:val="00E758CE"/>
    <w:rsid w:val="00E83359"/>
    <w:rsid w:val="00E9084E"/>
    <w:rsid w:val="00E9176F"/>
    <w:rsid w:val="00EA3396"/>
    <w:rsid w:val="00EA48C3"/>
    <w:rsid w:val="00EA6ADE"/>
    <w:rsid w:val="00EB159F"/>
    <w:rsid w:val="00EB1FBC"/>
    <w:rsid w:val="00EB4AEC"/>
    <w:rsid w:val="00EB5715"/>
    <w:rsid w:val="00EC3A70"/>
    <w:rsid w:val="00EC7B8D"/>
    <w:rsid w:val="00ED45B6"/>
    <w:rsid w:val="00ED574D"/>
    <w:rsid w:val="00ED6B4C"/>
    <w:rsid w:val="00ED7EB1"/>
    <w:rsid w:val="00EE0C58"/>
    <w:rsid w:val="00EF0000"/>
    <w:rsid w:val="00EF1A51"/>
    <w:rsid w:val="00EF3523"/>
    <w:rsid w:val="00EF3CA9"/>
    <w:rsid w:val="00F00133"/>
    <w:rsid w:val="00F0023E"/>
    <w:rsid w:val="00F007A2"/>
    <w:rsid w:val="00F01E8B"/>
    <w:rsid w:val="00F03C4A"/>
    <w:rsid w:val="00F04E3A"/>
    <w:rsid w:val="00F05A8C"/>
    <w:rsid w:val="00F072DE"/>
    <w:rsid w:val="00F107D7"/>
    <w:rsid w:val="00F11B82"/>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46E"/>
    <w:rPr>
      <w:sz w:val="24"/>
      <w:szCs w:val="24"/>
    </w:rPr>
  </w:style>
  <w:style w:type="paragraph" w:styleId="Heading1">
    <w:name w:val="heading 1"/>
    <w:basedOn w:val="Normal"/>
    <w:next w:val="Normal"/>
    <w:link w:val="1"/>
    <w:uiPriority w:val="99"/>
    <w:qFormat/>
    <w:rsid w:val="00A3246E"/>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A3246E"/>
    <w:rPr>
      <w:rFonts w:ascii="Cambria" w:hAnsi="Cambria" w:cs="Times New Roman"/>
      <w:b/>
      <w:bCs/>
      <w:kern w:val="32"/>
      <w:sz w:val="32"/>
      <w:szCs w:val="32"/>
    </w:rPr>
  </w:style>
  <w:style w:type="character" w:customStyle="1" w:styleId="2">
    <w:name w:val="Заголовок 2 Знак"/>
    <w:link w:val="Heading2"/>
    <w:uiPriority w:val="9"/>
    <w:semiHidden/>
    <w:locked/>
    <w:rsid w:val="00A3246E"/>
    <w:rPr>
      <w:rFonts w:ascii="Cambria" w:eastAsia="Times New Roman" w:hAnsi="Cambria" w:cs="Times New Roman"/>
      <w:b/>
      <w:bCs/>
      <w:i/>
      <w:iCs/>
      <w:sz w:val="28"/>
      <w:szCs w:val="28"/>
    </w:rPr>
  </w:style>
  <w:style w:type="paragraph" w:styleId="BalloonText">
    <w:name w:val="Balloon Text"/>
    <w:basedOn w:val="Normal"/>
    <w:link w:val="a"/>
    <w:uiPriority w:val="99"/>
    <w:semiHidden/>
    <w:rsid w:val="00A3246E"/>
    <w:rPr>
      <w:rFonts w:ascii="Tahoma" w:hAnsi="Tahoma"/>
      <w:sz w:val="16"/>
      <w:szCs w:val="16"/>
      <w:lang w:val="x-none"/>
    </w:rPr>
  </w:style>
  <w:style w:type="character" w:customStyle="1" w:styleId="a">
    <w:name w:val="Текст выноски Знак"/>
    <w:link w:val="BalloonText"/>
    <w:uiPriority w:val="99"/>
    <w:semiHidden/>
    <w:locked/>
    <w:rsid w:val="00A3246E"/>
    <w:rPr>
      <w:rFonts w:ascii="Tahoma" w:hAnsi="Tahoma" w:cs="Tahoma"/>
      <w:sz w:val="16"/>
      <w:szCs w:val="16"/>
    </w:rPr>
  </w:style>
  <w:style w:type="paragraph" w:styleId="BodyText">
    <w:name w:val="Body Text"/>
    <w:basedOn w:val="Normal"/>
    <w:link w:val="a0"/>
    <w:uiPriority w:val="99"/>
    <w:rsid w:val="00A3246E"/>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A3246E"/>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uiPriority w:val="99"/>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 w:type="character" w:customStyle="1" w:styleId="FontStyle16">
    <w:name w:val="Font Style16"/>
    <w:uiPriority w:val="99"/>
    <w:rsid w:val="00E2679B"/>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A7BB5-0E8C-49B7-A459-D07111A1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