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2F8F" w:rsidP="00AC2F8F">
      <w:pPr>
        <w:jc w:val="right"/>
        <w:rPr>
          <w:bCs/>
          <w:iCs/>
        </w:rPr>
      </w:pPr>
      <w:r>
        <w:rPr>
          <w:bCs/>
          <w:iCs/>
        </w:rPr>
        <w:t>Дело № 5-97-76/2021</w:t>
      </w:r>
    </w:p>
    <w:p w:rsidR="00AC2F8F" w:rsidP="00AC2F8F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0097-01-2021-000024-40</w:t>
      </w:r>
    </w:p>
    <w:p w:rsidR="00AC2F8F" w:rsidP="00AC2F8F">
      <w:pPr>
        <w:jc w:val="right"/>
        <w:rPr>
          <w:bCs/>
          <w:iCs/>
          <w:sz w:val="28"/>
          <w:szCs w:val="28"/>
        </w:rPr>
      </w:pPr>
    </w:p>
    <w:p w:rsidR="00AC2F8F" w:rsidP="00AC2F8F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AC2F8F" w:rsidP="00AC2F8F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AC2F8F" w:rsidP="00AC2F8F">
      <w:pPr>
        <w:jc w:val="center"/>
        <w:rPr>
          <w:b/>
          <w:sz w:val="28"/>
          <w:szCs w:val="28"/>
          <w:lang w:val="x-none"/>
        </w:rPr>
      </w:pPr>
    </w:p>
    <w:p w:rsidR="00AC2F8F" w:rsidP="00AC2F8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февраля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AC2F8F" w:rsidP="00AC2F8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AC2F8F" w:rsidP="00AC2F8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AC2F8F" w:rsidP="00AC2F8F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Быковой Елены Николаевны</w:t>
      </w:r>
      <w:r>
        <w:rPr>
          <w:sz w:val="28"/>
          <w:szCs w:val="28"/>
        </w:rPr>
        <w:t xml:space="preserve">, </w:t>
      </w:r>
      <w:r w:rsidR="008C1685">
        <w:rPr>
          <w:sz w:val="28"/>
          <w:szCs w:val="28"/>
        </w:rPr>
        <w:t>«ПЕРСОНАЛЬНЫЕ ДАННЫЕ»,</w:t>
      </w:r>
    </w:p>
    <w:p w:rsidR="00AC2F8F" w:rsidP="00AC2F8F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Кодекса Российской Федерации об административных правонарушениях (далее - КоАП РФ),</w:t>
      </w:r>
    </w:p>
    <w:p w:rsidR="00AC2F8F" w:rsidP="00AC2F8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AC2F8F" w:rsidP="00AC2F8F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AC2F8F" w:rsidP="00AC2F8F">
      <w:pPr>
        <w:pStyle w:val="BodyText"/>
        <w:jc w:val="center"/>
        <w:rPr>
          <w:b/>
          <w:sz w:val="28"/>
          <w:szCs w:val="28"/>
          <w:lang w:val="ru-RU"/>
        </w:rPr>
      </w:pPr>
    </w:p>
    <w:p w:rsidR="00AC2F8F" w:rsidP="0035038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13 декабря 2020 года в 16 часов 50 минут </w:t>
      </w:r>
      <w:r w:rsidR="0035038E">
        <w:rPr>
          <w:rFonts w:eastAsia="SimSun"/>
          <w:sz w:val="28"/>
          <w:szCs w:val="28"/>
          <w:lang w:eastAsia="zh-CN"/>
        </w:rPr>
        <w:t xml:space="preserve">в районе дома № </w:t>
      </w:r>
      <w:r w:rsidR="008C1685">
        <w:rPr>
          <w:rFonts w:eastAsia="SimSun"/>
          <w:sz w:val="28"/>
          <w:szCs w:val="28"/>
          <w:lang w:eastAsia="zh-CN"/>
        </w:rPr>
        <w:t>«ИЗЪЯТО»</w:t>
      </w:r>
      <w:r w:rsidR="0035038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Быкова Е.Н., систематически осуществляла незаконную предпринимательскую деятельность, а именно торговала грибами</w:t>
      </w:r>
      <w:r w:rsidR="0035038E">
        <w:rPr>
          <w:rFonts w:eastAsia="SimSun"/>
          <w:sz w:val="28"/>
          <w:szCs w:val="28"/>
          <w:lang w:eastAsia="zh-CN"/>
        </w:rPr>
        <w:t>на протяжении шести месяцев</w:t>
      </w:r>
      <w:r>
        <w:rPr>
          <w:rFonts w:eastAsia="SimSun"/>
          <w:sz w:val="28"/>
          <w:szCs w:val="28"/>
          <w:lang w:eastAsia="zh-CN"/>
        </w:rPr>
        <w:t>, будучи не зарегистрированной в качестве индивидуального предпринимателя, т</w:t>
      </w:r>
      <w:r w:rsidR="0035038E">
        <w:rPr>
          <w:rFonts w:eastAsia="SimSun"/>
          <w:sz w:val="28"/>
          <w:szCs w:val="28"/>
          <w:lang w:eastAsia="zh-CN"/>
        </w:rPr>
        <w:t xml:space="preserve">о есть </w:t>
      </w:r>
      <w:r>
        <w:rPr>
          <w:rFonts w:eastAsia="SimSun"/>
          <w:sz w:val="28"/>
          <w:szCs w:val="28"/>
          <w:lang w:eastAsia="zh-CN"/>
        </w:rPr>
        <w:t xml:space="preserve">систематически, чем совершила правонарушение, предусмотренное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КоАП РФ.</w:t>
      </w:r>
    </w:p>
    <w:p w:rsidR="00AC2F8F" w:rsidP="00AC2F8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Быкова Е.Н.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AC2F8F" w:rsidP="00AC2F8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AC2F8F" w:rsidP="00AC2F8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AC2F8F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AC2F8F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AC2F8F" w:rsidP="00AC2F8F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AC2F8F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AC2F8F" w:rsidP="00AC2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        № 370361/7159 от 13.12.2020 года; письменным объяснением</w:t>
      </w:r>
      <w:r>
        <w:rPr>
          <w:sz w:val="28"/>
          <w:szCs w:val="28"/>
        </w:rPr>
        <w:t xml:space="preserve">Быковой Е.Н., от 13.12.2020 года; рапортом УУП ОП № 3 «Массандровский»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Ялте </w:t>
      </w:r>
      <w:r w:rsidR="008C1685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от 13.12.2020 года; </w:t>
      </w:r>
      <w:r>
        <w:rPr>
          <w:rFonts w:eastAsia="SimSun"/>
          <w:sz w:val="28"/>
          <w:szCs w:val="28"/>
          <w:lang w:eastAsia="zh-CN"/>
        </w:rPr>
        <w:t>фотоматериалом.</w:t>
      </w:r>
    </w:p>
    <w:p w:rsidR="00AC2F8F" w:rsidP="00AC2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5038E">
        <w:rPr>
          <w:sz w:val="28"/>
          <w:szCs w:val="28"/>
        </w:rPr>
        <w:t>Быковой Е.Н.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AC2F8F" w:rsidP="00AC2F8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A21974">
          <w:rPr>
            <w:rStyle w:val="Hyperlink"/>
            <w:sz w:val="28"/>
            <w:szCs w:val="28"/>
            <w:u w:val="none"/>
          </w:rPr>
          <w:t>4.5 КоАП</w:t>
        </w:r>
      </w:hyperlink>
      <w:r w:rsidRPr="00A21974">
        <w:rPr>
          <w:sz w:val="28"/>
          <w:szCs w:val="28"/>
        </w:rPr>
        <w:t xml:space="preserve"> РФ</w:t>
      </w:r>
      <w:r>
        <w:rPr>
          <w:sz w:val="28"/>
          <w:szCs w:val="28"/>
        </w:rPr>
        <w:t>, не истек, обстоятельств, исключающих производство по делу об административном правонарушении, не имеется.</w:t>
      </w:r>
    </w:p>
    <w:p w:rsidR="00A21974" w:rsidP="00A2197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 личность Быковой Е.Н.</w:t>
      </w:r>
      <w:r w:rsidR="0035038E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которая ранее привлекалась к административной ответственности за совершение административного правонарушения в области предпринимательской деятельности. </w:t>
      </w:r>
    </w:p>
    <w:p w:rsidR="00A21974" w:rsidP="00A2197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Обстоятельством, отягчающим административную ответственность Быковой Е.Н.</w:t>
      </w:r>
      <w:r w:rsidR="0035038E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является повторное совершение однородного административного правонарушения (п.2 ч.1ст.4.3 КоАП РФ). </w:t>
      </w:r>
    </w:p>
    <w:p w:rsidR="00A21974" w:rsidP="00A2197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Обстоятельств, смягчающих</w:t>
      </w:r>
      <w:r>
        <w:rPr>
          <w:rFonts w:eastAsia="SimSun"/>
          <w:sz w:val="28"/>
          <w:szCs w:val="28"/>
          <w:lang w:eastAsia="zh-CN"/>
        </w:rPr>
        <w:t xml:space="preserve"> административную ответственность Быковой Е.Н., не установлено. </w:t>
      </w:r>
    </w:p>
    <w:p w:rsidR="00AC2F8F" w:rsidP="00AC2F8F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AC2F8F" w:rsidP="00AC2F8F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AC2F8F" w:rsidP="00AC2F8F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AC2F8F" w:rsidP="00AC2F8F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AC2F8F" w:rsidP="00AC2F8F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C2F8F" w:rsidP="00AC2F8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Быкову Елену Николаевну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14.1 КоАП РФ, и подвергнуть ее административному наказанию в виде штрафа в размере </w:t>
      </w:r>
      <w:r>
        <w:rPr>
          <w:sz w:val="28"/>
          <w:szCs w:val="28"/>
        </w:rPr>
        <w:t>7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семьсот</w:t>
      </w:r>
      <w:r>
        <w:rPr>
          <w:sz w:val="28"/>
          <w:szCs w:val="28"/>
        </w:rPr>
        <w:t>) рублей 00 копеек.</w:t>
      </w:r>
    </w:p>
    <w:p w:rsidR="00AC2F8F" w:rsidP="00AC2F8F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AC2F8F" w:rsidP="00AC2F8F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AC2F8F" w:rsidP="00AC2F8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AC2F8F" w:rsidP="00AC2F8F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AC2F8F" w:rsidP="00AC2F8F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AC2F8F" w:rsidP="00AC2F8F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AC2F8F" w:rsidP="00AC2F8F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AC2F8F" w:rsidP="00AC2F8F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AC2F8F" w:rsidP="00AC2F8F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AC2F8F" w:rsidP="00AC2F8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AC2F8F" w:rsidP="00AC2F8F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AC2F8F" w:rsidP="00AC2F8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AC2F8F" w:rsidP="00AC2F8F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AC2F8F" w:rsidP="00AC2F8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AC2F8F" w:rsidP="00AC2F8F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AC2F8F" w:rsidP="00AC2F8F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AC2F8F" w:rsidP="00AC2F8F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AC2F8F" w:rsidP="00AC2F8F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AC2F8F" w:rsidP="00AC2F8F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AC2F8F" w:rsidP="00AC2F8F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</w:t>
      </w:r>
      <w:r w:rsidR="00A21974">
        <w:rPr>
          <w:sz w:val="26"/>
          <w:szCs w:val="26"/>
        </w:rPr>
        <w:t>76</w:t>
      </w:r>
      <w:r>
        <w:rPr>
          <w:sz w:val="26"/>
          <w:szCs w:val="26"/>
        </w:rPr>
        <w:t>/2021 от 15.02.2021 года.</w:t>
      </w:r>
    </w:p>
    <w:p w:rsidR="00AC2F8F" w:rsidP="00AC2F8F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C2F8F" w:rsidP="00AC2F8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C2F8F" w:rsidP="00AC2F8F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A21974">
          <w:rPr>
            <w:rStyle w:val="Hyperlink"/>
            <w:sz w:val="28"/>
            <w:szCs w:val="28"/>
            <w:u w:val="none"/>
          </w:rPr>
          <w:t>Кодексом</w:t>
        </w:r>
      </w:hyperlink>
      <w:r w:rsidRPr="00A21974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AC2F8F" w:rsidP="00AC2F8F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AC2F8F" w:rsidP="00AC2F8F">
      <w:pPr>
        <w:ind w:firstLine="708"/>
        <w:jc w:val="both"/>
        <w:rPr>
          <w:sz w:val="28"/>
          <w:szCs w:val="28"/>
        </w:rPr>
      </w:pPr>
    </w:p>
    <w:p w:rsidR="00AC2F8F" w:rsidP="00AC2F8F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2F8F" w:rsidP="00AC2F8F"/>
    <w:p w:rsidR="00AC2F8F" w:rsidP="00AC2F8F"/>
    <w:p w:rsidR="00AC2F8F" w:rsidP="00AC2F8F"/>
    <w:p w:rsidR="00AC2F8F" w:rsidP="00AC2F8F"/>
    <w:p w:rsidR="000D723C"/>
    <w:sectPr w:rsidSect="0023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3C33"/>
    <w:rsid w:val="000D723C"/>
    <w:rsid w:val="00233A5A"/>
    <w:rsid w:val="0035038E"/>
    <w:rsid w:val="008C1685"/>
    <w:rsid w:val="00923C33"/>
    <w:rsid w:val="00A21974"/>
    <w:rsid w:val="00AC2F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C2F8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C2F8F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AC2F8F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AC2F8F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C2F8F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C2F8F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C2F8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