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P="001508DD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1B08CA">
        <w:rPr>
          <w:bCs/>
          <w:iCs/>
          <w:sz w:val="20"/>
          <w:szCs w:val="20"/>
        </w:rPr>
        <w:t>100</w:t>
      </w:r>
      <w:r>
        <w:rPr>
          <w:bCs/>
          <w:iCs/>
          <w:sz w:val="20"/>
          <w:szCs w:val="20"/>
        </w:rPr>
        <w:t>/201</w:t>
      </w:r>
      <w:r w:rsidR="001508DD">
        <w:rPr>
          <w:bCs/>
          <w:iCs/>
          <w:sz w:val="20"/>
          <w:szCs w:val="20"/>
        </w:rPr>
        <w:t>9</w:t>
      </w:r>
    </w:p>
    <w:p w:rsidR="001508DD" w:rsidRPr="001508DD" w:rsidP="001508DD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0097-01-2019-000</w:t>
      </w:r>
      <w:r w:rsidR="001B08CA">
        <w:rPr>
          <w:bCs/>
          <w:iCs/>
          <w:sz w:val="20"/>
          <w:szCs w:val="20"/>
        </w:rPr>
        <w:t>163-76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14 марта </w:t>
      </w:r>
      <w:r w:rsidR="001508DD">
        <w:rPr>
          <w:bCs/>
        </w:rPr>
        <w:t xml:space="preserve">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8235E7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1B08CA" w:rsidRPr="003D0916" w:rsidP="001B08CA">
      <w:pPr>
        <w:spacing w:before="120"/>
        <w:ind w:firstLine="570"/>
        <w:jc w:val="both"/>
      </w:pPr>
      <w:r>
        <w:t>Юськовой</w:t>
      </w:r>
      <w:r>
        <w:t xml:space="preserve"> Татьяны Владимировны, 13.01.1982 </w:t>
      </w:r>
      <w:r w:rsidRPr="003D0916">
        <w:t>года рождения, урожен</w:t>
      </w:r>
      <w:r>
        <w:t xml:space="preserve">ки </w:t>
      </w:r>
      <w:r>
        <w:t>г</w:t>
      </w:r>
      <w:r>
        <w:t>.К</w:t>
      </w:r>
      <w:r>
        <w:t>оряжма</w:t>
      </w:r>
      <w:r>
        <w:t xml:space="preserve"> Архангельской области</w:t>
      </w:r>
      <w:r w:rsidRPr="003D0916">
        <w:t>, граждан</w:t>
      </w:r>
      <w:r>
        <w:t>ки</w:t>
      </w:r>
      <w:r w:rsidRPr="003D0916">
        <w:t xml:space="preserve"> Российской Федерации, зарегистрированно</w:t>
      </w:r>
      <w:r>
        <w:t xml:space="preserve">й </w:t>
      </w:r>
      <w:r w:rsidRPr="003D0916">
        <w:t>и проживающе</w:t>
      </w:r>
      <w:r>
        <w:t xml:space="preserve">й по адресу: </w:t>
      </w:r>
      <w:r>
        <w:t>пр-кт</w:t>
      </w:r>
      <w:r>
        <w:t xml:space="preserve"> Большевиков</w:t>
      </w:r>
      <w:r w:rsidRPr="003D0916">
        <w:t>, д.</w:t>
      </w:r>
      <w:r>
        <w:t>38</w:t>
      </w:r>
      <w:r w:rsidRPr="003D0916">
        <w:t>,</w:t>
      </w:r>
      <w:r>
        <w:t xml:space="preserve"> корп.2,</w:t>
      </w:r>
      <w:r w:rsidRPr="003D0916">
        <w:t xml:space="preserve"> кв.</w:t>
      </w:r>
      <w:r>
        <w:t xml:space="preserve">4, </w:t>
      </w:r>
      <w:r>
        <w:t>г</w:t>
      </w:r>
      <w:r>
        <w:t>.С</w:t>
      </w:r>
      <w:r>
        <w:t>анкт</w:t>
      </w:r>
      <w:r>
        <w:t>-Петербург</w:t>
      </w:r>
      <w:r w:rsidRPr="003D0916">
        <w:t xml:space="preserve">, ИНН </w:t>
      </w:r>
      <w:r>
        <w:t>290502670234</w:t>
      </w:r>
      <w:r w:rsidRPr="003D0916">
        <w:t>, работающе</w:t>
      </w:r>
      <w:r>
        <w:t>й генеральным директором ООО «</w:t>
      </w:r>
      <w:r>
        <w:t>Владмир</w:t>
      </w:r>
      <w:r>
        <w:t>»</w:t>
      </w:r>
      <w:r w:rsidRPr="003D0916">
        <w:t xml:space="preserve">, </w:t>
      </w:r>
      <w:r>
        <w:t>м.т</w:t>
      </w:r>
      <w:r>
        <w:t>. +7(978)112-59-08,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Юськова</w:t>
      </w:r>
      <w:r>
        <w:t xml:space="preserve"> Т.В.</w:t>
      </w:r>
      <w:r w:rsidRPr="003D0916">
        <w:t>, являясь</w:t>
      </w:r>
      <w:r>
        <w:t xml:space="preserve"> генеральным директором ООО «</w:t>
      </w:r>
      <w:r>
        <w:t>Владмир</w:t>
      </w:r>
      <w:r>
        <w:t>»</w:t>
      </w:r>
      <w:r w:rsidRPr="003D0916">
        <w:t>, зарегистрированно</w:t>
      </w:r>
      <w:r>
        <w:t>го</w:t>
      </w:r>
      <w:r w:rsidRPr="003D0916">
        <w:t xml:space="preserve"> по </w:t>
      </w:r>
      <w:r>
        <w:t>ул</w:t>
      </w:r>
      <w:r>
        <w:t>.С</w:t>
      </w:r>
      <w:r>
        <w:t>вердлова</w:t>
      </w:r>
      <w:r w:rsidRPr="003D0916">
        <w:t>, д.</w:t>
      </w:r>
      <w:r>
        <w:t xml:space="preserve">11/1, </w:t>
      </w:r>
      <w:r>
        <w:t>лит.Б</w:t>
      </w:r>
      <w:r>
        <w:t xml:space="preserve">, кв.8 в </w:t>
      </w:r>
      <w:r>
        <w:t>г.Ялта</w:t>
      </w:r>
      <w:r w:rsidRPr="003D0916">
        <w:t>, Республика Крым</w:t>
      </w:r>
      <w:r>
        <w:t xml:space="preserve"> </w:t>
      </w:r>
      <w:r w:rsidRPr="003D0916">
        <w:t>(ОГРН</w:t>
      </w:r>
      <w:r>
        <w:t xml:space="preserve"> 1179102031657</w:t>
      </w:r>
      <w:r w:rsidRPr="003D0916">
        <w:t>)</w:t>
      </w:r>
      <w:r w:rsidRPr="00937A5F" w:rsidR="000E1B4D">
        <w:t xml:space="preserve">, не </w:t>
      </w:r>
      <w:r w:rsidR="000E1B4D">
        <w:rPr>
          <w:iCs/>
        </w:rPr>
        <w:t>представил</w:t>
      </w:r>
      <w:r w:rsidR="00C12CB0"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CB72D9">
        <w:rPr>
          <w:iCs/>
        </w:rPr>
        <w:t xml:space="preserve"> расчет сумм налога на доходы физических лиц за </w:t>
      </w:r>
      <w:r>
        <w:rPr>
          <w:iCs/>
        </w:rPr>
        <w:t xml:space="preserve">первое полугодие </w:t>
      </w:r>
      <w:r w:rsidR="001508DD">
        <w:rPr>
          <w:iCs/>
        </w:rPr>
        <w:t xml:space="preserve">2018 </w:t>
      </w:r>
      <w:r>
        <w:rPr>
          <w:iCs/>
        </w:rPr>
        <w:t>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CB72D9">
        <w:rPr>
          <w:iCs/>
        </w:rPr>
        <w:t>2</w:t>
      </w:r>
      <w:r>
        <w:rPr>
          <w:iCs/>
        </w:rPr>
        <w:t xml:space="preserve"> ст.</w:t>
      </w:r>
      <w:r w:rsidR="00CB72D9">
        <w:rPr>
          <w:iCs/>
        </w:rPr>
        <w:t>230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 xml:space="preserve">31 июля </w:t>
      </w:r>
      <w:r w:rsidR="001508DD">
        <w:t xml:space="preserve">2018 </w:t>
      </w:r>
      <w:r>
        <w:t xml:space="preserve">года, </w:t>
      </w:r>
      <w:r w:rsidRPr="00627051">
        <w:rPr>
          <w:iCs/>
        </w:rPr>
        <w:t>чем совершил</w:t>
      </w:r>
      <w:r w:rsidR="001508DD">
        <w:rPr>
          <w:iCs/>
        </w:rPr>
        <w:t>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1B08CA" w:rsidRPr="00536792" w:rsidP="001B08C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Юськова</w:t>
      </w:r>
      <w:r>
        <w:t xml:space="preserve"> Т.В.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1B08CA" w:rsidRPr="00536792" w:rsidP="001B08C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508DD" w:rsidRPr="001B08CA" w:rsidP="001B08CA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37A5F" w:rsidR="000E1B4D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 w:rsidR="000E1B4D">
        <w:t xml:space="preserve">следующими доказательствами: </w:t>
      </w:r>
      <w:r w:rsidRPr="00937A5F" w:rsidR="000E1B4D">
        <w:rPr>
          <w:iCs/>
        </w:rPr>
        <w:t xml:space="preserve">протоколом об административном правонарушении от </w:t>
      </w:r>
      <w:r w:rsidR="001B08CA">
        <w:rPr>
          <w:iCs/>
        </w:rPr>
        <w:t xml:space="preserve">22.01.2019 </w:t>
      </w:r>
      <w:r w:rsidRPr="00937A5F" w:rsidR="000E1B4D">
        <w:rPr>
          <w:iCs/>
        </w:rPr>
        <w:t>года</w:t>
      </w:r>
      <w:r w:rsidR="00F91E62">
        <w:rPr>
          <w:iCs/>
        </w:rPr>
        <w:t xml:space="preserve"> </w:t>
      </w:r>
      <w:r w:rsidRPr="00937A5F" w:rsidR="00F91E62">
        <w:rPr>
          <w:iCs/>
        </w:rPr>
        <w:t>№</w:t>
      </w:r>
      <w:r w:rsidR="001B08CA">
        <w:rPr>
          <w:iCs/>
        </w:rPr>
        <w:t>91031902407674000001</w:t>
      </w:r>
      <w:r w:rsidRPr="00937A5F" w:rsidR="000E1B4D">
        <w:rPr>
          <w:iCs/>
        </w:rPr>
        <w:t>;</w:t>
      </w:r>
      <w:r w:rsidR="001B08CA">
        <w:rPr>
          <w:iCs/>
        </w:rPr>
        <w:t xml:space="preserve"> </w:t>
      </w:r>
      <w:r>
        <w:rPr>
          <w:iCs/>
        </w:rPr>
        <w:t xml:space="preserve">решением от </w:t>
      </w:r>
      <w:r w:rsidR="001B08CA">
        <w:rPr>
          <w:iCs/>
        </w:rPr>
        <w:t xml:space="preserve">07.11.2018 </w:t>
      </w:r>
      <w:r>
        <w:rPr>
          <w:iCs/>
        </w:rPr>
        <w:t>года №</w:t>
      </w:r>
      <w:r w:rsidR="001B08CA">
        <w:rPr>
          <w:iCs/>
        </w:rPr>
        <w:t>5222</w:t>
      </w:r>
      <w:r>
        <w:rPr>
          <w:iCs/>
        </w:rPr>
        <w:t xml:space="preserve"> о привлечении к ответственности за совершение налогового правонарушения; </w:t>
      </w:r>
      <w:r>
        <w:t xml:space="preserve">актом от </w:t>
      </w:r>
      <w:r w:rsidR="001B08CA">
        <w:t xml:space="preserve">21.09.2018 </w:t>
      </w:r>
      <w:r>
        <w:t>года №</w:t>
      </w:r>
      <w:r w:rsidR="001B08CA">
        <w:t>5473</w:t>
      </w:r>
      <w:r>
        <w:t xml:space="preserve"> об обнаружении фактов, свидетельствующих о предусмотренных НК РФ налоговых правонарушениях; </w:t>
      </w:r>
      <w:r>
        <w:rPr>
          <w:iCs/>
        </w:rPr>
        <w:t xml:space="preserve">выписками из базы данных «АИС Налог» от </w:t>
      </w:r>
      <w:r w:rsidR="001B08CA">
        <w:rPr>
          <w:iCs/>
        </w:rPr>
        <w:t xml:space="preserve">06.02.2019 </w:t>
      </w:r>
      <w:r>
        <w:rPr>
          <w:iCs/>
        </w:rPr>
        <w:t>года;</w:t>
      </w:r>
      <w:r>
        <w:rPr>
          <w:iCs/>
        </w:rPr>
        <w:t xml:space="preserve"> </w:t>
      </w:r>
      <w:r w:rsidR="008B6DD6">
        <w:rPr>
          <w:iCs/>
        </w:rPr>
        <w:t>выпиской из Единого государственного реестра юридических лиц о</w:t>
      </w:r>
      <w:r w:rsidR="00677435">
        <w:rPr>
          <w:iCs/>
        </w:rPr>
        <w:t xml:space="preserve">т 30.11.2018 </w:t>
      </w:r>
      <w:r w:rsidR="008B6DD6">
        <w:rPr>
          <w:iCs/>
        </w:rPr>
        <w:t>года;</w:t>
      </w:r>
      <w:r w:rsidRPr="008B6DD6" w:rsidR="008B6DD6">
        <w:rPr>
          <w:iCs/>
        </w:rPr>
        <w:t xml:space="preserve"> </w:t>
      </w:r>
      <w:r w:rsidR="008B6DD6">
        <w:rPr>
          <w:iCs/>
        </w:rPr>
        <w:t xml:space="preserve">письменным объяснением </w:t>
      </w:r>
      <w:r w:rsidR="001B08CA">
        <w:rPr>
          <w:iCs/>
        </w:rPr>
        <w:t>Юськовой</w:t>
      </w:r>
      <w:r w:rsidR="001B08CA">
        <w:rPr>
          <w:iCs/>
        </w:rPr>
        <w:t xml:space="preserve"> Т.В. 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B08CA">
        <w:rPr>
          <w:iCs/>
        </w:rPr>
        <w:t>Юськовой</w:t>
      </w:r>
      <w:r w:rsidR="001B08CA">
        <w:rPr>
          <w:iCs/>
        </w:rPr>
        <w:t xml:space="preserve"> Т.В.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0D17CC">
          <w:t>4.5 КоАП</w:t>
        </w:r>
      </w:hyperlink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1B08CA">
        <w:rPr>
          <w:iCs/>
        </w:rPr>
        <w:t xml:space="preserve"> </w:t>
      </w:r>
      <w:r w:rsidR="001B08CA">
        <w:rPr>
          <w:iCs/>
        </w:rPr>
        <w:t>Юськовой</w:t>
      </w:r>
      <w:r w:rsidR="001B08CA">
        <w:rPr>
          <w:iCs/>
        </w:rPr>
        <w:t xml:space="preserve"> Т.В.</w:t>
      </w:r>
      <w:r w:rsidRPr="001F25A4">
        <w:t xml:space="preserve">, </w:t>
      </w:r>
      <w:r>
        <w:t>котор</w:t>
      </w:r>
      <w:r w:rsidR="008B6DD6">
        <w:t>ая</w:t>
      </w:r>
      <w:r>
        <w:t xml:space="preserve"> впервые привлекается к административной </w:t>
      </w:r>
      <w:r>
        <w:t>ответственности, признал</w:t>
      </w:r>
      <w:r w:rsidR="008B6DD6">
        <w:t>а</w:t>
      </w:r>
      <w:r>
        <w:t xml:space="preserve"> вину в совершении правонарушения</w:t>
      </w:r>
      <w:r w:rsidR="001B08CA">
        <w:t xml:space="preserve"> (согласно письменному объяснению в протоколе об административном правонарушении)</w:t>
      </w:r>
      <w:r>
        <w:t xml:space="preserve">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 w:rsidR="001B08CA">
        <w:rPr>
          <w:rFonts w:eastAsia="SimSun"/>
          <w:lang w:eastAsia="zh-CN"/>
        </w:rPr>
        <w:t xml:space="preserve">дминистративную ответственность </w:t>
      </w:r>
      <w:r w:rsidR="001B08CA">
        <w:rPr>
          <w:rFonts w:eastAsia="SimSun"/>
          <w:lang w:eastAsia="zh-CN"/>
        </w:rPr>
        <w:t>Юськовой</w:t>
      </w:r>
      <w:r w:rsidR="001B08CA">
        <w:rPr>
          <w:rFonts w:eastAsia="SimSun"/>
          <w:lang w:eastAsia="zh-CN"/>
        </w:rPr>
        <w:t xml:space="preserve"> Т.В.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Юськову</w:t>
      </w:r>
      <w:r>
        <w:t xml:space="preserve"> Татьяну Владимировну признать </w:t>
      </w:r>
      <w:r w:rsidRPr="00937A5F">
        <w:t>виновн</w:t>
      </w:r>
      <w:r w:rsidR="008B6DD6"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8B6DD6"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hyperlink r:id="rId5" w:history="1">
        <w:r w:rsidRPr="00937A5F">
          <w:t>Кодексом</w:t>
        </w:r>
      </w:hyperlink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0E1B4D" w:rsidRPr="00937A5F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6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E4D">
          <w:rPr>
            <w:noProof/>
          </w:rPr>
          <w:t>1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4752F"/>
    <w:rsid w:val="00076F04"/>
    <w:rsid w:val="000D17CC"/>
    <w:rsid w:val="000E1B4D"/>
    <w:rsid w:val="001508DD"/>
    <w:rsid w:val="00180876"/>
    <w:rsid w:val="001B08CA"/>
    <w:rsid w:val="001B112A"/>
    <w:rsid w:val="001C4471"/>
    <w:rsid w:val="001F25A4"/>
    <w:rsid w:val="00237D88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3E7277"/>
    <w:rsid w:val="00403CC1"/>
    <w:rsid w:val="00426F0C"/>
    <w:rsid w:val="00456946"/>
    <w:rsid w:val="00483181"/>
    <w:rsid w:val="004D1ECD"/>
    <w:rsid w:val="00510A46"/>
    <w:rsid w:val="00536792"/>
    <w:rsid w:val="0054151F"/>
    <w:rsid w:val="005602F3"/>
    <w:rsid w:val="005A6B1B"/>
    <w:rsid w:val="005F73DB"/>
    <w:rsid w:val="00610E4D"/>
    <w:rsid w:val="00627051"/>
    <w:rsid w:val="0065032A"/>
    <w:rsid w:val="00654D73"/>
    <w:rsid w:val="00665279"/>
    <w:rsid w:val="00677435"/>
    <w:rsid w:val="006B54F3"/>
    <w:rsid w:val="006C097D"/>
    <w:rsid w:val="006D0F27"/>
    <w:rsid w:val="00756EB6"/>
    <w:rsid w:val="00773B1F"/>
    <w:rsid w:val="007F0AB1"/>
    <w:rsid w:val="00800F9F"/>
    <w:rsid w:val="00802885"/>
    <w:rsid w:val="008235E7"/>
    <w:rsid w:val="00826872"/>
    <w:rsid w:val="008376DE"/>
    <w:rsid w:val="008645D9"/>
    <w:rsid w:val="008B6DD6"/>
    <w:rsid w:val="008C2A4A"/>
    <w:rsid w:val="008E0CE7"/>
    <w:rsid w:val="00900930"/>
    <w:rsid w:val="00937A5F"/>
    <w:rsid w:val="009402E7"/>
    <w:rsid w:val="00943182"/>
    <w:rsid w:val="009965BA"/>
    <w:rsid w:val="009B6B5E"/>
    <w:rsid w:val="009D2E14"/>
    <w:rsid w:val="009D6C2F"/>
    <w:rsid w:val="009E2C07"/>
    <w:rsid w:val="009F0445"/>
    <w:rsid w:val="00A3508B"/>
    <w:rsid w:val="00A807D7"/>
    <w:rsid w:val="00A90913"/>
    <w:rsid w:val="00A95BAE"/>
    <w:rsid w:val="00AA66B7"/>
    <w:rsid w:val="00AF3C9C"/>
    <w:rsid w:val="00AF6FE1"/>
    <w:rsid w:val="00BB6594"/>
    <w:rsid w:val="00BC1358"/>
    <w:rsid w:val="00BF3906"/>
    <w:rsid w:val="00C12CB0"/>
    <w:rsid w:val="00C55647"/>
    <w:rsid w:val="00C631D2"/>
    <w:rsid w:val="00C77AA1"/>
    <w:rsid w:val="00CA487C"/>
    <w:rsid w:val="00CB72D9"/>
    <w:rsid w:val="00D00051"/>
    <w:rsid w:val="00D81CFA"/>
    <w:rsid w:val="00DF168B"/>
    <w:rsid w:val="00DF5BD7"/>
    <w:rsid w:val="00E04E39"/>
    <w:rsid w:val="00E10646"/>
    <w:rsid w:val="00E32313"/>
    <w:rsid w:val="00E82EAC"/>
    <w:rsid w:val="00EA2A48"/>
    <w:rsid w:val="00EE38BF"/>
    <w:rsid w:val="00EF5408"/>
    <w:rsid w:val="00F23717"/>
    <w:rsid w:val="00F61B1A"/>
    <w:rsid w:val="00F826AE"/>
    <w:rsid w:val="00F91E62"/>
    <w:rsid w:val="00F9540C"/>
    <w:rsid w:val="00FA3ED1"/>
    <w:rsid w:val="00FE2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