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D7B" w:rsidRPr="001B5D7B" w:rsidP="001B5D7B">
      <w:pPr>
        <w:autoSpaceDE w:val="0"/>
        <w:autoSpaceDN w:val="0"/>
        <w:adjustRightInd w:val="0"/>
        <w:spacing w:after="0" w:line="240" w:lineRule="auto"/>
        <w:ind w:left="5040" w:right="-14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5-9</w:t>
      </w:r>
      <w:r w:rsidR="007E663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7E6634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F87F8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14C9D">
        <w:rPr>
          <w:rFonts w:ascii="Times New Roman" w:eastAsia="Times New Roman" w:hAnsi="Times New Roman" w:cs="Times New Roman"/>
          <w:b/>
          <w:bCs/>
          <w:sz w:val="28"/>
          <w:szCs w:val="28"/>
        </w:rPr>
        <w:t>/2020</w:t>
      </w:r>
    </w:p>
    <w:p w:rsidR="001B5D7B" w:rsidRPr="00E14C9D" w:rsidP="001B5D7B">
      <w:pPr>
        <w:autoSpaceDE w:val="0"/>
        <w:autoSpaceDN w:val="0"/>
        <w:adjustRightInd w:val="0"/>
        <w:spacing w:after="0" w:line="240" w:lineRule="auto"/>
        <w:ind w:left="5040" w:right="-14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7E6634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-01-2019-00</w:t>
      </w:r>
      <w:r w:rsidR="00F87F8B">
        <w:rPr>
          <w:rFonts w:ascii="Times New Roman" w:eastAsia="Times New Roman" w:hAnsi="Times New Roman" w:cs="Times New Roman"/>
          <w:b/>
          <w:bCs/>
          <w:sz w:val="28"/>
          <w:szCs w:val="28"/>
        </w:rPr>
        <w:t>6664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F87F8B">
        <w:rPr>
          <w:rFonts w:ascii="Times New Roman" w:eastAsia="Times New Roman" w:hAnsi="Times New Roman" w:cs="Times New Roman"/>
          <w:b/>
          <w:bCs/>
          <w:sz w:val="28"/>
          <w:szCs w:val="28"/>
        </w:rPr>
        <w:t>84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D7B" w:rsidRPr="004D5C42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4D5C42" w:rsid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 w:rsidRPr="004D5C42" w:rsid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года</w:t>
      </w:r>
      <w:r w:rsidRPr="004D5C42" w:rsidR="00D91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4D5C42" w:rsid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>г. Ялта</w:t>
      </w:r>
    </w:p>
    <w:p w:rsidR="001B5D7B" w:rsidRPr="001B5D7B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D7B" w:rsidRPr="00B57800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800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судебного участка №</w:t>
      </w:r>
      <w:r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>Киреев П.Н.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97</w:t>
      </w:r>
      <w:r w:rsidRPr="007E6634"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57800"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>Ялтинского судебного района (городской округ Ялта) Республики Крым</w:t>
      </w:r>
      <w:r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800" w:rsidR="00B57800">
        <w:rPr>
          <w:rFonts w:ascii="Times New Roman" w:hAnsi="Times New Roman" w:cs="Times New Roman"/>
          <w:sz w:val="28"/>
          <w:szCs w:val="28"/>
        </w:rPr>
        <w:t xml:space="preserve">с участием законного представителя юридического лица, в отношении которого возбуждено дело об административном правонарушении – </w:t>
      </w:r>
      <w:r w:rsidR="00F87F8B">
        <w:rPr>
          <w:rFonts w:ascii="Times New Roman" w:hAnsi="Times New Roman" w:cs="Times New Roman"/>
          <w:sz w:val="28"/>
          <w:szCs w:val="28"/>
        </w:rPr>
        <w:t>Пастуховой Т.Н.</w:t>
      </w:r>
      <w:r w:rsidR="000B628D">
        <w:rPr>
          <w:rFonts w:ascii="Times New Roman" w:hAnsi="Times New Roman" w:cs="Times New Roman"/>
          <w:sz w:val="28"/>
          <w:szCs w:val="28"/>
        </w:rPr>
        <w:t>,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 отношении: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</w:rPr>
        <w:t>Общества с ограниченной ответственностью «</w:t>
      </w:r>
      <w:r w:rsidR="00F87F8B">
        <w:rPr>
          <w:rFonts w:ascii="Times New Roman" w:eastAsia="Times New Roman" w:hAnsi="Times New Roman" w:cs="Times New Roman"/>
          <w:b/>
          <w:sz w:val="28"/>
          <w:szCs w:val="28"/>
        </w:rPr>
        <w:t>ЭЛИТА-Н</w:t>
      </w:r>
      <w:r w:rsidRPr="001B5D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1149102113709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9103013600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Ялта, ул. 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Южнобережное шоссе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44, кв. 34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14.6 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 – КоАП РФ),</w:t>
      </w:r>
    </w:p>
    <w:p w:rsidR="007F7E5A" w:rsidRPr="00597261" w:rsidP="00597261">
      <w:pPr>
        <w:pStyle w:val="NormalWeb"/>
        <w:jc w:val="center"/>
        <w:rPr>
          <w:sz w:val="28"/>
          <w:szCs w:val="28"/>
        </w:rPr>
      </w:pPr>
      <w:r w:rsidRPr="00597261">
        <w:rPr>
          <w:b/>
          <w:bCs/>
          <w:sz w:val="28"/>
          <w:szCs w:val="28"/>
        </w:rPr>
        <w:t>УСТАНОВИЛ:</w:t>
      </w:r>
    </w:p>
    <w:p w:rsidR="006D2583" w:rsidRPr="006D2583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583">
        <w:rPr>
          <w:sz w:val="28"/>
          <w:szCs w:val="28"/>
        </w:rPr>
        <w:t xml:space="preserve">Согласно сведениям, отраженным в журнале учета объема розничной продажи маркированной алкогольной и спиртосодержащей продукции по чекам в системе ЕГАИС </w:t>
      </w:r>
      <w:r w:rsidR="00F87F8B">
        <w:rPr>
          <w:sz w:val="28"/>
          <w:szCs w:val="28"/>
        </w:rPr>
        <w:t>14.07.201</w:t>
      </w:r>
      <w:r w:rsidRPr="006D258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6D2583">
        <w:rPr>
          <w:sz w:val="28"/>
          <w:szCs w:val="28"/>
        </w:rPr>
        <w:t xml:space="preserve"> (отчет по реализации продукции ниже минимальной цены) ООО «</w:t>
      </w:r>
      <w:r w:rsidR="00F87F8B">
        <w:rPr>
          <w:sz w:val="28"/>
          <w:szCs w:val="28"/>
        </w:rPr>
        <w:t>ЭЛИТА-Н</w:t>
      </w:r>
      <w:r w:rsidRPr="006D2583">
        <w:rPr>
          <w:sz w:val="28"/>
          <w:szCs w:val="28"/>
        </w:rPr>
        <w:t>»</w:t>
      </w:r>
      <w:r w:rsidR="009C390B">
        <w:rPr>
          <w:sz w:val="28"/>
          <w:szCs w:val="28"/>
        </w:rPr>
        <w:t>,</w:t>
      </w:r>
      <w:r w:rsidRPr="006D2583">
        <w:rPr>
          <w:sz w:val="28"/>
          <w:szCs w:val="28"/>
        </w:rPr>
        <w:t xml:space="preserve"> </w:t>
      </w:r>
      <w:r w:rsidRPr="001B5D7B" w:rsidR="007E6634">
        <w:rPr>
          <w:sz w:val="28"/>
          <w:szCs w:val="28"/>
        </w:rPr>
        <w:t xml:space="preserve">ОГРН </w:t>
      </w:r>
      <w:r w:rsidR="00F87F8B">
        <w:rPr>
          <w:sz w:val="28"/>
          <w:szCs w:val="28"/>
        </w:rPr>
        <w:t>1149102113709</w:t>
      </w:r>
      <w:r w:rsidRPr="001B5D7B" w:rsidR="00F87F8B">
        <w:rPr>
          <w:sz w:val="28"/>
          <w:szCs w:val="28"/>
        </w:rPr>
        <w:t xml:space="preserve">, ИНН </w:t>
      </w:r>
      <w:r w:rsidR="00F87F8B">
        <w:rPr>
          <w:sz w:val="28"/>
          <w:szCs w:val="28"/>
        </w:rPr>
        <w:t>9103013600</w:t>
      </w:r>
      <w:r w:rsidRPr="006D2583">
        <w:rPr>
          <w:sz w:val="28"/>
          <w:szCs w:val="28"/>
        </w:rPr>
        <w:t xml:space="preserve"> в магазине, расположенном по адресу: </w:t>
      </w:r>
      <w:r w:rsidRPr="006D2583">
        <w:rPr>
          <w:sz w:val="28"/>
          <w:szCs w:val="28"/>
        </w:rPr>
        <w:t>Россия, Р</w:t>
      </w:r>
      <w:r>
        <w:rPr>
          <w:sz w:val="28"/>
          <w:szCs w:val="28"/>
        </w:rPr>
        <w:t xml:space="preserve">еспублика Крым, </w:t>
      </w:r>
      <w:r w:rsidR="0043706D">
        <w:rPr>
          <w:sz w:val="28"/>
          <w:szCs w:val="28"/>
        </w:rPr>
        <w:t>«АДРЕС»</w:t>
      </w:r>
      <w:r w:rsidRPr="006D2583">
        <w:rPr>
          <w:sz w:val="28"/>
          <w:szCs w:val="28"/>
        </w:rPr>
        <w:t xml:space="preserve"> (КПП 910</w:t>
      </w:r>
      <w:r w:rsidR="00F87F8B">
        <w:rPr>
          <w:sz w:val="28"/>
          <w:szCs w:val="28"/>
        </w:rPr>
        <w:t>345001</w:t>
      </w:r>
      <w:r w:rsidRPr="006D2583">
        <w:rPr>
          <w:sz w:val="28"/>
          <w:szCs w:val="28"/>
        </w:rPr>
        <w:t>) реализована алкогольная</w:t>
      </w:r>
      <w:r w:rsidR="00D9197F">
        <w:rPr>
          <w:sz w:val="28"/>
          <w:szCs w:val="28"/>
        </w:rPr>
        <w:t xml:space="preserve"> </w:t>
      </w:r>
      <w:r w:rsidRPr="006D2583">
        <w:rPr>
          <w:sz w:val="28"/>
          <w:szCs w:val="28"/>
        </w:rPr>
        <w:t xml:space="preserve">продукция, с нарушением требований приказа Министерства финансов Российской Федерации от 14.12.2018 </w:t>
      </w:r>
      <w:r>
        <w:rPr>
          <w:sz w:val="28"/>
          <w:szCs w:val="28"/>
        </w:rPr>
        <w:t>г</w:t>
      </w:r>
      <w:r w:rsidRPr="006D2583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6D2583">
        <w:rPr>
          <w:sz w:val="28"/>
          <w:szCs w:val="28"/>
        </w:rPr>
        <w:t>267H «О внесении изменений в приказ министерства фи</w:t>
      </w:r>
      <w:r>
        <w:rPr>
          <w:sz w:val="28"/>
          <w:szCs w:val="28"/>
        </w:rPr>
        <w:t>нансов Российской Федерации от 1</w:t>
      </w:r>
      <w:r w:rsidRPr="006D2583">
        <w:rPr>
          <w:sz w:val="28"/>
          <w:szCs w:val="28"/>
        </w:rPr>
        <w:t xml:space="preserve">1.05.2016 </w:t>
      </w:r>
      <w:r>
        <w:rPr>
          <w:sz w:val="28"/>
          <w:szCs w:val="28"/>
        </w:rPr>
        <w:t>г.</w:t>
      </w:r>
      <w:r w:rsidRPr="006D2583">
        <w:rPr>
          <w:sz w:val="28"/>
          <w:szCs w:val="28"/>
        </w:rPr>
        <w:t>№58Н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(в редакции</w:t>
      </w:r>
      <w:r w:rsidRPr="006D2583">
        <w:rPr>
          <w:sz w:val="28"/>
          <w:szCs w:val="28"/>
        </w:rPr>
        <w:t xml:space="preserve"> от 20.12.2018</w:t>
      </w:r>
      <w:r w:rsidR="009C390B">
        <w:rPr>
          <w:sz w:val="28"/>
          <w:szCs w:val="28"/>
        </w:rPr>
        <w:t xml:space="preserve"> г.</w:t>
      </w:r>
      <w:r w:rsidR="00797C0A">
        <w:rPr>
          <w:sz w:val="28"/>
          <w:szCs w:val="28"/>
        </w:rPr>
        <w:t>) (далее приказ Минфина №267Н), а именно:</w:t>
      </w:r>
      <w:r w:rsidRPr="006D2583">
        <w:rPr>
          <w:sz w:val="28"/>
          <w:szCs w:val="28"/>
        </w:rPr>
        <w:t xml:space="preserve"> ООО «</w:t>
      </w:r>
      <w:r w:rsidR="00F87F8B">
        <w:rPr>
          <w:sz w:val="28"/>
          <w:szCs w:val="28"/>
        </w:rPr>
        <w:t>ЭЛИТА-Н</w:t>
      </w:r>
      <w:r w:rsidRPr="006D2583">
        <w:rPr>
          <w:sz w:val="28"/>
          <w:szCs w:val="28"/>
        </w:rPr>
        <w:t>» реализовано:</w:t>
      </w:r>
    </w:p>
    <w:p w:rsidR="006D2583" w:rsidP="00F87F8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F8B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F87F8B">
        <w:rPr>
          <w:sz w:val="28"/>
          <w:szCs w:val="28"/>
        </w:rPr>
        <w:t>7</w:t>
      </w:r>
      <w:r>
        <w:rPr>
          <w:sz w:val="28"/>
          <w:szCs w:val="28"/>
        </w:rPr>
        <w:t>.2019 г. водка «</w:t>
      </w:r>
      <w:r w:rsidR="00F87F8B">
        <w:rPr>
          <w:sz w:val="28"/>
          <w:szCs w:val="28"/>
        </w:rPr>
        <w:t>Георгиевская на спирте Альфа</w:t>
      </w:r>
      <w:r>
        <w:rPr>
          <w:sz w:val="28"/>
          <w:szCs w:val="28"/>
        </w:rPr>
        <w:t xml:space="preserve">» (номер чека </w:t>
      </w:r>
      <w:r w:rsidR="00F87F8B">
        <w:rPr>
          <w:sz w:val="28"/>
          <w:szCs w:val="28"/>
        </w:rPr>
        <w:t>26146</w:t>
      </w:r>
      <w:r>
        <w:rPr>
          <w:sz w:val="28"/>
          <w:szCs w:val="28"/>
        </w:rPr>
        <w:t>), 0,</w:t>
      </w:r>
      <w:r w:rsidR="00F87F8B">
        <w:rPr>
          <w:sz w:val="28"/>
          <w:szCs w:val="28"/>
        </w:rPr>
        <w:t>5</w:t>
      </w:r>
      <w:r>
        <w:rPr>
          <w:sz w:val="28"/>
          <w:szCs w:val="28"/>
        </w:rPr>
        <w:t xml:space="preserve"> л., крепостью 40%, по цене </w:t>
      </w:r>
      <w:r w:rsidR="00F87F8B">
        <w:rPr>
          <w:sz w:val="28"/>
          <w:szCs w:val="28"/>
        </w:rPr>
        <w:t>185</w:t>
      </w:r>
      <w:r>
        <w:rPr>
          <w:sz w:val="28"/>
          <w:szCs w:val="28"/>
        </w:rPr>
        <w:t>,00 рублей, в количестве 1 бутылки</w:t>
      </w:r>
      <w:r w:rsidR="004D5C42">
        <w:rPr>
          <w:sz w:val="28"/>
          <w:szCs w:val="28"/>
        </w:rPr>
        <w:t xml:space="preserve">, чем нарушено </w:t>
      </w:r>
      <w:r w:rsidRPr="006D2583" w:rsidR="004D5C42">
        <w:rPr>
          <w:sz w:val="28"/>
          <w:szCs w:val="28"/>
        </w:rPr>
        <w:t>п.1 ст.26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области, производства и оборота этилового спирта, алкогольной</w:t>
      </w:r>
      <w:r w:rsidRPr="006D2583" w:rsidR="004D5C42">
        <w:rPr>
          <w:sz w:val="28"/>
          <w:szCs w:val="28"/>
        </w:rPr>
        <w:t xml:space="preserve"> и спиртосодержащейпродукции </w:t>
      </w:r>
      <w:r w:rsidRPr="006D2583" w:rsidR="004D5C42">
        <w:rPr>
          <w:sz w:val="28"/>
          <w:szCs w:val="28"/>
        </w:rPr>
        <w:t xml:space="preserve">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</w:t>
      </w:r>
      <w:r w:rsidR="004D5C42">
        <w:rPr>
          <w:sz w:val="28"/>
          <w:szCs w:val="28"/>
        </w:rPr>
        <w:t>в</w:t>
      </w:r>
      <w:r w:rsidRPr="006D2583" w:rsidR="004D5C42">
        <w:rPr>
          <w:sz w:val="28"/>
          <w:szCs w:val="28"/>
        </w:rPr>
        <w:t xml:space="preserve"> с</w:t>
      </w:r>
      <w:r w:rsidRPr="00B57800" w:rsidR="004D5C42">
        <w:rPr>
          <w:sz w:val="28"/>
          <w:szCs w:val="28"/>
        </w:rPr>
        <w:t xml:space="preserve">оответствии с пунктом 5 статьи 11 настоящего Федерального закона, </w:t>
      </w:r>
      <w:r w:rsidRPr="00B57800" w:rsidR="00A23C28">
        <w:rPr>
          <w:sz w:val="28"/>
          <w:szCs w:val="28"/>
        </w:rPr>
        <w:t>то есть совершил административным правонарушением, предусмотренным</w:t>
      </w:r>
      <w:r w:rsidRPr="00B57800" w:rsidR="004D5C42">
        <w:rPr>
          <w:sz w:val="28"/>
          <w:szCs w:val="28"/>
        </w:rPr>
        <w:t xml:space="preserve">  ч. 2 ст. </w:t>
      </w:r>
      <w:hyperlink r:id="rId4" w:anchor="12/14.6" w:history="1">
        <w:r w:rsidRPr="00B57800" w:rsidR="004D5C42">
          <w:rPr>
            <w:rStyle w:val="Hyperlink"/>
            <w:color w:val="auto"/>
            <w:sz w:val="28"/>
            <w:szCs w:val="28"/>
            <w:u w:val="none"/>
          </w:rPr>
          <w:t>14.6</w:t>
        </w:r>
      </w:hyperlink>
      <w:r w:rsidRPr="00B57800" w:rsidR="004D5C42">
        <w:rPr>
          <w:sz w:val="28"/>
          <w:szCs w:val="28"/>
        </w:rPr>
        <w:t xml:space="preserve"> Кодекса Российской Федерации об административных правонарушениях (далее – </w:t>
      </w:r>
      <w:r w:rsidRPr="00597261" w:rsidR="004D5C42">
        <w:rPr>
          <w:sz w:val="28"/>
          <w:szCs w:val="28"/>
        </w:rPr>
        <w:t>КоАП РФ)</w:t>
      </w:r>
      <w:r w:rsidR="004D5C42">
        <w:rPr>
          <w:sz w:val="28"/>
          <w:szCs w:val="28"/>
        </w:rPr>
        <w:t>.</w:t>
      </w:r>
    </w:p>
    <w:p w:rsidR="00F87F8B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</w:t>
      </w:r>
      <w:r w:rsidR="0001423D">
        <w:rPr>
          <w:rFonts w:ascii="Times New Roman" w:eastAsia="Calibri" w:hAnsi="Times New Roman" w:cs="Times New Roman"/>
          <w:sz w:val="28"/>
          <w:szCs w:val="28"/>
        </w:rPr>
        <w:t>ООО «</w:t>
      </w:r>
      <w:r>
        <w:rPr>
          <w:rFonts w:ascii="Times New Roman" w:eastAsia="Calibri" w:hAnsi="Times New Roman" w:cs="Times New Roman"/>
          <w:sz w:val="28"/>
          <w:szCs w:val="28"/>
        </w:rPr>
        <w:t>ЭЛИТА-Н</w:t>
      </w:r>
      <w:r w:rsidR="0001423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Пастухова Т.Н.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судебное заседание </w:t>
      </w:r>
      <w:r w:rsidR="00B57800">
        <w:rPr>
          <w:rFonts w:ascii="Times New Roman" w:eastAsia="Calibri" w:hAnsi="Times New Roman" w:cs="Times New Roman"/>
          <w:sz w:val="28"/>
          <w:szCs w:val="28"/>
        </w:rPr>
        <w:t>явил</w:t>
      </w:r>
      <w:r>
        <w:rPr>
          <w:rFonts w:ascii="Times New Roman" w:eastAsia="Calibri" w:hAnsi="Times New Roman" w:cs="Times New Roman"/>
          <w:sz w:val="28"/>
          <w:szCs w:val="28"/>
        </w:rPr>
        <w:t>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вину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инкриминируемую юридическому лицу признал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77F42" w:rsidR="0094557F">
        <w:rPr>
          <w:rFonts w:ascii="Times New Roman" w:eastAsia="Calibri" w:hAnsi="Times New Roman" w:cs="Times New Roman"/>
          <w:sz w:val="28"/>
          <w:szCs w:val="28"/>
        </w:rPr>
        <w:t xml:space="preserve">одновременно пояснив, </w:t>
      </w:r>
      <w:r w:rsidRPr="00A77F42" w:rsidR="0094557F">
        <w:rPr>
          <w:rFonts w:ascii="Times New Roman" w:hAnsi="Times New Roman" w:cs="Times New Roman"/>
          <w:sz w:val="28"/>
          <w:szCs w:val="28"/>
        </w:rPr>
        <w:t>занижения розничн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7F42" w:rsidR="0094557F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7F42" w:rsidR="0094557F">
        <w:rPr>
          <w:rFonts w:ascii="Times New Roman" w:hAnsi="Times New Roman" w:cs="Times New Roman"/>
          <w:sz w:val="28"/>
          <w:szCs w:val="28"/>
        </w:rPr>
        <w:t xml:space="preserve"> на алкогольную продукцию произошло ввиду </w:t>
      </w:r>
      <w:r>
        <w:rPr>
          <w:rFonts w:ascii="Times New Roman" w:hAnsi="Times New Roman" w:cs="Times New Roman"/>
          <w:sz w:val="28"/>
          <w:szCs w:val="28"/>
        </w:rPr>
        <w:t xml:space="preserve">компьютерного сбоя при обновлении </w:t>
      </w:r>
      <w:r w:rsidRPr="00A77F42" w:rsidR="0094557F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9505A3">
        <w:rPr>
          <w:rFonts w:ascii="Times New Roman" w:hAnsi="Times New Roman" w:cs="Times New Roman"/>
          <w:sz w:val="28"/>
          <w:szCs w:val="28"/>
        </w:rPr>
        <w:t xml:space="preserve">. </w:t>
      </w:r>
      <w:r w:rsidRPr="0094557F" w:rsidR="0094557F">
        <w:rPr>
          <w:rFonts w:ascii="Times New Roman" w:hAnsi="Times New Roman" w:cs="Times New Roman"/>
          <w:sz w:val="28"/>
          <w:szCs w:val="28"/>
        </w:rPr>
        <w:t xml:space="preserve">При </w:t>
      </w:r>
      <w:r w:rsidRPr="00B57800" w:rsidR="0094557F">
        <w:rPr>
          <w:rFonts w:ascii="Times New Roman" w:hAnsi="Times New Roman" w:cs="Times New Roman"/>
          <w:sz w:val="28"/>
          <w:szCs w:val="28"/>
        </w:rPr>
        <w:t>вынесении судом наказания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7800" w:rsidR="0094557F">
        <w:rPr>
          <w:rFonts w:ascii="Times New Roman" w:hAnsi="Times New Roman" w:cs="Times New Roman"/>
          <w:sz w:val="28"/>
          <w:szCs w:val="28"/>
        </w:rPr>
        <w:t xml:space="preserve"> учесть, чт</w:t>
      </w:r>
      <w:r w:rsidRPr="00B57800" w:rsidR="0094557F">
        <w:rPr>
          <w:rFonts w:ascii="Times New Roman" w:hAnsi="Times New Roman" w:cs="Times New Roman"/>
          <w:sz w:val="28"/>
          <w:szCs w:val="28"/>
        </w:rPr>
        <w:t>о ООО</w:t>
      </w:r>
      <w:r w:rsidRPr="00B57800" w:rsidR="0094557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ЭЛИТА-Н</w:t>
      </w:r>
      <w:r w:rsidRPr="00B57800" w:rsidR="0094557F">
        <w:rPr>
          <w:rFonts w:ascii="Times New Roman" w:hAnsi="Times New Roman" w:cs="Times New Roman"/>
          <w:sz w:val="28"/>
          <w:szCs w:val="28"/>
        </w:rPr>
        <w:t>» является субъектом малого и среднего предпринимательства, юридическое лицо впервые привлекается к административной ответственности, последствий, указанных в ч.2 ст.3.4 КоАП РФ не настало, имущественный ущерб никому не причинен. В связи с этим просил применить к ООО «</w:t>
      </w:r>
      <w:r>
        <w:rPr>
          <w:rFonts w:ascii="Times New Roman" w:hAnsi="Times New Roman" w:cs="Times New Roman"/>
          <w:sz w:val="28"/>
          <w:szCs w:val="28"/>
        </w:rPr>
        <w:t>ЭЛИТА-Н</w:t>
      </w:r>
      <w:r w:rsidRPr="00B57800" w:rsidR="0094557F">
        <w:rPr>
          <w:rFonts w:ascii="Times New Roman" w:hAnsi="Times New Roman" w:cs="Times New Roman"/>
          <w:sz w:val="28"/>
          <w:szCs w:val="28"/>
        </w:rPr>
        <w:t>» меру наказания в виде предупреждения с учет</w:t>
      </w:r>
      <w:r w:rsidR="009505A3">
        <w:rPr>
          <w:rFonts w:ascii="Times New Roman" w:hAnsi="Times New Roman" w:cs="Times New Roman"/>
          <w:sz w:val="28"/>
          <w:szCs w:val="28"/>
        </w:rPr>
        <w:t>ом ст. 4.1.1 КоАП РФ.</w:t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</w:p>
    <w:p w:rsidR="00F87F8B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hAnsi="Times New Roman" w:cs="Times New Roman"/>
          <w:sz w:val="28"/>
          <w:szCs w:val="28"/>
        </w:rPr>
        <w:t>Выслушав законного представителя ООО «</w:t>
      </w:r>
      <w:r>
        <w:rPr>
          <w:rFonts w:ascii="Times New Roman" w:hAnsi="Times New Roman" w:cs="Times New Roman"/>
          <w:sz w:val="28"/>
          <w:szCs w:val="28"/>
        </w:rPr>
        <w:t>ЭЛИТА-Н</w:t>
      </w:r>
      <w:r w:rsidRPr="00B57800">
        <w:rPr>
          <w:rFonts w:ascii="Times New Roman" w:hAnsi="Times New Roman" w:cs="Times New Roman"/>
          <w:sz w:val="28"/>
          <w:szCs w:val="28"/>
        </w:rPr>
        <w:t>», и</w:t>
      </w:r>
      <w:r w:rsidRPr="00B57800" w:rsidR="007F7E5A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</w:t>
      </w:r>
      <w:r w:rsidRPr="00B57800">
        <w:rPr>
          <w:rFonts w:ascii="Times New Roman" w:hAnsi="Times New Roman" w:cs="Times New Roman"/>
          <w:sz w:val="28"/>
          <w:szCs w:val="28"/>
        </w:rPr>
        <w:t>прохожу</w:t>
      </w:r>
      <w:r w:rsidR="009505A3">
        <w:rPr>
          <w:rFonts w:ascii="Times New Roman" w:hAnsi="Times New Roman" w:cs="Times New Roman"/>
          <w:sz w:val="28"/>
          <w:szCs w:val="28"/>
        </w:rPr>
        <w:t xml:space="preserve"> к следующим выводам. </w:t>
      </w:r>
      <w:r w:rsidR="009505A3">
        <w:rPr>
          <w:rFonts w:ascii="Times New Roman" w:hAnsi="Times New Roman" w:cs="Times New Roman"/>
          <w:sz w:val="28"/>
          <w:szCs w:val="28"/>
        </w:rPr>
        <w:tab/>
      </w:r>
    </w:p>
    <w:p w:rsidR="00D9197F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800" w:rsidR="00A23C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ч.1 ст.26 Закона № 171-ФЗ </w:t>
      </w:r>
      <w:r w:rsidRPr="00B57800" w:rsidR="00A23C28">
        <w:rPr>
          <w:rFonts w:ascii="Times New Roman" w:hAnsi="Times New Roman" w:cs="Times New Roman"/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r:id="rId5" w:history="1">
        <w:r w:rsidRPr="00B57800" w:rsidR="00A23C28">
          <w:rPr>
            <w:rFonts w:ascii="Times New Roman" w:hAnsi="Times New Roman" w:cs="Times New Roman"/>
            <w:sz w:val="28"/>
            <w:szCs w:val="28"/>
          </w:rPr>
          <w:t>пунктом 5 статьи 11</w:t>
        </w:r>
      </w:hyperlink>
      <w:r w:rsidRPr="00B57800" w:rsidR="00A23C2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A23C28">
        <w:rPr>
          <w:rFonts w:ascii="Times New Roman" w:eastAsia="Times New Roman" w:hAnsi="Times New Roman" w:cs="Times New Roman"/>
          <w:sz w:val="28"/>
          <w:szCs w:val="28"/>
        </w:rPr>
        <w:t xml:space="preserve">Согласно ч.5 ст.11 Закона №171-ФЗ </w:t>
      </w:r>
      <w:r w:rsidRPr="00B57800" w:rsidR="00A23C28">
        <w:rPr>
          <w:rFonts w:ascii="Times New Roman" w:hAnsi="Times New Roman" w:cs="Times New Roman"/>
          <w:sz w:val="28"/>
          <w:szCs w:val="28"/>
        </w:rPr>
        <w:t xml:space="preserve"> закупка (за исключением импорта), поставки (за исключением экспорта) и розничная продажа алкогольной продукции осуществляются по ценам не ниже цен, </w:t>
      </w:r>
      <w:hyperlink r:id="rId6" w:history="1">
        <w:r w:rsidRPr="00B57800" w:rsidR="00A23C28">
          <w:rPr>
            <w:rFonts w:ascii="Times New Roman" w:hAnsi="Times New Roman" w:cs="Times New Roman"/>
            <w:sz w:val="28"/>
            <w:szCs w:val="28"/>
          </w:rPr>
          <w:t>установленных</w:t>
        </w:r>
      </w:hyperlink>
      <w:r w:rsidRPr="00B57800" w:rsidR="00A23C28">
        <w:rPr>
          <w:rFonts w:ascii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</w:p>
    <w:p w:rsidR="00F87F8B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РФ от 11 мая 2016 г. N 58н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 установлены  розничные цены на </w:t>
      </w:r>
      <w:r w:rsidR="009505A3">
        <w:rPr>
          <w:rFonts w:ascii="Times New Roman" w:hAnsi="Times New Roman" w:cs="Times New Roman"/>
          <w:sz w:val="28"/>
          <w:szCs w:val="28"/>
        </w:rPr>
        <w:t>водку</w:t>
      </w:r>
      <w:r w:rsidRPr="00B57800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="009505A3">
        <w:rPr>
          <w:rFonts w:ascii="Times New Roman" w:hAnsi="Times New Roman" w:cs="Times New Roman"/>
          <w:sz w:val="28"/>
          <w:szCs w:val="28"/>
        </w:rPr>
        <w:t>215,00</w:t>
      </w:r>
      <w:r w:rsidRPr="00B57800">
        <w:rPr>
          <w:rFonts w:ascii="Times New Roman" w:hAnsi="Times New Roman" w:cs="Times New Roman"/>
          <w:sz w:val="28"/>
          <w:szCs w:val="28"/>
        </w:rPr>
        <w:t xml:space="preserve"> рублей за 0,5 литра</w:t>
      </w:r>
      <w:r w:rsidR="009505A3">
        <w:rPr>
          <w:rFonts w:ascii="Times New Roman" w:hAnsi="Times New Roman" w:cs="Times New Roman"/>
          <w:sz w:val="28"/>
          <w:szCs w:val="28"/>
        </w:rPr>
        <w:t xml:space="preserve"> (крепостью свыше 37% до 40 % включительно)</w:t>
      </w:r>
      <w:r w:rsidRPr="009505A3" w:rsidR="009505A3">
        <w:rPr>
          <w:rFonts w:ascii="Times New Roman" w:hAnsi="Times New Roman" w:cs="Times New Roman"/>
          <w:sz w:val="28"/>
          <w:szCs w:val="28"/>
        </w:rPr>
        <w:t xml:space="preserve"> </w:t>
      </w:r>
      <w:r w:rsidRPr="00B57800" w:rsidR="009505A3">
        <w:rPr>
          <w:rFonts w:ascii="Times New Roman" w:hAnsi="Times New Roman" w:cs="Times New Roman"/>
          <w:sz w:val="28"/>
          <w:szCs w:val="28"/>
        </w:rPr>
        <w:t>готовой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C42" w:rsidP="00B57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 w:rsidRPr="00B57800" w:rsidR="00E376AD">
        <w:rPr>
          <w:rFonts w:ascii="Times New Roman" w:eastAsia="Calibri" w:hAnsi="Times New Roman" w:cs="Times New Roman"/>
          <w:sz w:val="28"/>
          <w:szCs w:val="28"/>
        </w:rPr>
        <w:t>ООО «</w:t>
      </w:r>
      <w:r w:rsidR="00F87F8B">
        <w:rPr>
          <w:rFonts w:ascii="Times New Roman" w:eastAsia="Calibri" w:hAnsi="Times New Roman" w:cs="Times New Roman"/>
          <w:sz w:val="28"/>
          <w:szCs w:val="28"/>
        </w:rPr>
        <w:t>ЭЛИТА-Н</w:t>
      </w:r>
      <w:r w:rsidRPr="00B57800" w:rsidR="00E376AD">
        <w:rPr>
          <w:rFonts w:ascii="Times New Roman" w:eastAsia="Calibri" w:hAnsi="Times New Roman" w:cs="Times New Roman"/>
          <w:sz w:val="28"/>
          <w:szCs w:val="28"/>
        </w:rPr>
        <w:t>»</w:t>
      </w:r>
      <w:r w:rsidR="009505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от 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57800" w:rsidR="009C3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 2019 года № </w:t>
      </w:r>
      <w:r w:rsidRPr="00B57800" w:rsidR="009C390B">
        <w:rPr>
          <w:rFonts w:ascii="Times New Roman" w:eastAsia="Times New Roman" w:hAnsi="Times New Roman" w:cs="Times New Roman"/>
          <w:sz w:val="28"/>
          <w:szCs w:val="28"/>
        </w:rPr>
        <w:t>07-1/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B57800" w:rsidR="009C390B"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5-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пояснениями директора ООО «ЭЛИТА-Н» (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 xml:space="preserve">. 11);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выявленными нарушениями</w:t>
      </w:r>
      <w:r w:rsidRPr="00B57800" w:rsidR="00C3713D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>нимальной 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 xml:space="preserve"> 23-24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A7267">
        <w:rPr>
          <w:rFonts w:ascii="Times New Roman" w:eastAsia="Times New Roman" w:hAnsi="Times New Roman" w:cs="Times New Roman"/>
          <w:sz w:val="28"/>
          <w:szCs w:val="28"/>
        </w:rPr>
        <w:t>; кассовым чеком.</w:t>
      </w:r>
    </w:p>
    <w:p w:rsidR="00F87F8B" w:rsidP="00B57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B57800" w:rsidR="00860B30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ЭЛИТА-Н</w:t>
      </w:r>
      <w:r w:rsidRPr="00B57800" w:rsidR="00860B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совершении инкриминируемого </w:t>
      </w:r>
      <w:r w:rsidRPr="00B578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Pr="00B57800" w:rsidR="00860B30">
        <w:rPr>
          <w:rFonts w:ascii="Times New Roman" w:eastAsia="Times New Roman" w:hAnsi="Times New Roman" w:cs="Times New Roman"/>
          <w:sz w:val="28"/>
          <w:szCs w:val="28"/>
        </w:rPr>
        <w:t>частью 2 ст. 14.6 КоАП РФ, а именно: в занижении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</w:t>
      </w:r>
      <w:r w:rsidRPr="00B57800" w:rsidR="00860B30">
        <w:rPr>
          <w:rFonts w:ascii="Times New Roman" w:eastAsia="Times New Roman" w:hAnsi="Times New Roman" w:cs="Times New Roman"/>
          <w:sz w:val="28"/>
          <w:szCs w:val="28"/>
        </w:rPr>
        <w:t xml:space="preserve">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ценообразования, и влечет наложение административного штрафа на должностных лиц – пятьдесят тысяч рублей или дисквалификацию на срок до трех лет.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87F8B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, отношение виновного к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7800" w:rsidR="00A60B88">
        <w:rPr>
          <w:rFonts w:ascii="Times New Roman" w:eastAsia="Times New Roman" w:hAnsi="Times New Roman" w:cs="Times New Roman"/>
          <w:sz w:val="28"/>
          <w:szCs w:val="28"/>
        </w:rPr>
        <w:t>имущественное положение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B57800" w:rsidR="00A60B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смягчающие и отягчающие административную ответственность обстоятельства.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>При этом</w:t>
      </w:r>
      <w:r w:rsidRPr="00B57800">
        <w:rPr>
          <w:rFonts w:ascii="Times New Roman" w:hAnsi="Times New Roman" w:cs="Times New Roman"/>
          <w:sz w:val="28"/>
          <w:szCs w:val="28"/>
        </w:rPr>
        <w:t>,</w:t>
      </w:r>
      <w:r w:rsidRPr="00B57800">
        <w:rPr>
          <w:rFonts w:ascii="Times New Roman" w:hAnsi="Times New Roman" w:cs="Times New Roman"/>
          <w:sz w:val="28"/>
          <w:szCs w:val="28"/>
        </w:rPr>
        <w:t xml:space="preserve">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B57800">
        <w:rPr>
          <w:rFonts w:ascii="Times New Roman" w:hAnsi="Times New Roman" w:cs="Times New Roman"/>
          <w:sz w:val="28"/>
          <w:szCs w:val="28"/>
        </w:rPr>
        <w:t>содеянном</w:t>
      </w:r>
      <w:r w:rsidRPr="00B57800">
        <w:rPr>
          <w:rFonts w:ascii="Times New Roman" w:hAnsi="Times New Roman" w:cs="Times New Roman"/>
          <w:sz w:val="28"/>
          <w:szCs w:val="28"/>
        </w:rPr>
        <w:t>. Обстоятельств, отягчающих ответственность за совершенное правонарушение, не установлено.</w:t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 xml:space="preserve">Согласно санкции ч. 2 ст. 14.6 КоАП РФ совершенное </w:t>
      </w:r>
      <w:r w:rsidRPr="00B57800">
        <w:rPr>
          <w:rFonts w:ascii="Times New Roman" w:eastAsia="Calibri" w:hAnsi="Times New Roman" w:cs="Times New Roman"/>
          <w:sz w:val="28"/>
          <w:szCs w:val="28"/>
        </w:rPr>
        <w:t>ООО «</w:t>
      </w:r>
      <w:r>
        <w:rPr>
          <w:rFonts w:ascii="Times New Roman" w:eastAsia="Calibri" w:hAnsi="Times New Roman" w:cs="Times New Roman"/>
          <w:sz w:val="28"/>
          <w:szCs w:val="28"/>
        </w:rPr>
        <w:t>ЭЛИТА-Н</w:t>
      </w:r>
      <w:r w:rsidRPr="00B57800">
        <w:rPr>
          <w:rFonts w:ascii="Times New Roman" w:eastAsia="Calibri" w:hAnsi="Times New Roman" w:cs="Times New Roman"/>
          <w:sz w:val="28"/>
          <w:szCs w:val="28"/>
        </w:rPr>
        <w:t>»</w:t>
      </w:r>
      <w:r w:rsidRPr="00B57800">
        <w:rPr>
          <w:rFonts w:ascii="Times New Roman" w:hAnsi="Times New Roman" w:cs="Times New Roman"/>
          <w:sz w:val="28"/>
          <w:szCs w:val="28"/>
        </w:rPr>
        <w:t xml:space="preserve"> деяние 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</w:t>
      </w:r>
      <w:r>
        <w:rPr>
          <w:rFonts w:ascii="Times New Roman" w:hAnsi="Times New Roman" w:cs="Times New Roman"/>
          <w:sz w:val="28"/>
          <w:szCs w:val="28"/>
        </w:rPr>
        <w:t>ч рублей.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5C42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hAnsi="Times New Roman" w:cs="Times New Roman"/>
          <w:sz w:val="28"/>
          <w:szCs w:val="28"/>
        </w:rPr>
        <w:t xml:space="preserve"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B57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B57800">
        <w:rPr>
          <w:rFonts w:ascii="Times New Roman" w:hAnsi="Times New Roman" w:cs="Times New Roman"/>
          <w:sz w:val="28"/>
          <w:szCs w:val="28"/>
        </w:rPr>
        <w:t xml:space="preserve"> настоящего Кодекса или</w:t>
      </w:r>
      <w:r w:rsidRPr="00B57800">
        <w:rPr>
          <w:rFonts w:ascii="Times New Roman" w:hAnsi="Times New Roman" w:cs="Times New Roman"/>
          <w:sz w:val="28"/>
          <w:szCs w:val="28"/>
        </w:rPr>
        <w:t xml:space="preserve"> закона субъекта Российской Федерации об административных </w:t>
      </w:r>
      <w:r w:rsidRPr="00B57800">
        <w:rPr>
          <w:rFonts w:ascii="Times New Roman" w:hAnsi="Times New Roman" w:cs="Times New Roman"/>
          <w:sz w:val="28"/>
          <w:szCs w:val="28"/>
        </w:rPr>
        <w:t xml:space="preserve"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B57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3.4</w:t>
        </w:r>
      </w:hyperlink>
      <w:r w:rsidRPr="00B57800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 w:rsidRPr="00B57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B5780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B57800">
        <w:rPr>
          <w:rFonts w:ascii="Times New Roman" w:hAnsi="Times New Roman" w:cs="Times New Roman"/>
          <w:sz w:val="28"/>
          <w:szCs w:val="28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</w:p>
    <w:p w:rsidR="00F87F8B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hAnsi="Times New Roman" w:cs="Times New Roman"/>
          <w:sz w:val="28"/>
          <w:szCs w:val="28"/>
        </w:rPr>
        <w:t>Вместе с тем, с учетом конкретных обстоятельств дела, данных о привлекаемом лице, его поведении во время и после совершения административного правонарушения, впервые совершившем административное правонарушение</w:t>
      </w:r>
      <w:r w:rsidRPr="00B57800" w:rsidR="00B57800">
        <w:rPr>
          <w:rFonts w:ascii="Times New Roman" w:hAnsi="Times New Roman" w:cs="Times New Roman"/>
          <w:sz w:val="28"/>
          <w:szCs w:val="28"/>
        </w:rPr>
        <w:t>, обратное суду не предоставлено,</w:t>
      </w:r>
      <w:r w:rsidRPr="00B57800">
        <w:rPr>
          <w:rFonts w:ascii="Times New Roman" w:hAnsi="Times New Roman" w:cs="Times New Roman"/>
          <w:sz w:val="28"/>
          <w:szCs w:val="28"/>
        </w:rPr>
        <w:t xml:space="preserve"> какого-либо вреда и угрозе его причинения, а также при отсутствии имущественного вреда,  а также учитывая Конституционные принципы справедливости, заложенные в праве, а также то, что </w:t>
      </w:r>
      <w:r w:rsidRPr="00B57800" w:rsidR="00B5780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ЭЛИТА-Н</w:t>
      </w:r>
      <w:r w:rsidRPr="00B57800" w:rsidR="00B57800">
        <w:rPr>
          <w:rFonts w:ascii="Times New Roman" w:hAnsi="Times New Roman" w:cs="Times New Roman"/>
          <w:sz w:val="28"/>
          <w:szCs w:val="28"/>
        </w:rPr>
        <w:t>»</w:t>
      </w:r>
      <w:r w:rsidRPr="00B57800">
        <w:rPr>
          <w:rFonts w:ascii="Times New Roman" w:hAnsi="Times New Roman" w:cs="Times New Roman"/>
          <w:sz w:val="28"/>
          <w:szCs w:val="28"/>
        </w:rPr>
        <w:t xml:space="preserve"> впервые привлекается к административной</w:t>
      </w:r>
      <w:r w:rsidRPr="00B57800">
        <w:rPr>
          <w:rFonts w:ascii="Times New Roman" w:hAnsi="Times New Roman" w:cs="Times New Roman"/>
          <w:sz w:val="28"/>
          <w:szCs w:val="28"/>
        </w:rPr>
        <w:t xml:space="preserve"> ответственности, выявленные нарушения устранены, принимая во внимание характер совершенного правонарушения, степень, вины нарушителя, отсутствие обстоятельств, отягчающих административную ответственность, прихожу к выводу о наличии оснований для назначения наказания в виде предупреждения.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557F" w:rsidRPr="00B57800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hAnsi="Times New Roman" w:cs="Times New Roman"/>
          <w:sz w:val="28"/>
          <w:szCs w:val="2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  <w:r w:rsidRPr="00B57800">
        <w:rPr>
          <w:rFonts w:ascii="Times New Roman" w:hAnsi="Times New Roman" w:cs="Times New Roman"/>
          <w:sz w:val="28"/>
          <w:szCs w:val="28"/>
        </w:rPr>
        <w:tab/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00">
        <w:rPr>
          <w:rFonts w:ascii="Times New Roman" w:eastAsia="Times New Roman" w:hAnsi="Times New Roman" w:cs="Times New Roman"/>
          <w:sz w:val="28"/>
          <w:szCs w:val="28"/>
        </w:rPr>
        <w:t>Руководствуясь ст.ст.</w:t>
      </w:r>
      <w:r w:rsidRPr="00B57800" w:rsidR="00B57800">
        <w:rPr>
          <w:rFonts w:ascii="Times New Roman" w:hAnsi="Times New Roman" w:cs="Times New Roman"/>
          <w:sz w:val="28"/>
          <w:szCs w:val="28"/>
        </w:rPr>
        <w:t>3.1, 4.1, 14.6, 29.9 – 29.11</w:t>
      </w:r>
      <w:r w:rsidRPr="00E652D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судья -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2DF" w:rsidRPr="00E652DF" w:rsidP="00D9197F">
      <w:pPr>
        <w:autoSpaceDE w:val="0"/>
        <w:autoSpaceDN w:val="0"/>
        <w:adjustRightInd w:val="0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E652DF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Постановил: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2DF" w:rsidRPr="00B57800" w:rsidP="00D9197F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C42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 «</w:t>
      </w:r>
      <w:r w:rsidR="00F87F8B">
        <w:rPr>
          <w:rFonts w:ascii="Times New Roman" w:eastAsia="Calibri" w:hAnsi="Times New Roman" w:cs="Times New Roman"/>
          <w:b/>
          <w:sz w:val="28"/>
          <w:szCs w:val="28"/>
        </w:rPr>
        <w:t>ЭЛИТА-Н</w:t>
      </w:r>
      <w:r w:rsidRPr="004D5C4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>предусмотренного ч. 2 ст. 14.6 Кодекса Российской Федерации об административных правонарушениях</w:t>
      </w:r>
      <w:r w:rsidRPr="00B57800" w:rsidR="00B578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7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800" w:rsidR="00B57800">
        <w:rPr>
          <w:rFonts w:ascii="Times New Roman" w:hAnsi="Times New Roman" w:cs="Times New Roman"/>
          <w:sz w:val="28"/>
          <w:szCs w:val="28"/>
        </w:rPr>
        <w:t xml:space="preserve">и подвергнуть его административному наказанию с применением ч. 1 ст. 4.1.1 КоАП РФ в виде предупреждения. </w:t>
      </w:r>
    </w:p>
    <w:p w:rsidR="00E652DF" w:rsidRPr="00F87F8B" w:rsidP="00D9197F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87F8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87F8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судебный участок № 9</w:t>
      </w:r>
      <w:r w:rsidRPr="00F87F8B" w:rsidR="00F87F8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7</w:t>
      </w:r>
      <w:r w:rsidRPr="00F87F8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F87F8B">
        <w:rPr>
          <w:rFonts w:ascii="Times New Roman" w:eastAsia="Times New Roman" w:hAnsi="Times New Roman" w:cs="Times New Roman"/>
          <w:bCs/>
          <w:i/>
          <w:sz w:val="28"/>
          <w:szCs w:val="28"/>
        </w:rPr>
        <w:t>в течени</w:t>
      </w:r>
      <w:r w:rsidRPr="00F87F8B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F87F8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10 суток со дня вручения или получения копии постановления.</w:t>
      </w:r>
      <w:r w:rsidRPr="00F87F8B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E652DF" w:rsidRPr="00E652DF" w:rsidP="00D9197F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Мировой судья:</w:t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подпись</w:t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П.Н. Киреев</w:t>
      </w:r>
    </w:p>
    <w:p w:rsidR="004D5C42" w:rsidRPr="004D5C42" w:rsidP="004D5C4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52DF" w:rsidRPr="004D5C42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Sect="0044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5A"/>
    <w:rsid w:val="0001423D"/>
    <w:rsid w:val="000B628D"/>
    <w:rsid w:val="001B5D7B"/>
    <w:rsid w:val="0043706D"/>
    <w:rsid w:val="00441C3A"/>
    <w:rsid w:val="004D5C42"/>
    <w:rsid w:val="004D621D"/>
    <w:rsid w:val="005500EE"/>
    <w:rsid w:val="00597261"/>
    <w:rsid w:val="005C424F"/>
    <w:rsid w:val="006D2583"/>
    <w:rsid w:val="00797C0A"/>
    <w:rsid w:val="007B4B05"/>
    <w:rsid w:val="007E6634"/>
    <w:rsid w:val="007F7E5A"/>
    <w:rsid w:val="00860B30"/>
    <w:rsid w:val="00870C8E"/>
    <w:rsid w:val="0094557F"/>
    <w:rsid w:val="009505A3"/>
    <w:rsid w:val="009C390B"/>
    <w:rsid w:val="00A23C28"/>
    <w:rsid w:val="00A60B88"/>
    <w:rsid w:val="00A77F42"/>
    <w:rsid w:val="00B57800"/>
    <w:rsid w:val="00C3713D"/>
    <w:rsid w:val="00C863FE"/>
    <w:rsid w:val="00D9197F"/>
    <w:rsid w:val="00E14C9D"/>
    <w:rsid w:val="00E376AD"/>
    <w:rsid w:val="00E652DF"/>
    <w:rsid w:val="00EA7267"/>
    <w:rsid w:val="00F87F8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7E5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B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399912.html" TargetMode="External" /><Relationship Id="rId5" Type="http://schemas.openxmlformats.org/officeDocument/2006/relationships/hyperlink" Target="consultantplus://offline/ref=620EB8BEF683D9FFB795A915B7D1CC9D73AC00E13F06924D0C396F7B9B479A9A2FB921C523E47CDD237E9495F81C1D725EBCF6FFA10B12A5q4J6O" TargetMode="External" /><Relationship Id="rId6" Type="http://schemas.openxmlformats.org/officeDocument/2006/relationships/hyperlink" Target="consultantplus://offline/ref=7EFDCD88482DB37414F7D725612E79487FD25D0EA6EAD6878123BB3C64A9635CDC6F547234D8108453120679B1D46C00F72AF1D83B1A7123x4K9O" TargetMode="External" /><Relationship Id="rId7" Type="http://schemas.openxmlformats.org/officeDocument/2006/relationships/hyperlink" Target="consultantplus://offline/ref=885AB2B3968F51BD4BABF9CED61877CB5D291756455D6101316E9B10CC164298C15A4C01ACA443E9W5e5I" TargetMode="External" /><Relationship Id="rId8" Type="http://schemas.openxmlformats.org/officeDocument/2006/relationships/hyperlink" Target="consultantplus://offline/ref=885AB2B3968F51BD4BABF9CED61877CB5D291756455D6101316E9B10CC164298C15A4C02ADA3W4eBI" TargetMode="External" /><Relationship Id="rId9" Type="http://schemas.openxmlformats.org/officeDocument/2006/relationships/hyperlink" Target="consultantplus://offline/ref=885AB2B3968F51BD4BABF9CED61877CB5D291756455D6101316E9B10CC164298C15A4C07AEA6W4e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