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Pr="00CC0AF2" w:rsidR="00CC0AF2">
        <w:rPr>
          <w:b w:val="0"/>
          <w:i/>
          <w:szCs w:val="28"/>
          <w:u w:val="none"/>
          <w:lang w:val="uk-UA"/>
        </w:rPr>
        <w:t>1</w:t>
      </w:r>
      <w:r w:rsidR="00E04113">
        <w:rPr>
          <w:b w:val="0"/>
          <w:i/>
          <w:szCs w:val="28"/>
          <w:u w:val="none"/>
          <w:lang w:val="uk-UA"/>
        </w:rPr>
        <w:t>61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E04113">
        <w:rPr>
          <w:i/>
        </w:rPr>
        <w:t>288</w:t>
      </w:r>
      <w:r w:rsidRPr="00CC0AF2">
        <w:rPr>
          <w:i/>
        </w:rPr>
        <w:t>-</w:t>
      </w:r>
      <w:r w:rsidR="00E04113">
        <w:rPr>
          <w:i/>
        </w:rPr>
        <w:t>0</w:t>
      </w:r>
      <w:r w:rsidR="00C87E43">
        <w:rPr>
          <w:i/>
        </w:rPr>
        <w:t>8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 мая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Семенова Антона Алексеевича,</w:t>
      </w:r>
      <w:r w:rsidRPr="000C2071" w:rsidR="0000416C">
        <w:rPr>
          <w:sz w:val="28"/>
          <w:szCs w:val="28"/>
        </w:rPr>
        <w:t xml:space="preserve"> </w:t>
      </w:r>
      <w:r w:rsidR="001D04F0">
        <w:rPr>
          <w:sz w:val="28"/>
          <w:szCs w:val="28"/>
        </w:rPr>
        <w:t>ПЕРСОНАЛЬНЫЕ ДАННЫЕ,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Семенов А.А.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>
        <w:rPr>
          <w:sz w:val="28"/>
          <w:szCs w:val="28"/>
        </w:rPr>
        <w:t xml:space="preserve"> марта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Pr="000C2071">
        <w:rPr>
          <w:sz w:val="28"/>
          <w:szCs w:val="28"/>
        </w:rPr>
        <w:t xml:space="preserve">минут  на </w:t>
      </w:r>
      <w:r>
        <w:rPr>
          <w:sz w:val="28"/>
          <w:szCs w:val="28"/>
        </w:rPr>
        <w:t>автодороге в районе дома,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по ул. Московской, г. Ялта осуществлял систематическую предпринимательскую деятельность без государственной регистрации в качестве ИП, а именно оказывал услуги по перевозке пассажиров автомобильным транспортом за вознаграждение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Семенов А.А. </w:t>
      </w:r>
      <w:r w:rsidRPr="000C2071">
        <w:rPr>
          <w:sz w:val="28"/>
          <w:szCs w:val="28"/>
        </w:rPr>
        <w:t>в судебное заседание не явился</w:t>
      </w:r>
      <w:r>
        <w:rPr>
          <w:sz w:val="28"/>
          <w:szCs w:val="28"/>
        </w:rPr>
        <w:t xml:space="preserve"> о</w:t>
      </w:r>
      <w:r w:rsidRPr="000C2071">
        <w:rPr>
          <w:sz w:val="28"/>
          <w:szCs w:val="28"/>
        </w:rPr>
        <w:t xml:space="preserve"> 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E04113">
        <w:rPr>
          <w:sz w:val="28"/>
          <w:szCs w:val="28"/>
        </w:rPr>
        <w:t>Семенова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>
        <w:rPr>
          <w:sz w:val="28"/>
          <w:szCs w:val="28"/>
        </w:rPr>
        <w:t>3</w:t>
      </w:r>
      <w:r w:rsidR="00E04113">
        <w:rPr>
          <w:sz w:val="28"/>
          <w:szCs w:val="28"/>
        </w:rPr>
        <w:t>19901</w:t>
      </w:r>
      <w:r>
        <w:rPr>
          <w:sz w:val="28"/>
          <w:szCs w:val="28"/>
        </w:rPr>
        <w:t>/</w:t>
      </w:r>
      <w:r w:rsidR="00E04113">
        <w:rPr>
          <w:sz w:val="28"/>
          <w:szCs w:val="28"/>
        </w:rPr>
        <w:t>902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E04113">
        <w:rPr>
          <w:sz w:val="28"/>
          <w:szCs w:val="28"/>
        </w:rPr>
        <w:t>02</w:t>
      </w:r>
      <w:r>
        <w:rPr>
          <w:sz w:val="28"/>
          <w:szCs w:val="28"/>
        </w:rPr>
        <w:t xml:space="preserve"> марта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E04113">
        <w:rPr>
          <w:sz w:val="28"/>
          <w:szCs w:val="28"/>
        </w:rPr>
        <w:t>Семенову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E04113">
        <w:rPr>
          <w:sz w:val="28"/>
          <w:szCs w:val="28"/>
        </w:rPr>
        <w:t>Семенова А.А.</w:t>
      </w:r>
      <w:r>
        <w:rPr>
          <w:sz w:val="28"/>
          <w:szCs w:val="28"/>
        </w:rPr>
        <w:t>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E04113">
        <w:rPr>
          <w:sz w:val="28"/>
          <w:szCs w:val="28"/>
        </w:rPr>
        <w:t>Семенова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04113">
        <w:rPr>
          <w:sz w:val="28"/>
          <w:szCs w:val="28"/>
        </w:rPr>
        <w:t>Семенова А.А.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E04113">
        <w:rPr>
          <w:sz w:val="28"/>
          <w:szCs w:val="28"/>
        </w:rPr>
        <w:t>Семенову А.А.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E04113">
        <w:rPr>
          <w:sz w:val="28"/>
          <w:szCs w:val="28"/>
        </w:rPr>
        <w:t>Семенова Антона Алексеевича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29500, г.</w:t>
      </w:r>
      <w:r w:rsidR="00E04113">
        <w:rPr>
          <w:sz w:val="28"/>
        </w:rPr>
        <w:t xml:space="preserve"> </w:t>
      </w:r>
      <w:r>
        <w:rPr>
          <w:sz w:val="28"/>
        </w:rPr>
        <w:t>Симферополь, ул.</w:t>
      </w:r>
      <w:r w:rsidR="00E04113">
        <w:rPr>
          <w:sz w:val="28"/>
        </w:rPr>
        <w:t xml:space="preserve"> </w:t>
      </w:r>
      <w:r>
        <w:rPr>
          <w:sz w:val="28"/>
        </w:rPr>
        <w:t>Набережная им.60-летия СССР, 28,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5-97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E04113">
        <w:rPr>
          <w:sz w:val="28"/>
          <w:szCs w:val="28"/>
        </w:rPr>
        <w:t>61</w:t>
      </w:r>
      <w:r w:rsidRPr="00780E10">
        <w:rPr>
          <w:sz w:val="28"/>
          <w:szCs w:val="28"/>
        </w:rPr>
        <w:t>/2020.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155871" w:rsidP="00C87E4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 xml:space="preserve">Мировой судья                    </w:t>
      </w:r>
      <w:r w:rsidR="001D04F0">
        <w:rPr>
          <w:b/>
          <w:sz w:val="28"/>
          <w:szCs w:val="28"/>
        </w:rPr>
        <w:t>(подпись)</w:t>
      </w:r>
      <w:r w:rsidR="007F1E64">
        <w:rPr>
          <w:b/>
          <w:sz w:val="28"/>
          <w:szCs w:val="28"/>
        </w:rPr>
        <w:t xml:space="preserve">  </w:t>
      </w:r>
      <w:r w:rsidRPr="00155871">
        <w:rPr>
          <w:b/>
          <w:sz w:val="28"/>
          <w:szCs w:val="28"/>
        </w:rPr>
        <w:t xml:space="preserve">                                           П.Н. Киреев</w:t>
      </w: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1D04F0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876E5"/>
    <w:rsid w:val="00C87E43"/>
    <w:rsid w:val="00C903D3"/>
    <w:rsid w:val="00C91569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0C50F-308B-4AF3-BA9E-97CE4BB8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