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B94" w:rsidP="00B94B94">
      <w:pPr>
        <w:jc w:val="right"/>
        <w:rPr>
          <w:bCs/>
          <w:iCs/>
        </w:rPr>
      </w:pPr>
      <w:r>
        <w:rPr>
          <w:bCs/>
          <w:iCs/>
        </w:rPr>
        <w:t>Дело № 5-97-209/2021</w:t>
      </w:r>
    </w:p>
    <w:p w:rsidR="00B94B94" w:rsidP="00B94B94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0097-01-2021-000400-76</w:t>
      </w:r>
    </w:p>
    <w:p w:rsidR="00B94B94" w:rsidP="00B94B94">
      <w:pPr>
        <w:jc w:val="right"/>
        <w:rPr>
          <w:bCs/>
          <w:iCs/>
        </w:rPr>
      </w:pPr>
    </w:p>
    <w:p w:rsidR="00B94B94" w:rsidP="00B94B94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94B94" w:rsidP="00B9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B94B94" w:rsidP="00B94B94">
      <w:pPr>
        <w:pStyle w:val="Heading1"/>
        <w:rPr>
          <w:sz w:val="28"/>
          <w:szCs w:val="28"/>
        </w:rPr>
      </w:pPr>
    </w:p>
    <w:p w:rsidR="00B94B94" w:rsidP="00B94B9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г. Ялта</w:t>
      </w:r>
    </w:p>
    <w:p w:rsidR="00B94B94" w:rsidP="00B94B9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B94B94" w:rsidP="00B94B9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96 Ялтинского судебного района (городской округ Ялта) Республики Крым Бекенштейн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B94B94" w:rsidP="00B94B94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Захлыстной</w:t>
      </w:r>
      <w:r>
        <w:rPr>
          <w:b/>
          <w:sz w:val="28"/>
          <w:szCs w:val="28"/>
        </w:rPr>
        <w:t xml:space="preserve"> Татьяны Игоревны, </w:t>
      </w:r>
      <w:r w:rsidR="00DD360F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4B94" w:rsidP="00B94B94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B94B94" w:rsidP="00B94B94">
      <w:pPr>
        <w:ind w:firstLine="570"/>
        <w:jc w:val="both"/>
        <w:rPr>
          <w:sz w:val="28"/>
          <w:szCs w:val="28"/>
        </w:rPr>
      </w:pPr>
    </w:p>
    <w:p w:rsidR="00B94B94" w:rsidP="00B94B94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B94B94" w:rsidP="00B94B94">
      <w:pPr>
        <w:pStyle w:val="BodyText"/>
        <w:rPr>
          <w:b/>
          <w:sz w:val="28"/>
          <w:szCs w:val="28"/>
          <w:lang w:val="ru-RU"/>
        </w:rPr>
      </w:pPr>
    </w:p>
    <w:p w:rsidR="00B94B94" w:rsidP="00B94B9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Захлыстная</w:t>
      </w:r>
      <w:r>
        <w:rPr>
          <w:iCs/>
          <w:sz w:val="28"/>
          <w:szCs w:val="28"/>
        </w:rPr>
        <w:t xml:space="preserve"> Т.И., являясь </w:t>
      </w:r>
      <w:r w:rsidR="00DD360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предоставила в Управление Пенсионного Фонда Российской Федерации по г. Ялте </w:t>
      </w:r>
      <w:r>
        <w:rPr>
          <w:sz w:val="28"/>
          <w:szCs w:val="28"/>
        </w:rPr>
        <w:t xml:space="preserve">сведения индивидуального (персонифицированного) учета по форме СЗВ-М за декабрь 2020 года –         03 февраля 2021 года </w:t>
      </w:r>
      <w:r>
        <w:rPr>
          <w:iCs/>
          <w:sz w:val="28"/>
          <w:szCs w:val="28"/>
        </w:rPr>
        <w:t>с нарушением срока, установленного п.2.2 ст. 11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до 15 января</w:t>
      </w:r>
      <w:r>
        <w:rPr>
          <w:iCs/>
          <w:sz w:val="28"/>
          <w:szCs w:val="28"/>
        </w:rPr>
        <w:t xml:space="preserve"> 2021 года), то есть совершила административное правонарушение, предусмотренное ч.1 ст. 15.33.2 КоАП РФ.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Захлыстная</w:t>
      </w:r>
      <w:r>
        <w:rPr>
          <w:iCs/>
          <w:sz w:val="28"/>
          <w:szCs w:val="28"/>
        </w:rPr>
        <w:t xml:space="preserve"> Т.И., </w:t>
      </w:r>
      <w:r>
        <w:rPr>
          <w:sz w:val="28"/>
          <w:szCs w:val="28"/>
        </w:rPr>
        <w:t xml:space="preserve">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>Захлыстной</w:t>
      </w:r>
      <w:r>
        <w:rPr>
          <w:iCs/>
          <w:sz w:val="28"/>
          <w:szCs w:val="28"/>
        </w:rPr>
        <w:t xml:space="preserve"> Т.И.,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ее отсутствие.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Исследовав представленные материалы дела, считаю, что вина ее полностью установлена и подтверждается совокупностью собранных по делу доказательств, а именно: 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122                   от 11.03.2021 года, из которого следует, что </w:t>
      </w:r>
      <w:r>
        <w:rPr>
          <w:iCs/>
          <w:sz w:val="28"/>
          <w:szCs w:val="28"/>
        </w:rPr>
        <w:t>Захлыстная</w:t>
      </w:r>
      <w:r>
        <w:rPr>
          <w:iCs/>
          <w:sz w:val="28"/>
          <w:szCs w:val="28"/>
        </w:rPr>
        <w:t xml:space="preserve"> Т.И., являясь </w:t>
      </w:r>
      <w:r w:rsidR="00DD360F">
        <w:rPr>
          <w:sz w:val="28"/>
          <w:szCs w:val="28"/>
        </w:rPr>
        <w:t>«ИЗЪЯТО</w:t>
      </w:r>
      <w:r>
        <w:rPr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предоставила в Управление Пенсионного Фонда Российской Федерации по г. Ялте </w:t>
      </w:r>
      <w:r>
        <w:rPr>
          <w:sz w:val="28"/>
          <w:szCs w:val="28"/>
        </w:rPr>
        <w:t xml:space="preserve">сведения индивидуального (персонифицированного) учета по форме СЗВ-М за декабрь 2020 года – 03 февраля 2021 года </w:t>
      </w:r>
      <w:r>
        <w:rPr>
          <w:iCs/>
          <w:sz w:val="28"/>
          <w:szCs w:val="28"/>
        </w:rPr>
        <w:t>с нарушением срока, установленного п.2.2 ст. 11 Федерального закона РФ от 01.04.1996 года N 27-ФЗ «Об индивидуальном</w:t>
      </w:r>
      <w:r>
        <w:rPr>
          <w:iCs/>
          <w:sz w:val="28"/>
          <w:szCs w:val="28"/>
        </w:rPr>
        <w:t xml:space="preserve"> (персонифицированном) учете в системе обязательного пенсионного страхования» (граничный срок до 15 января 2021 года), то есть совершила административное правонарушение, предусмотренное ч.1             ст. 15.33.2 КоАП РФ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.д.1) Протокол составлен уполномоченным лицом, копия протокола направлена </w:t>
      </w:r>
      <w:r>
        <w:rPr>
          <w:iCs/>
          <w:sz w:val="28"/>
          <w:szCs w:val="28"/>
        </w:rPr>
        <w:t>Захлыстной</w:t>
      </w:r>
      <w:r>
        <w:rPr>
          <w:iCs/>
          <w:sz w:val="28"/>
          <w:szCs w:val="28"/>
        </w:rPr>
        <w:t xml:space="preserve"> Т.И.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94B94" w:rsidP="00B94B94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выпиской из ЕГРЮЛ, о содержании сведений о юридическом лице </w:t>
      </w:r>
      <w:r w:rsidR="00DD360F">
        <w:rPr>
          <w:sz w:val="28"/>
          <w:szCs w:val="28"/>
        </w:rPr>
        <w:t>«ИЗЪЯТО»,</w:t>
      </w:r>
      <w:r>
        <w:rPr>
          <w:iCs/>
          <w:sz w:val="28"/>
          <w:szCs w:val="28"/>
        </w:rPr>
        <w:t xml:space="preserve"> которого является </w:t>
      </w:r>
      <w:r>
        <w:rPr>
          <w:iCs/>
          <w:sz w:val="28"/>
          <w:szCs w:val="28"/>
        </w:rPr>
        <w:t>Захлыстная</w:t>
      </w:r>
      <w:r>
        <w:rPr>
          <w:iCs/>
          <w:sz w:val="28"/>
          <w:szCs w:val="28"/>
        </w:rPr>
        <w:t xml:space="preserve"> Т.И.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6-9)</w:t>
      </w:r>
      <w:r>
        <w:rPr>
          <w:iCs/>
          <w:sz w:val="28"/>
          <w:szCs w:val="28"/>
        </w:rPr>
        <w:t>;</w:t>
      </w:r>
    </w:p>
    <w:p w:rsidR="00B94B94" w:rsidP="00B94B9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копией выписки по застрахованным лицам за декабрь 2020 года, согласно которой плательщик </w:t>
      </w:r>
      <w:r w:rsidRPr="00DD360F" w:rsidR="00DD360F">
        <w:rPr>
          <w:sz w:val="28"/>
          <w:szCs w:val="28"/>
        </w:rPr>
        <w:t>«ИЗЪЯТО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>представило сведения в  Управление Пенсионного Фонда Российской Федерации по г. Ялте 03 февраля 2021 года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10-13).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4B94" w:rsidP="00B94B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</w:t>
      </w:r>
      <w:r w:rsidR="007F129E">
        <w:rPr>
          <w:iCs/>
          <w:sz w:val="28"/>
          <w:szCs w:val="28"/>
        </w:rPr>
        <w:t>Захлыстной</w:t>
      </w:r>
      <w:r w:rsidR="007F129E">
        <w:rPr>
          <w:iCs/>
          <w:sz w:val="28"/>
          <w:szCs w:val="28"/>
        </w:rPr>
        <w:t xml:space="preserve"> Т.И. </w:t>
      </w:r>
      <w:r>
        <w:rPr>
          <w:sz w:val="28"/>
          <w:szCs w:val="28"/>
        </w:rPr>
        <w:t xml:space="preserve">были нарушены требования </w:t>
      </w:r>
      <w:r>
        <w:rPr>
          <w:iCs/>
          <w:sz w:val="28"/>
          <w:szCs w:val="28"/>
        </w:rPr>
        <w:t>п.2.2 ст. 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sz w:val="28"/>
          <w:szCs w:val="28"/>
        </w:rPr>
        <w:t xml:space="preserve">, поскольку он не предоставил в </w:t>
      </w:r>
      <w:r>
        <w:rPr>
          <w:iCs/>
          <w:sz w:val="28"/>
          <w:szCs w:val="28"/>
        </w:rPr>
        <w:t>Управление Пенсионного Фонда Российской Федерации по г. Ялте</w:t>
      </w:r>
      <w:r>
        <w:rPr>
          <w:sz w:val="28"/>
          <w:szCs w:val="28"/>
        </w:rPr>
        <w:t xml:space="preserve"> сведения о каждом работающем у него застрахованном лице сведения: страховой номер индивидуального</w:t>
      </w:r>
      <w:r>
        <w:rPr>
          <w:sz w:val="28"/>
          <w:szCs w:val="28"/>
        </w:rPr>
        <w:t xml:space="preserve">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</w:p>
    <w:p w:rsidR="00B94B94" w:rsidP="00B94B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7F129E">
        <w:rPr>
          <w:iCs/>
          <w:sz w:val="28"/>
          <w:szCs w:val="28"/>
        </w:rPr>
        <w:t>Захлыстной</w:t>
      </w:r>
      <w:r w:rsidR="007F129E">
        <w:rPr>
          <w:iCs/>
          <w:sz w:val="28"/>
          <w:szCs w:val="28"/>
        </w:rPr>
        <w:t xml:space="preserve"> Т.И. </w:t>
      </w:r>
      <w:r>
        <w:rPr>
          <w:sz w:val="28"/>
          <w:szCs w:val="28"/>
        </w:rPr>
        <w:t>необходимо квалифицировать по ч.1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8"/>
          <w:szCs w:val="28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              2 настоящей статьи.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F129E">
        <w:rPr>
          <w:iCs/>
          <w:sz w:val="28"/>
          <w:szCs w:val="28"/>
        </w:rPr>
        <w:t>Захлыстной</w:t>
      </w:r>
      <w:r w:rsidR="007F129E">
        <w:rPr>
          <w:iCs/>
          <w:sz w:val="28"/>
          <w:szCs w:val="28"/>
        </w:rPr>
        <w:t xml:space="preserve"> Т.И., </w:t>
      </w:r>
      <w:r w:rsidR="007F129E">
        <w:rPr>
          <w:sz w:val="28"/>
          <w:szCs w:val="28"/>
        </w:rPr>
        <w:t>ее</w:t>
      </w:r>
      <w:r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7F129E">
        <w:rPr>
          <w:iCs/>
          <w:sz w:val="28"/>
          <w:szCs w:val="28"/>
        </w:rPr>
        <w:t>Захлыстной</w:t>
      </w:r>
      <w:r w:rsidR="007F129E">
        <w:rPr>
          <w:iCs/>
          <w:sz w:val="28"/>
          <w:szCs w:val="28"/>
        </w:rPr>
        <w:t xml:space="preserve"> Т.И., </w:t>
      </w:r>
      <w:r>
        <w:rPr>
          <w:sz w:val="28"/>
          <w:szCs w:val="28"/>
        </w:rPr>
        <w:t>наказание в виде штрафа, в пределах санкции ч.1 ст.15.33.2 КоАП РФ.</w:t>
      </w:r>
    </w:p>
    <w:p w:rsidR="00B94B94" w:rsidP="00B94B94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B94B94" w:rsidP="00B94B9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B94B94" w:rsidP="00B94B94">
      <w:pPr>
        <w:ind w:firstLine="709"/>
        <w:jc w:val="center"/>
        <w:rPr>
          <w:sz w:val="28"/>
          <w:szCs w:val="28"/>
        </w:rPr>
      </w:pPr>
    </w:p>
    <w:p w:rsidR="00B94B94" w:rsidP="00B94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7F129E">
        <w:rPr>
          <w:sz w:val="28"/>
          <w:szCs w:val="28"/>
        </w:rPr>
        <w:t>Захлыстную</w:t>
      </w:r>
      <w:r w:rsidR="007F129E">
        <w:rPr>
          <w:sz w:val="28"/>
          <w:szCs w:val="28"/>
        </w:rPr>
        <w:t xml:space="preserve"> Татьяну Игоревну</w:t>
      </w:r>
      <w:r>
        <w:rPr>
          <w:sz w:val="28"/>
          <w:szCs w:val="28"/>
        </w:rPr>
        <w:t xml:space="preserve"> виновн</w:t>
      </w:r>
      <w:r w:rsidR="007F129E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</w:t>
      </w:r>
      <w:r w:rsidR="007F129E">
        <w:rPr>
          <w:sz w:val="28"/>
          <w:szCs w:val="28"/>
        </w:rPr>
        <w:t xml:space="preserve">предусмотренного ч.1 </w:t>
      </w:r>
      <w:r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7F129E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 штрафа в размере </w:t>
      </w:r>
      <w:r w:rsidR="007F129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300 (трехсот) рублей.</w:t>
      </w:r>
    </w:p>
    <w:p w:rsidR="00B94B94" w:rsidP="00B94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Штраф подлежит перечислению на следующие реквизиты: </w:t>
      </w:r>
    </w:p>
    <w:p w:rsidR="00B94B94" w:rsidP="00B94B94">
      <w:pPr>
        <w:jc w:val="both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Получатель: </w:t>
      </w:r>
      <w:r>
        <w:rPr>
          <w:color w:val="000000"/>
          <w:sz w:val="28"/>
          <w:szCs w:val="28"/>
          <w:lang w:bidi="ru-RU"/>
        </w:rPr>
        <w:t xml:space="preserve">УФК по Республике Крым (Отделение Пенсионного фонда Российской Федерации по Республике Крым); </w:t>
      </w:r>
      <w:r>
        <w:rPr>
          <w:rStyle w:val="20"/>
          <w:sz w:val="28"/>
          <w:szCs w:val="28"/>
        </w:rPr>
        <w:t xml:space="preserve">ИНН: </w:t>
      </w:r>
      <w:r>
        <w:rPr>
          <w:color w:val="000000"/>
          <w:sz w:val="28"/>
          <w:szCs w:val="28"/>
          <w:lang w:bidi="ru-RU"/>
        </w:rPr>
        <w:t xml:space="preserve">7706808265, </w:t>
      </w:r>
      <w:r>
        <w:rPr>
          <w:rStyle w:val="20"/>
          <w:sz w:val="28"/>
          <w:szCs w:val="28"/>
        </w:rPr>
        <w:t xml:space="preserve">КПП: </w:t>
      </w:r>
      <w:r>
        <w:rPr>
          <w:color w:val="000000"/>
          <w:sz w:val="28"/>
          <w:szCs w:val="28"/>
          <w:lang w:bidi="ru-RU"/>
        </w:rPr>
        <w:t xml:space="preserve">910201001; Счет: 40102810645370000035; </w:t>
      </w:r>
      <w:r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 xml:space="preserve">/с: 03100643000000017500, </w:t>
      </w:r>
      <w:r>
        <w:rPr>
          <w:rStyle w:val="20"/>
          <w:sz w:val="28"/>
          <w:szCs w:val="28"/>
        </w:rPr>
        <w:t xml:space="preserve">Банк получателя: </w:t>
      </w:r>
      <w:r>
        <w:rPr>
          <w:color w:val="000000"/>
          <w:sz w:val="28"/>
          <w:szCs w:val="28"/>
          <w:lang w:bidi="ru-RU"/>
        </w:rPr>
        <w:t>Отделение Республика Крым  банка России//</w:t>
      </w:r>
      <w:r>
        <w:t xml:space="preserve"> </w:t>
      </w:r>
      <w:r>
        <w:rPr>
          <w:color w:val="000000"/>
          <w:sz w:val="28"/>
          <w:szCs w:val="28"/>
          <w:lang w:bidi="ru-RU"/>
        </w:rPr>
        <w:t xml:space="preserve">УФК по Республике Крым г. Симферополь, </w:t>
      </w:r>
      <w:r>
        <w:rPr>
          <w:rStyle w:val="20"/>
          <w:sz w:val="28"/>
          <w:szCs w:val="28"/>
        </w:rPr>
        <w:t xml:space="preserve">БИК: </w:t>
      </w:r>
      <w:r>
        <w:rPr>
          <w:color w:val="000000"/>
          <w:sz w:val="28"/>
          <w:szCs w:val="28"/>
          <w:lang w:bidi="ru-RU"/>
        </w:rPr>
        <w:t xml:space="preserve">013510002; </w:t>
      </w:r>
      <w:r>
        <w:rPr>
          <w:rStyle w:val="20"/>
          <w:sz w:val="28"/>
          <w:szCs w:val="28"/>
        </w:rPr>
        <w:t xml:space="preserve">ОКТМО: </w:t>
      </w:r>
      <w:r>
        <w:rPr>
          <w:color w:val="000000"/>
          <w:sz w:val="28"/>
          <w:szCs w:val="28"/>
          <w:lang w:bidi="ru-RU"/>
        </w:rPr>
        <w:t>35701000; КБК: 39211601230060000140,</w:t>
      </w:r>
      <w:r>
        <w:rPr>
          <w:sz w:val="28"/>
          <w:szCs w:val="28"/>
        </w:rPr>
        <w:t xml:space="preserve"> постановление № 5-97-</w:t>
      </w:r>
      <w:r w:rsidR="007F129E">
        <w:rPr>
          <w:sz w:val="28"/>
          <w:szCs w:val="28"/>
        </w:rPr>
        <w:t>209</w:t>
      </w:r>
      <w:r>
        <w:rPr>
          <w:sz w:val="28"/>
          <w:szCs w:val="28"/>
        </w:rPr>
        <w:t>/2021 от 28.04.2021 г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F129E">
        <w:rPr>
          <w:iCs/>
          <w:sz w:val="28"/>
          <w:szCs w:val="28"/>
        </w:rPr>
        <w:t>Захлыстной</w:t>
      </w:r>
      <w:r w:rsidR="007F129E">
        <w:rPr>
          <w:iCs/>
          <w:sz w:val="28"/>
          <w:szCs w:val="28"/>
        </w:rPr>
        <w:t xml:space="preserve"> Т.И.,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4B94" w:rsidP="00B94B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94B94" w:rsidP="00B94B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F129E">
        <w:rPr>
          <w:iCs/>
          <w:sz w:val="28"/>
          <w:szCs w:val="28"/>
        </w:rPr>
        <w:t>Захлыстной</w:t>
      </w:r>
      <w:r w:rsidR="007F129E">
        <w:rPr>
          <w:iCs/>
          <w:sz w:val="28"/>
          <w:szCs w:val="28"/>
        </w:rPr>
        <w:t xml:space="preserve"> Т.И.,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F129E">
          <w:rPr>
            <w:rStyle w:val="Hyperlink"/>
            <w:sz w:val="28"/>
            <w:szCs w:val="28"/>
            <w:u w:val="none"/>
          </w:rPr>
          <w:t>Кодексом</w:t>
        </w:r>
      </w:hyperlink>
      <w:r w:rsidRPr="007F129E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4B94" w:rsidP="00B9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B94B94" w:rsidP="00B94B94">
      <w:pPr>
        <w:ind w:firstLine="709"/>
        <w:jc w:val="both"/>
        <w:rPr>
          <w:sz w:val="28"/>
          <w:szCs w:val="28"/>
        </w:rPr>
      </w:pPr>
    </w:p>
    <w:p w:rsidR="00E840A0" w:rsidRPr="000F7D33" w:rsidP="00E84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7D33">
        <w:rPr>
          <w:sz w:val="28"/>
          <w:szCs w:val="28"/>
        </w:rPr>
        <w:t>Мировой судья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>подпись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Е.Л. Бекенштейн </w:t>
      </w:r>
    </w:p>
    <w:p w:rsidR="00E840A0" w:rsidRPr="000F7D33" w:rsidP="00E840A0">
      <w:pPr>
        <w:ind w:firstLine="709"/>
        <w:jc w:val="both"/>
        <w:rPr>
          <w:sz w:val="28"/>
          <w:szCs w:val="28"/>
        </w:rPr>
      </w:pPr>
    </w:p>
    <w:p w:rsidR="00E840A0" w:rsidRPr="000F7D33" w:rsidP="00E840A0">
      <w:pPr>
        <w:jc w:val="both"/>
        <w:rPr>
          <w:sz w:val="28"/>
          <w:szCs w:val="28"/>
        </w:rPr>
      </w:pPr>
      <w:r w:rsidRPr="000F7D33">
        <w:rPr>
          <w:sz w:val="28"/>
          <w:szCs w:val="28"/>
        </w:rPr>
        <w:t>Копия верна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   Дата выдачи  «2</w:t>
      </w:r>
      <w:r>
        <w:rPr>
          <w:sz w:val="28"/>
          <w:szCs w:val="28"/>
        </w:rPr>
        <w:t>8</w:t>
      </w:r>
      <w:r w:rsidRPr="000F7D33">
        <w:rPr>
          <w:sz w:val="28"/>
          <w:szCs w:val="28"/>
        </w:rPr>
        <w:t xml:space="preserve">» апреля 2021г. 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Мировой судья                                                                 Е.Л. Бекенштейн Помощник судьи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                И.С. Дорошенко</w:t>
      </w:r>
    </w:p>
    <w:p w:rsidR="00E840A0" w:rsidP="00E840A0">
      <w:pPr>
        <w:jc w:val="both"/>
        <w:rPr>
          <w:sz w:val="28"/>
          <w:szCs w:val="28"/>
        </w:rPr>
      </w:pPr>
      <w:r w:rsidRPr="000F7D33">
        <w:rPr>
          <w:sz w:val="28"/>
          <w:szCs w:val="28"/>
        </w:rPr>
        <w:t>Оригинал постановления находится в деле № 5-97-2</w:t>
      </w:r>
      <w:r>
        <w:rPr>
          <w:sz w:val="28"/>
          <w:szCs w:val="28"/>
        </w:rPr>
        <w:t>09</w:t>
      </w:r>
      <w:r w:rsidRPr="000F7D33">
        <w:rPr>
          <w:sz w:val="28"/>
          <w:szCs w:val="28"/>
        </w:rPr>
        <w:t>/2021, находящемся в судебном участке № 97 Ялтинского судебного района (городской округ Ялта) Республики Крым.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          </w:t>
      </w:r>
      <w:r w:rsidRPr="000F7D33">
        <w:rPr>
          <w:sz w:val="28"/>
          <w:szCs w:val="28"/>
        </w:rPr>
        <w:t xml:space="preserve">Постановление не вступило в законную силу. 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Мировой судья                                                                Е.Л. Бекенштейн    Помощник судьи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                И.С. Дорошенко</w:t>
      </w:r>
    </w:p>
    <w:p w:rsidR="00B94B94" w:rsidP="00B94B94"/>
    <w:p w:rsidR="00332FD2"/>
    <w:sectPr w:rsidSect="00B94B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8D"/>
    <w:rsid w:val="000F7D33"/>
    <w:rsid w:val="00332FD2"/>
    <w:rsid w:val="007F129E"/>
    <w:rsid w:val="009A6E8D"/>
    <w:rsid w:val="00B94B94"/>
    <w:rsid w:val="00DD360F"/>
    <w:rsid w:val="00E84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94B9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94B9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B94B9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94B9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94B9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B94B9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9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Полужирный"/>
    <w:rsid w:val="00B94B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