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8006C3">
        <w:rPr>
          <w:b w:val="0"/>
          <w:i/>
          <w:szCs w:val="28"/>
          <w:u w:val="none"/>
          <w:lang w:val="uk-UA"/>
        </w:rPr>
        <w:t>222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8006C3">
        <w:rPr>
          <w:i/>
        </w:rPr>
        <w:t>472</w:t>
      </w:r>
      <w:r w:rsidRPr="00CC0AF2">
        <w:rPr>
          <w:i/>
        </w:rPr>
        <w:t>-</w:t>
      </w:r>
      <w:r w:rsidR="008006C3">
        <w:rPr>
          <w:i/>
        </w:rPr>
        <w:t>38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648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Григорьева Ильи Ильича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A36DCB">
        <w:rPr>
          <w:sz w:val="28"/>
          <w:szCs w:val="28"/>
        </w:rPr>
        <w:t>ПЕРСОНАЛЬНЫЕ ДАННЫЕ</w:t>
      </w:r>
      <w:r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Григорьев И.И.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12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 на </w:t>
      </w:r>
      <w:r>
        <w:rPr>
          <w:sz w:val="28"/>
          <w:szCs w:val="28"/>
        </w:rPr>
        <w:t xml:space="preserve">автодороге в районе дома 57 </w:t>
      </w:r>
      <w:r>
        <w:rPr>
          <w:sz w:val="28"/>
          <w:szCs w:val="28"/>
        </w:rPr>
        <w:t>по ул. М</w:t>
      </w:r>
      <w:r>
        <w:rPr>
          <w:sz w:val="28"/>
          <w:szCs w:val="28"/>
        </w:rPr>
        <w:t xml:space="preserve">осковской, г. Ялта 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а именно оказывал услуги по перевозке пассажиров автомобильным транспортом за вознаграждение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Григорьев И.И. в судебное заседание явился, вину признал,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раскаялся.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№ </w:t>
      </w:r>
      <w:r w:rsidR="008006C3">
        <w:rPr>
          <w:sz w:val="28"/>
          <w:szCs w:val="28"/>
        </w:rPr>
        <w:t>324986</w:t>
      </w:r>
      <w:r>
        <w:rPr>
          <w:sz w:val="28"/>
          <w:szCs w:val="28"/>
        </w:rPr>
        <w:t>/</w:t>
      </w:r>
      <w:r w:rsidR="008006C3">
        <w:rPr>
          <w:sz w:val="28"/>
          <w:szCs w:val="28"/>
        </w:rPr>
        <w:t>2730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8006C3">
        <w:rPr>
          <w:sz w:val="28"/>
          <w:szCs w:val="28"/>
        </w:rPr>
        <w:t>20</w:t>
      </w:r>
      <w:r>
        <w:rPr>
          <w:sz w:val="28"/>
          <w:szCs w:val="28"/>
        </w:rPr>
        <w:t xml:space="preserve"> ма</w:t>
      </w:r>
      <w:r w:rsidR="008006C3">
        <w:rPr>
          <w:sz w:val="28"/>
          <w:szCs w:val="28"/>
        </w:rPr>
        <w:t>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8006C3">
        <w:rPr>
          <w:sz w:val="28"/>
          <w:szCs w:val="28"/>
        </w:rPr>
        <w:t>Григорьеву И.И.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8006C3">
        <w:rPr>
          <w:sz w:val="28"/>
          <w:szCs w:val="28"/>
        </w:rPr>
        <w:t>Григорьева И.И., данными в ходе судебного заседания;</w:t>
      </w:r>
    </w:p>
    <w:p w:rsidR="008006C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A36DCB">
        <w:rPr>
          <w:sz w:val="28"/>
          <w:szCs w:val="28"/>
        </w:rPr>
        <w:t>ФИО</w:t>
      </w:r>
      <w:r w:rsidR="00A36DC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8006C3">
        <w:rPr>
          <w:sz w:val="28"/>
          <w:szCs w:val="28"/>
        </w:rPr>
        <w:t>Григорьева И.И.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</w:t>
      </w:r>
      <w:r w:rsidRPr="000C2071">
        <w:rPr>
          <w:sz w:val="28"/>
          <w:szCs w:val="28"/>
        </w:rPr>
        <w:t xml:space="preserve">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006C3">
        <w:rPr>
          <w:sz w:val="28"/>
          <w:szCs w:val="28"/>
        </w:rPr>
        <w:t>Григорьева И.И.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8006C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ответственность за совершенное правонарушение, является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>бстоятельств, 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8006C3">
        <w:rPr>
          <w:sz w:val="28"/>
          <w:szCs w:val="28"/>
        </w:rPr>
        <w:t>Григорьеву И.И.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8006C3" w:rsidR="008006C3">
        <w:rPr>
          <w:b/>
          <w:sz w:val="28"/>
          <w:szCs w:val="28"/>
        </w:rPr>
        <w:t>Григорьева Илью Ильича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29500, г.</w:t>
      </w:r>
      <w:r w:rsidR="00E04113">
        <w:rPr>
          <w:sz w:val="28"/>
        </w:rPr>
        <w:t xml:space="preserve"> </w:t>
      </w:r>
      <w:r>
        <w:rPr>
          <w:sz w:val="28"/>
        </w:rPr>
        <w:t>Симферополь, ул.</w:t>
      </w:r>
      <w:r w:rsidR="00E04113">
        <w:rPr>
          <w:sz w:val="28"/>
        </w:rPr>
        <w:t xml:space="preserve"> </w:t>
      </w:r>
      <w:r>
        <w:rPr>
          <w:sz w:val="28"/>
        </w:rPr>
        <w:t>Набережная им.60-летия СССР, 28,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</w:t>
      </w:r>
      <w:r w:rsidR="008006C3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 w:rsidR="008006C3">
        <w:rPr>
          <w:sz w:val="28"/>
          <w:szCs w:val="28"/>
        </w:rPr>
        <w:t>222/</w:t>
      </w:r>
      <w:r w:rsidRPr="00780E10">
        <w:rPr>
          <w:sz w:val="28"/>
          <w:szCs w:val="28"/>
        </w:rPr>
        <w:t>2020.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 xml:space="preserve">, влечет наложение административного штрафа в </w:t>
      </w:r>
      <w:r w:rsidRPr="000C2071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8006C3" w:rsidP="008006C3">
      <w:pPr>
        <w:ind w:firstLine="709"/>
        <w:jc w:val="both"/>
      </w:pPr>
    </w:p>
    <w:p w:rsidR="008006C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3DC5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876E5"/>
    <w:rsid w:val="00C87E43"/>
    <w:rsid w:val="00C903D3"/>
    <w:rsid w:val="00C91569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9DEBB-2075-4DA5-8C96-742C985A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