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731B" w:rsidRPr="007A3FA7" w:rsidP="0090731B">
      <w:pPr>
        <w:pStyle w:val="Title"/>
        <w:tabs>
          <w:tab w:val="left" w:pos="567"/>
          <w:tab w:val="left" w:pos="709"/>
        </w:tabs>
        <w:ind w:firstLine="567"/>
        <w:jc w:val="right"/>
        <w:rPr>
          <w:sz w:val="24"/>
          <w:szCs w:val="24"/>
        </w:rPr>
      </w:pPr>
      <w:r w:rsidRPr="007A3FA7">
        <w:rPr>
          <w:sz w:val="24"/>
          <w:szCs w:val="24"/>
        </w:rPr>
        <w:t>Дело № 5-97-</w:t>
      </w:r>
      <w:r>
        <w:rPr>
          <w:sz w:val="24"/>
          <w:szCs w:val="24"/>
        </w:rPr>
        <w:t>241</w:t>
      </w:r>
      <w:r w:rsidRPr="007A3FA7">
        <w:rPr>
          <w:sz w:val="24"/>
          <w:szCs w:val="24"/>
        </w:rPr>
        <w:t>/2019</w:t>
      </w:r>
    </w:p>
    <w:p w:rsidR="0090731B" w:rsidRPr="007A3FA7" w:rsidP="0090731B">
      <w:pPr>
        <w:pStyle w:val="Title"/>
        <w:tabs>
          <w:tab w:val="left" w:pos="567"/>
          <w:tab w:val="left" w:pos="709"/>
        </w:tabs>
        <w:ind w:firstLine="567"/>
        <w:rPr>
          <w:sz w:val="24"/>
          <w:szCs w:val="24"/>
        </w:rPr>
      </w:pPr>
      <w:r w:rsidRPr="007A3FA7">
        <w:rPr>
          <w:sz w:val="24"/>
          <w:szCs w:val="24"/>
        </w:rPr>
        <w:t>ПОСТАНОВЛЕНИЕ</w:t>
      </w:r>
    </w:p>
    <w:p w:rsidR="0090731B" w:rsidRPr="007A3FA7" w:rsidP="0090731B">
      <w:pPr>
        <w:tabs>
          <w:tab w:val="left" w:pos="567"/>
          <w:tab w:val="left" w:pos="709"/>
        </w:tabs>
        <w:spacing w:after="0" w:line="240" w:lineRule="auto"/>
        <w:ind w:firstLine="567"/>
        <w:jc w:val="center"/>
        <w:rPr>
          <w:rFonts w:ascii="Times New Roman" w:hAnsi="Times New Roman" w:cs="Times New Roman"/>
          <w:sz w:val="24"/>
          <w:szCs w:val="24"/>
        </w:rPr>
      </w:pPr>
      <w:r w:rsidRPr="007A3FA7">
        <w:rPr>
          <w:rFonts w:ascii="Times New Roman" w:hAnsi="Times New Roman" w:cs="Times New Roman"/>
          <w:b/>
          <w:sz w:val="24"/>
          <w:szCs w:val="24"/>
        </w:rPr>
        <w:t>по делу об административном правонарушении</w:t>
      </w:r>
    </w:p>
    <w:p w:rsidR="0090731B" w:rsidP="0090731B">
      <w:pPr>
        <w:tabs>
          <w:tab w:val="left" w:pos="567"/>
          <w:tab w:val="left" w:pos="709"/>
        </w:tabs>
        <w:spacing w:after="0" w:line="240" w:lineRule="auto"/>
        <w:ind w:firstLine="567"/>
        <w:rPr>
          <w:rFonts w:ascii="Times New Roman" w:hAnsi="Times New Roman" w:cs="Times New Roman"/>
          <w:sz w:val="24"/>
          <w:szCs w:val="24"/>
        </w:rPr>
      </w:pPr>
    </w:p>
    <w:p w:rsidR="0090731B" w:rsidRPr="007A3FA7" w:rsidP="0090731B">
      <w:pPr>
        <w:tabs>
          <w:tab w:val="left" w:pos="567"/>
          <w:tab w:val="left" w:pos="709"/>
        </w:tabs>
        <w:spacing w:after="0" w:line="240" w:lineRule="auto"/>
        <w:ind w:firstLine="567"/>
        <w:rPr>
          <w:rFonts w:ascii="Times New Roman" w:hAnsi="Times New Roman" w:cs="Times New Roman"/>
          <w:sz w:val="24"/>
          <w:szCs w:val="24"/>
        </w:rPr>
      </w:pPr>
      <w:r w:rsidRPr="007A3FA7">
        <w:rPr>
          <w:rFonts w:ascii="Times New Roman" w:hAnsi="Times New Roman" w:cs="Times New Roman"/>
          <w:sz w:val="24"/>
          <w:szCs w:val="24"/>
        </w:rPr>
        <w:t>г. Ялта</w:t>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sidRPr="007A3FA7">
        <w:rPr>
          <w:rFonts w:ascii="Times New Roman" w:hAnsi="Times New Roman" w:cs="Times New Roman"/>
          <w:sz w:val="24"/>
          <w:szCs w:val="24"/>
        </w:rPr>
        <w:tab/>
      </w:r>
      <w:r>
        <w:rPr>
          <w:rFonts w:ascii="Times New Roman" w:hAnsi="Times New Roman" w:cs="Times New Roman"/>
          <w:sz w:val="24"/>
          <w:szCs w:val="24"/>
        </w:rPr>
        <w:t>19 июня 2019 года</w:t>
      </w:r>
    </w:p>
    <w:p w:rsidR="0090731B" w:rsidRPr="007A3FA7" w:rsidP="0090731B">
      <w:pPr>
        <w:tabs>
          <w:tab w:val="left" w:pos="567"/>
          <w:tab w:val="left" w:pos="709"/>
        </w:tabs>
        <w:spacing w:after="0" w:line="240" w:lineRule="auto"/>
        <w:ind w:firstLine="567"/>
        <w:jc w:val="both"/>
        <w:rPr>
          <w:rFonts w:ascii="Times New Roman" w:hAnsi="Times New Roman" w:cs="Times New Roman"/>
          <w:sz w:val="24"/>
          <w:szCs w:val="24"/>
        </w:rPr>
      </w:pPr>
    </w:p>
    <w:p w:rsidR="0090731B" w:rsidRPr="007A3FA7" w:rsidP="0090731B">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И.о</w:t>
      </w:r>
      <w:r w:rsidRPr="007A3FA7">
        <w:rPr>
          <w:rFonts w:ascii="Times New Roman" w:hAnsi="Times New Roman" w:cs="Times New Roman"/>
          <w:sz w:val="24"/>
          <w:szCs w:val="24"/>
        </w:rPr>
        <w:t xml:space="preserve">. мирового судьи судебного участка № 97 Ялтинского судебного района (городской округ Ялта) Республики Крым, мировой судья судебного участка № 99 Ялтинского судебного района (городской округ Ялта) Республики Крым </w:t>
      </w:r>
      <w:r w:rsidRPr="007A3FA7">
        <w:rPr>
          <w:rFonts w:ascii="Times New Roman" w:hAnsi="Times New Roman" w:cs="Times New Roman"/>
          <w:sz w:val="24"/>
          <w:szCs w:val="24"/>
        </w:rPr>
        <w:t>Переверзева</w:t>
      </w:r>
      <w:r w:rsidRPr="007A3FA7">
        <w:rPr>
          <w:rFonts w:ascii="Times New Roman" w:hAnsi="Times New Roman" w:cs="Times New Roman"/>
          <w:sz w:val="24"/>
          <w:szCs w:val="24"/>
        </w:rPr>
        <w:t xml:space="preserve"> </w:t>
      </w:r>
      <w:r>
        <w:rPr>
          <w:rFonts w:ascii="Times New Roman" w:hAnsi="Times New Roman" w:cs="Times New Roman"/>
          <w:sz w:val="24"/>
          <w:szCs w:val="24"/>
        </w:rPr>
        <w:t xml:space="preserve">О.В., </w:t>
      </w:r>
      <w:r w:rsidRPr="007A3FA7">
        <w:rPr>
          <w:rFonts w:ascii="Times New Roman" w:hAnsi="Times New Roman" w:cs="Times New Roman"/>
          <w:sz w:val="24"/>
          <w:szCs w:val="24"/>
        </w:rPr>
        <w:t xml:space="preserve">рассмотрев в открытом судебном заседании дело об административном правонарушении, предусмотренном ч. 1 ст. 14.1 КоАП РФ, в отношении </w:t>
      </w:r>
      <w:r>
        <w:rPr>
          <w:rFonts w:ascii="Times New Roman" w:hAnsi="Times New Roman" w:cs="Times New Roman"/>
          <w:b/>
          <w:sz w:val="24"/>
          <w:szCs w:val="24"/>
        </w:rPr>
        <w:t>Сиприя</w:t>
      </w:r>
      <w:r>
        <w:rPr>
          <w:rFonts w:ascii="Times New Roman" w:hAnsi="Times New Roman" w:cs="Times New Roman"/>
          <w:b/>
          <w:sz w:val="24"/>
          <w:szCs w:val="24"/>
        </w:rPr>
        <w:t xml:space="preserve"> Дениса Игоревича, </w:t>
      </w:r>
      <w:r>
        <w:rPr>
          <w:rFonts w:ascii="Times New Roman" w:hAnsi="Times New Roman"/>
          <w:sz w:val="24"/>
          <w:szCs w:val="24"/>
        </w:rPr>
        <w:t>«ПЕРСОНАЛЬНЫЕ ДАННЫЕ»</w:t>
      </w:r>
      <w:r>
        <w:rPr>
          <w:rFonts w:ascii="Times New Roman" w:hAnsi="Times New Roman" w:cs="Times New Roman"/>
          <w:sz w:val="24"/>
          <w:szCs w:val="24"/>
        </w:rPr>
        <w:t>,</w:t>
      </w:r>
    </w:p>
    <w:p w:rsidR="0090731B" w:rsidRPr="007A3FA7" w:rsidP="0090731B">
      <w:pPr>
        <w:spacing w:after="0" w:line="240" w:lineRule="auto"/>
        <w:ind w:firstLine="567"/>
        <w:jc w:val="center"/>
        <w:rPr>
          <w:rFonts w:ascii="Times New Roman" w:hAnsi="Times New Roman" w:cs="Times New Roman"/>
          <w:b/>
          <w:sz w:val="24"/>
          <w:szCs w:val="24"/>
        </w:rPr>
      </w:pPr>
      <w:r w:rsidRPr="007A3FA7">
        <w:rPr>
          <w:rFonts w:ascii="Times New Roman" w:hAnsi="Times New Roman" w:cs="Times New Roman"/>
          <w:b/>
          <w:sz w:val="24"/>
          <w:szCs w:val="24"/>
        </w:rPr>
        <w:t>У С Т А Н О В И Л:</w:t>
      </w:r>
    </w:p>
    <w:p w:rsidR="0090731B" w:rsidRPr="007A3FA7" w:rsidP="0090731B">
      <w:pPr>
        <w:autoSpaceDE w:val="0"/>
        <w:autoSpaceDN w:val="0"/>
        <w:adjustRightInd w:val="0"/>
        <w:spacing w:after="0" w:line="240" w:lineRule="auto"/>
        <w:ind w:firstLine="567"/>
        <w:jc w:val="both"/>
        <w:rPr>
          <w:rFonts w:ascii="Times New Roman" w:hAnsi="Times New Roman" w:eastAsiaTheme="minorHAnsi" w:cs="Times New Roman"/>
          <w:sz w:val="24"/>
          <w:szCs w:val="24"/>
          <w:lang w:eastAsia="en-US"/>
        </w:rPr>
      </w:pP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w:t>
      </w:r>
      <w:r>
        <w:rPr>
          <w:rFonts w:ascii="Times New Roman" w:hAnsi="Times New Roman" w:cs="Times New Roman"/>
          <w:sz w:val="24"/>
          <w:szCs w:val="24"/>
        </w:rPr>
        <w:t>22.05</w:t>
      </w:r>
      <w:r w:rsidRPr="007A3FA7">
        <w:rPr>
          <w:rFonts w:ascii="Times New Roman" w:hAnsi="Times New Roman" w:cs="Times New Roman"/>
          <w:sz w:val="24"/>
          <w:szCs w:val="24"/>
        </w:rPr>
        <w:t xml:space="preserve">.2019 в </w:t>
      </w:r>
      <w:r>
        <w:rPr>
          <w:rFonts w:ascii="Times New Roman" w:hAnsi="Times New Roman" w:cs="Times New Roman"/>
          <w:sz w:val="24"/>
          <w:szCs w:val="24"/>
        </w:rPr>
        <w:t>16-20</w:t>
      </w:r>
      <w:r w:rsidRPr="007A3FA7">
        <w:rPr>
          <w:rFonts w:ascii="Times New Roman" w:hAnsi="Times New Roman" w:cs="Times New Roman"/>
          <w:sz w:val="24"/>
          <w:szCs w:val="24"/>
        </w:rPr>
        <w:t xml:space="preserve"> часов в г. Ялта, ул. </w:t>
      </w:r>
      <w:r>
        <w:rPr>
          <w:rFonts w:ascii="Times New Roman" w:hAnsi="Times New Roman" w:cs="Times New Roman"/>
          <w:sz w:val="24"/>
          <w:szCs w:val="24"/>
        </w:rPr>
        <w:t>Московской</w:t>
      </w:r>
      <w:r w:rsidRPr="007A3FA7">
        <w:rPr>
          <w:rFonts w:ascii="Times New Roman" w:hAnsi="Times New Roman" w:cs="Times New Roman"/>
          <w:sz w:val="24"/>
          <w:szCs w:val="24"/>
        </w:rPr>
        <w:t xml:space="preserve">, в районе </w:t>
      </w:r>
      <w:r>
        <w:rPr>
          <w:rFonts w:ascii="Times New Roman" w:hAnsi="Times New Roman" w:cs="Times New Roman"/>
          <w:sz w:val="24"/>
          <w:szCs w:val="24"/>
        </w:rPr>
        <w:t>дома № 11</w:t>
      </w:r>
      <w:r w:rsidRPr="007A3FA7">
        <w:rPr>
          <w:rFonts w:ascii="Times New Roman" w:hAnsi="Times New Roman" w:cs="Times New Roman"/>
          <w:sz w:val="24"/>
          <w:szCs w:val="24"/>
        </w:rPr>
        <w:t xml:space="preserve">, систематически с целью получения прибыли, </w:t>
      </w:r>
      <w:r w:rsidRPr="007A3FA7">
        <w:rPr>
          <w:rFonts w:ascii="Times New Roman" w:hAnsi="Times New Roman" w:eastAsiaTheme="minorHAnsi" w:cs="Times New Roman"/>
          <w:sz w:val="24"/>
          <w:szCs w:val="24"/>
          <w:lang w:eastAsia="en-US"/>
        </w:rPr>
        <w:t xml:space="preserve">осуществлял </w:t>
      </w:r>
      <w:hyperlink r:id="rId4" w:history="1">
        <w:r w:rsidRPr="006F6467">
          <w:rPr>
            <w:rFonts w:ascii="Times New Roman" w:hAnsi="Times New Roman" w:eastAsiaTheme="minorHAnsi" w:cs="Times New Roman"/>
            <w:sz w:val="24"/>
            <w:szCs w:val="24"/>
            <w:lang w:eastAsia="en-US"/>
          </w:rPr>
          <w:t>предпринимательскую деятельность</w:t>
        </w:r>
      </w:hyperlink>
      <w:r w:rsidRPr="006F6467">
        <w:rPr>
          <w:rFonts w:ascii="Times New Roman" w:hAnsi="Times New Roman" w:eastAsiaTheme="minorHAnsi" w:cs="Times New Roman"/>
          <w:sz w:val="24"/>
          <w:szCs w:val="24"/>
          <w:lang w:eastAsia="en-US"/>
        </w:rPr>
        <w:t xml:space="preserve"> без государственной регистрации в качеств</w:t>
      </w:r>
      <w:r w:rsidRPr="007A3FA7">
        <w:rPr>
          <w:rFonts w:ascii="Times New Roman" w:hAnsi="Times New Roman" w:eastAsiaTheme="minorHAnsi" w:cs="Times New Roman"/>
          <w:sz w:val="24"/>
          <w:szCs w:val="24"/>
          <w:lang w:eastAsia="en-US"/>
        </w:rPr>
        <w:t xml:space="preserve">е индивидуального предпринимателя или без государственной регистрации в качестве юридического лица, </w:t>
      </w:r>
      <w:r w:rsidRPr="007A3FA7">
        <w:rPr>
          <w:rFonts w:ascii="Times New Roman" w:hAnsi="Times New Roman" w:cs="Times New Roman"/>
          <w:sz w:val="24"/>
          <w:szCs w:val="24"/>
        </w:rPr>
        <w:t xml:space="preserve">выраженную в реализации </w:t>
      </w:r>
      <w:r>
        <w:rPr>
          <w:rFonts w:ascii="Times New Roman" w:hAnsi="Times New Roman" w:cs="Times New Roman"/>
          <w:sz w:val="24"/>
          <w:szCs w:val="24"/>
        </w:rPr>
        <w:t xml:space="preserve">клубники, </w:t>
      </w:r>
      <w:r w:rsidRPr="007A3FA7">
        <w:rPr>
          <w:rFonts w:ascii="Times New Roman" w:hAnsi="Times New Roman" w:cs="Times New Roman"/>
          <w:sz w:val="24"/>
          <w:szCs w:val="24"/>
        </w:rPr>
        <w:t xml:space="preserve">чем совершил административное правонарушение, предусмотренное ч. 1 ст. 14.1 КоАП РФ.    </w:t>
      </w:r>
    </w:p>
    <w:p w:rsidR="0090731B" w:rsidRPr="006F6467" w:rsidP="0090731B">
      <w:pPr>
        <w:tabs>
          <w:tab w:val="left" w:pos="709"/>
        </w:tabs>
        <w:spacing w:after="0" w:line="240" w:lineRule="auto"/>
        <w:ind w:firstLine="708"/>
        <w:jc w:val="both"/>
        <w:rPr>
          <w:rFonts w:ascii="Times New Roman" w:hAnsi="Times New Roman" w:cs="Times New Roman"/>
          <w:sz w:val="24"/>
          <w:szCs w:val="24"/>
        </w:rPr>
      </w:pPr>
      <w:r w:rsidRPr="006F6467">
        <w:rPr>
          <w:rFonts w:ascii="Times New Roman" w:hAnsi="Times New Roman" w:cs="Times New Roman"/>
          <w:sz w:val="24"/>
          <w:szCs w:val="24"/>
        </w:rPr>
        <w:t xml:space="preserve">В судебное заседание </w:t>
      </w:r>
      <w:r w:rsidRPr="006F6467">
        <w:rPr>
          <w:rFonts w:ascii="Times New Roman" w:hAnsi="Times New Roman" w:cs="Times New Roman"/>
          <w:sz w:val="24"/>
          <w:szCs w:val="24"/>
        </w:rPr>
        <w:t>Сиприя</w:t>
      </w:r>
      <w:r w:rsidRPr="006F6467">
        <w:rPr>
          <w:rFonts w:ascii="Times New Roman" w:hAnsi="Times New Roman" w:cs="Times New Roman"/>
          <w:sz w:val="24"/>
          <w:szCs w:val="24"/>
        </w:rPr>
        <w:t xml:space="preserve"> Д.И.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90731B" w:rsidRPr="006F6467" w:rsidP="0090731B">
      <w:pPr>
        <w:tabs>
          <w:tab w:val="left" w:pos="709"/>
        </w:tabs>
        <w:spacing w:after="0" w:line="240" w:lineRule="auto"/>
        <w:ind w:firstLine="708"/>
        <w:jc w:val="both"/>
        <w:rPr>
          <w:rFonts w:ascii="Times New Roman" w:eastAsia="Calibri" w:hAnsi="Times New Roman" w:cs="Times New Roman"/>
          <w:sz w:val="24"/>
          <w:szCs w:val="24"/>
        </w:rPr>
      </w:pPr>
      <w:r w:rsidRPr="006F6467">
        <w:rPr>
          <w:rFonts w:ascii="Times New Roman" w:hAnsi="Times New Roman" w:cs="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6F6467">
        <w:rPr>
          <w:rFonts w:ascii="Times New Roman" w:eastAsia="Calibri" w:hAnsi="Times New Roman" w:cs="Times New Roman"/>
          <w:sz w:val="24"/>
          <w:szCs w:val="24"/>
        </w:rPr>
        <w:t xml:space="preserve">Согласно разъяснению, содержащемуся в </w:t>
      </w:r>
      <w:hyperlink r:id="rId5" w:history="1">
        <w:r w:rsidRPr="006F6467">
          <w:rPr>
            <w:rStyle w:val="Hyperlink"/>
            <w:rFonts w:ascii="Times New Roman" w:eastAsia="Calibri" w:hAnsi="Times New Roman" w:cs="Times New Roman"/>
            <w:color w:val="auto"/>
            <w:sz w:val="24"/>
            <w:szCs w:val="24"/>
            <w:u w:val="none"/>
          </w:rPr>
          <w:t>п. 6</w:t>
        </w:r>
      </w:hyperlink>
      <w:r w:rsidRPr="006F6467">
        <w:rPr>
          <w:rFonts w:ascii="Times New Roman" w:eastAsia="Calibri" w:hAnsi="Times New Roman" w:cs="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6F6467">
          <w:rPr>
            <w:rStyle w:val="Hyperlink"/>
            <w:rFonts w:ascii="Times New Roman" w:eastAsia="Calibri" w:hAnsi="Times New Roman" w:cs="Times New Roman"/>
            <w:color w:val="auto"/>
            <w:sz w:val="24"/>
            <w:szCs w:val="24"/>
            <w:u w:val="none"/>
          </w:rPr>
          <w:t>ст. 29.6</w:t>
        </w:r>
      </w:hyperlink>
      <w:r w:rsidRPr="006F6467">
        <w:rPr>
          <w:rFonts w:ascii="Times New Roman" w:eastAsia="Calibri" w:hAnsi="Times New Roman" w:cs="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F6467">
        <w:rPr>
          <w:rFonts w:ascii="Times New Roman" w:eastAsia="Calibri" w:hAnsi="Times New Roman" w:cs="Times New Roman"/>
          <w:sz w:val="24"/>
          <w:szCs w:val="24"/>
        </w:rPr>
        <w:t xml:space="preserve"> </w:t>
      </w:r>
      <w:r w:rsidRPr="006F6467">
        <w:rPr>
          <w:rFonts w:ascii="Times New Roman" w:eastAsia="Calibri" w:hAnsi="Times New Roman" w:cs="Times New Roman"/>
          <w:sz w:val="24"/>
          <w:szCs w:val="24"/>
        </w:rPr>
        <w:t>месте</w:t>
      </w:r>
      <w:r w:rsidRPr="006F6467">
        <w:rPr>
          <w:rFonts w:ascii="Times New Roman" w:eastAsia="Calibri" w:hAnsi="Times New Roman" w:cs="Times New Roman"/>
          <w:sz w:val="24"/>
          <w:szCs w:val="24"/>
        </w:rPr>
        <w:t xml:space="preserve"> рассмотрения дела. </w:t>
      </w:r>
      <w:r w:rsidRPr="006F6467">
        <w:rPr>
          <w:rFonts w:ascii="Times New Roman" w:eastAsia="Calibri" w:hAnsi="Times New Roman" w:cs="Times New Roman"/>
          <w:sz w:val="24"/>
          <w:szCs w:val="24"/>
        </w:rPr>
        <w:t xml:space="preserve">Учитывая, что </w:t>
      </w:r>
      <w:hyperlink r:id="rId7" w:history="1">
        <w:r w:rsidRPr="006F6467">
          <w:rPr>
            <w:rStyle w:val="Hyperlink"/>
            <w:rFonts w:ascii="Times New Roman" w:eastAsia="Calibri" w:hAnsi="Times New Roman" w:cs="Times New Roman"/>
            <w:color w:val="auto"/>
            <w:sz w:val="24"/>
            <w:szCs w:val="24"/>
            <w:u w:val="none"/>
          </w:rPr>
          <w:t>КоАП</w:t>
        </w:r>
      </w:hyperlink>
      <w:r w:rsidRPr="006F6467">
        <w:rPr>
          <w:rFonts w:ascii="Times New Roman" w:eastAsia="Calibri" w:hAnsi="Times New Roman" w:cs="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6F6467">
        <w:rPr>
          <w:rFonts w:ascii="Times New Roman" w:eastAsia="Calibri" w:hAnsi="Times New Roman" w:cs="Times New Roman"/>
          <w:sz w:val="24"/>
          <w:szCs w:val="24"/>
        </w:rPr>
        <w:t xml:space="preserve"> об административном правонарушении при его надлежащем извещении </w:t>
      </w:r>
      <w:r w:rsidRPr="006F6467">
        <w:rPr>
          <w:rFonts w:ascii="Times New Roman" w:hAnsi="Times New Roman" w:cs="Times New Roman"/>
          <w:sz w:val="24"/>
          <w:szCs w:val="24"/>
        </w:rPr>
        <w:t>по имеющимся в распоряжении суда доказательствам.</w:t>
      </w:r>
    </w:p>
    <w:p w:rsidR="0090731B" w:rsidRPr="007A3FA7" w:rsidP="0090731B">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Исследовав представленные материалы дела, мировой судья приходит к убеждению, что вина </w:t>
      </w:r>
      <w:r>
        <w:rPr>
          <w:rFonts w:ascii="Times New Roman" w:hAnsi="Times New Roman" w:cs="Times New Roman"/>
          <w:sz w:val="24"/>
          <w:szCs w:val="24"/>
        </w:rPr>
        <w:t>Сиприя</w:t>
      </w:r>
      <w:r>
        <w:rPr>
          <w:rFonts w:ascii="Times New Roman" w:hAnsi="Times New Roman" w:cs="Times New Roman"/>
          <w:sz w:val="24"/>
          <w:szCs w:val="24"/>
        </w:rPr>
        <w:t xml:space="preserve"> Д.И. п</w:t>
      </w:r>
      <w:r w:rsidRPr="007A3FA7">
        <w:rPr>
          <w:rFonts w:ascii="Times New Roman" w:hAnsi="Times New Roman" w:cs="Times New Roman"/>
          <w:sz w:val="24"/>
          <w:szCs w:val="24"/>
        </w:rPr>
        <w:t xml:space="preserve">олностью установлена и подтверждается совокупностью собранных по делу доказательств, а именно: протоколом об административном правонарушении серии № РК – </w:t>
      </w:r>
      <w:r>
        <w:rPr>
          <w:rFonts w:ascii="Times New Roman" w:hAnsi="Times New Roman" w:cs="Times New Roman"/>
          <w:sz w:val="24"/>
          <w:szCs w:val="24"/>
        </w:rPr>
        <w:t>248668/2164</w:t>
      </w:r>
      <w:r w:rsidRPr="007A3FA7">
        <w:rPr>
          <w:rFonts w:ascii="Times New Roman" w:hAnsi="Times New Roman" w:cs="Times New Roman"/>
          <w:sz w:val="24"/>
          <w:szCs w:val="24"/>
        </w:rPr>
        <w:t xml:space="preserve"> от </w:t>
      </w:r>
      <w:r>
        <w:rPr>
          <w:rFonts w:ascii="Times New Roman" w:hAnsi="Times New Roman" w:cs="Times New Roman"/>
          <w:sz w:val="24"/>
          <w:szCs w:val="24"/>
        </w:rPr>
        <w:t>22</w:t>
      </w:r>
      <w:r w:rsidRPr="007A3FA7">
        <w:rPr>
          <w:rFonts w:ascii="Times New Roman" w:hAnsi="Times New Roman" w:cs="Times New Roman"/>
          <w:sz w:val="24"/>
          <w:szCs w:val="24"/>
        </w:rPr>
        <w:t xml:space="preserve">.05.2019 (л.д.2); </w:t>
      </w:r>
      <w:r>
        <w:rPr>
          <w:rFonts w:ascii="Times New Roman" w:hAnsi="Times New Roman" w:cs="Times New Roman"/>
          <w:sz w:val="24"/>
          <w:szCs w:val="24"/>
        </w:rPr>
        <w:t xml:space="preserve">рапортом (л.д.3); </w:t>
      </w:r>
      <w:r w:rsidRPr="007A3FA7">
        <w:rPr>
          <w:rFonts w:ascii="Times New Roman" w:hAnsi="Times New Roman" w:cs="Times New Roman"/>
          <w:sz w:val="24"/>
          <w:szCs w:val="24"/>
        </w:rPr>
        <w:t xml:space="preserve">объяснениями </w:t>
      </w: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л.д</w:t>
      </w:r>
      <w:r w:rsidRPr="007A3FA7">
        <w:rPr>
          <w:rFonts w:ascii="Times New Roman" w:hAnsi="Times New Roman" w:cs="Times New Roman"/>
          <w:sz w:val="24"/>
          <w:szCs w:val="24"/>
        </w:rPr>
        <w:t>.</w:t>
      </w:r>
      <w:r>
        <w:rPr>
          <w:rFonts w:ascii="Times New Roman" w:hAnsi="Times New Roman" w:cs="Times New Roman"/>
          <w:sz w:val="24"/>
          <w:szCs w:val="24"/>
        </w:rPr>
        <w:t xml:space="preserve"> 4</w:t>
      </w:r>
      <w:r w:rsidRPr="007A3FA7">
        <w:rPr>
          <w:rFonts w:ascii="Times New Roman" w:hAnsi="Times New Roman" w:cs="Times New Roman"/>
          <w:sz w:val="24"/>
          <w:szCs w:val="24"/>
        </w:rPr>
        <w:t xml:space="preserve">); справкой </w:t>
      </w:r>
      <w:r>
        <w:rPr>
          <w:rFonts w:ascii="Times New Roman" w:hAnsi="Times New Roman" w:cs="Times New Roman"/>
          <w:sz w:val="24"/>
          <w:szCs w:val="24"/>
        </w:rPr>
        <w:t xml:space="preserve">из ИБДР </w:t>
      </w:r>
      <w:r w:rsidRPr="007A3FA7">
        <w:rPr>
          <w:rFonts w:ascii="Times New Roman" w:hAnsi="Times New Roman" w:cs="Times New Roman"/>
          <w:sz w:val="24"/>
          <w:szCs w:val="24"/>
        </w:rPr>
        <w:t>(л.д.</w:t>
      </w:r>
      <w:r>
        <w:rPr>
          <w:rFonts w:ascii="Times New Roman" w:hAnsi="Times New Roman" w:cs="Times New Roman"/>
          <w:sz w:val="24"/>
          <w:szCs w:val="24"/>
        </w:rPr>
        <w:t>10-14</w:t>
      </w:r>
      <w:r w:rsidRPr="007A3FA7">
        <w:rPr>
          <w:rFonts w:ascii="Times New Roman" w:hAnsi="Times New Roman" w:cs="Times New Roman"/>
          <w:sz w:val="24"/>
          <w:szCs w:val="24"/>
        </w:rPr>
        <w:t xml:space="preserve">). </w:t>
      </w:r>
    </w:p>
    <w:p w:rsidR="0090731B" w:rsidRPr="007A3FA7" w:rsidP="0090731B">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90731B" w:rsidRPr="007A3FA7" w:rsidP="0090731B">
      <w:pPr>
        <w:autoSpaceDE w:val="0"/>
        <w:autoSpaceDN w:val="0"/>
        <w:adjustRightInd w:val="0"/>
        <w:spacing w:after="0" w:line="240" w:lineRule="auto"/>
        <w:ind w:firstLine="567"/>
        <w:jc w:val="both"/>
        <w:outlineLvl w:val="0"/>
        <w:rPr>
          <w:rFonts w:ascii="Times New Roman" w:hAnsi="Times New Roman" w:cs="Times New Roman"/>
          <w:sz w:val="24"/>
          <w:szCs w:val="24"/>
        </w:rPr>
      </w:pPr>
      <w:r w:rsidRPr="007A3FA7">
        <w:rPr>
          <w:rFonts w:ascii="Times New Roman" w:eastAsia="Calibri" w:hAnsi="Times New Roman" w:cs="Times New Roman"/>
          <w:sz w:val="24"/>
          <w:szCs w:val="24"/>
        </w:rPr>
        <w:t xml:space="preserve">Действия </w:t>
      </w:r>
      <w:r>
        <w:rPr>
          <w:rFonts w:ascii="Times New Roman" w:hAnsi="Times New Roman" w:cs="Times New Roman"/>
          <w:sz w:val="24"/>
          <w:szCs w:val="24"/>
        </w:rPr>
        <w:t>Сиприя</w:t>
      </w:r>
      <w:r>
        <w:rPr>
          <w:rFonts w:ascii="Times New Roman" w:hAnsi="Times New Roman" w:cs="Times New Roman"/>
          <w:sz w:val="24"/>
          <w:szCs w:val="24"/>
        </w:rPr>
        <w:t xml:space="preserve"> Д.И.</w:t>
      </w:r>
      <w:r w:rsidRPr="007A3FA7">
        <w:rPr>
          <w:rFonts w:ascii="Times New Roman" w:hAnsi="Times New Roman" w:cs="Times New Roman"/>
          <w:sz w:val="24"/>
          <w:szCs w:val="24"/>
        </w:rPr>
        <w:t xml:space="preserve">  мировой </w:t>
      </w:r>
      <w:r w:rsidRPr="007A3FA7">
        <w:rPr>
          <w:rFonts w:ascii="Times New Roman" w:eastAsia="Calibri" w:hAnsi="Times New Roman" w:cs="Times New Roman"/>
          <w:sz w:val="24"/>
          <w:szCs w:val="24"/>
        </w:rPr>
        <w:t xml:space="preserve">судья квалифицирует по </w:t>
      </w:r>
      <w:r w:rsidRPr="007A3FA7">
        <w:rPr>
          <w:rFonts w:ascii="Times New Roman" w:hAnsi="Times New Roman" w:cs="Times New Roman"/>
          <w:sz w:val="24"/>
          <w:szCs w:val="24"/>
        </w:rPr>
        <w:t>ч. 1 ст. 14.1 КоАП РФ, как о</w:t>
      </w:r>
      <w:r w:rsidRPr="007A3FA7">
        <w:rPr>
          <w:rFonts w:ascii="Times New Roman" w:eastAsia="Calibri" w:hAnsi="Times New Roman" w:cs="Times New Roman"/>
          <w:sz w:val="24"/>
          <w:szCs w:val="24"/>
        </w:rPr>
        <w:t>существление предпринимательской деятельности без государственной регистрации в качестве индивидуального предпринимателя</w:t>
      </w:r>
      <w:r w:rsidRPr="007A3FA7">
        <w:rPr>
          <w:rFonts w:ascii="Times New Roman" w:hAnsi="Times New Roman" w:cs="Times New Roman"/>
          <w:sz w:val="24"/>
          <w:szCs w:val="24"/>
        </w:rPr>
        <w:t>.</w:t>
      </w:r>
    </w:p>
    <w:p w:rsidR="0090731B" w:rsidRPr="007A3FA7" w:rsidP="0090731B">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При назначении наказания учитывается характер совершенного правонарушения, отсутствие смягчающих и отягчающих ответственность обстоятельств.</w:t>
      </w:r>
    </w:p>
    <w:p w:rsidR="0090731B" w:rsidRPr="007A3FA7" w:rsidP="0090731B">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В связи </w:t>
      </w:r>
      <w:r w:rsidRPr="007A3FA7">
        <w:rPr>
          <w:rFonts w:ascii="Times New Roman" w:hAnsi="Times New Roman" w:cs="Times New Roman"/>
          <w:sz w:val="24"/>
          <w:szCs w:val="24"/>
        </w:rPr>
        <w:t>с</w:t>
      </w:r>
      <w:r w:rsidRPr="007A3FA7">
        <w:rPr>
          <w:rFonts w:ascii="Times New Roman" w:hAnsi="Times New Roman" w:cs="Times New Roman"/>
          <w:sz w:val="24"/>
          <w:szCs w:val="24"/>
        </w:rPr>
        <w:t xml:space="preserve"> </w:t>
      </w:r>
      <w:r w:rsidRPr="007A3FA7">
        <w:rPr>
          <w:rFonts w:ascii="Times New Roman" w:hAnsi="Times New Roman" w:cs="Times New Roman"/>
          <w:sz w:val="24"/>
          <w:szCs w:val="24"/>
        </w:rPr>
        <w:t>изложенным</w:t>
      </w:r>
      <w:r w:rsidRPr="007A3FA7">
        <w:rPr>
          <w:rFonts w:ascii="Times New Roman" w:hAnsi="Times New Roman" w:cs="Times New Roman"/>
          <w:sz w:val="24"/>
          <w:szCs w:val="24"/>
        </w:rPr>
        <w:t>, мировой судья полагает необходимым назначить ей наказание в пределах санкции ч. 1 ст. 14.1 КоАП РФ, в виде штрафа.</w:t>
      </w:r>
    </w:p>
    <w:p w:rsidR="0090731B" w:rsidRPr="007A3FA7" w:rsidP="0090731B">
      <w:pPr>
        <w:spacing w:after="0" w:line="240" w:lineRule="auto"/>
        <w:ind w:firstLine="567"/>
        <w:jc w:val="both"/>
        <w:rPr>
          <w:rFonts w:ascii="Times New Roman" w:hAnsi="Times New Roman" w:cs="Times New Roman"/>
          <w:sz w:val="24"/>
          <w:szCs w:val="24"/>
        </w:rPr>
      </w:pPr>
      <w:r w:rsidRPr="007A3FA7">
        <w:rPr>
          <w:rFonts w:ascii="Times New Roman" w:hAnsi="Times New Roman" w:cs="Times New Roman"/>
          <w:sz w:val="24"/>
          <w:szCs w:val="24"/>
        </w:rPr>
        <w:t xml:space="preserve">Руководствуясь </w:t>
      </w:r>
      <w:r w:rsidRPr="007A3FA7">
        <w:rPr>
          <w:rFonts w:ascii="Times New Roman" w:hAnsi="Times New Roman" w:cs="Times New Roman"/>
          <w:sz w:val="24"/>
          <w:szCs w:val="24"/>
        </w:rPr>
        <w:t>ст.ст</w:t>
      </w:r>
      <w:r w:rsidRPr="007A3FA7">
        <w:rPr>
          <w:rFonts w:ascii="Times New Roman" w:hAnsi="Times New Roman" w:cs="Times New Roman"/>
          <w:sz w:val="24"/>
          <w:szCs w:val="24"/>
        </w:rPr>
        <w:t>. 29.10, 32.2  КоАП Российской Федерации, мировой судья,</w:t>
      </w:r>
    </w:p>
    <w:p w:rsidR="0090731B" w:rsidRPr="007A3FA7" w:rsidP="0090731B">
      <w:pPr>
        <w:spacing w:after="0" w:line="240" w:lineRule="auto"/>
        <w:jc w:val="both"/>
        <w:rPr>
          <w:rFonts w:ascii="Times New Roman" w:hAnsi="Times New Roman" w:cs="Times New Roman"/>
          <w:b/>
          <w:sz w:val="24"/>
          <w:szCs w:val="24"/>
        </w:rPr>
      </w:pPr>
      <w:r w:rsidRPr="007A3FA7">
        <w:rPr>
          <w:rFonts w:ascii="Times New Roman" w:hAnsi="Times New Roman" w:cs="Times New Roman"/>
          <w:b/>
          <w:sz w:val="24"/>
          <w:szCs w:val="24"/>
        </w:rPr>
        <w:t xml:space="preserve">                                                          </w:t>
      </w:r>
    </w:p>
    <w:p w:rsidR="0090731B" w:rsidRPr="007A3FA7" w:rsidP="0090731B">
      <w:pPr>
        <w:spacing w:after="0" w:line="240" w:lineRule="auto"/>
        <w:jc w:val="center"/>
        <w:rPr>
          <w:rFonts w:ascii="Times New Roman" w:hAnsi="Times New Roman" w:cs="Times New Roman"/>
          <w:b/>
          <w:sz w:val="24"/>
          <w:szCs w:val="24"/>
        </w:rPr>
      </w:pPr>
      <w:r w:rsidRPr="007A3FA7">
        <w:rPr>
          <w:rFonts w:ascii="Times New Roman" w:hAnsi="Times New Roman" w:cs="Times New Roman"/>
          <w:b/>
          <w:sz w:val="24"/>
          <w:szCs w:val="24"/>
        </w:rPr>
        <w:t>П</w:t>
      </w:r>
      <w:r w:rsidRPr="007A3FA7">
        <w:rPr>
          <w:rFonts w:ascii="Times New Roman" w:hAnsi="Times New Roman" w:cs="Times New Roman"/>
          <w:b/>
          <w:sz w:val="24"/>
          <w:szCs w:val="24"/>
        </w:rPr>
        <w:t xml:space="preserve"> О С Т А Н О В И Л :</w:t>
      </w:r>
    </w:p>
    <w:p w:rsidR="0090731B" w:rsidRPr="007A3FA7" w:rsidP="0090731B">
      <w:pPr>
        <w:autoSpaceDE w:val="0"/>
        <w:autoSpaceDN w:val="0"/>
        <w:adjustRightInd w:val="0"/>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 Признать </w:t>
      </w:r>
      <w:r>
        <w:rPr>
          <w:rFonts w:ascii="Times New Roman" w:hAnsi="Times New Roman" w:cs="Times New Roman"/>
          <w:b/>
          <w:sz w:val="24"/>
          <w:szCs w:val="24"/>
        </w:rPr>
        <w:t>Сиприя</w:t>
      </w:r>
      <w:r>
        <w:rPr>
          <w:rFonts w:ascii="Times New Roman" w:hAnsi="Times New Roman" w:cs="Times New Roman"/>
          <w:b/>
          <w:sz w:val="24"/>
          <w:szCs w:val="24"/>
        </w:rPr>
        <w:t xml:space="preserve"> Дениса Игоревича</w:t>
      </w:r>
      <w:r w:rsidRPr="007A3FA7">
        <w:rPr>
          <w:rFonts w:ascii="Times New Roman" w:hAnsi="Times New Roman" w:cs="Times New Roman"/>
          <w:sz w:val="24"/>
          <w:szCs w:val="24"/>
        </w:rPr>
        <w:t>, виновн</w:t>
      </w:r>
      <w:r>
        <w:rPr>
          <w:rFonts w:ascii="Times New Roman" w:hAnsi="Times New Roman" w:cs="Times New Roman"/>
          <w:sz w:val="24"/>
          <w:szCs w:val="24"/>
        </w:rPr>
        <w:t>ым</w:t>
      </w:r>
      <w:r w:rsidRPr="007A3FA7">
        <w:rPr>
          <w:rFonts w:ascii="Times New Roman" w:hAnsi="Times New Roman" w:cs="Times New Roman"/>
          <w:sz w:val="24"/>
          <w:szCs w:val="24"/>
        </w:rPr>
        <w:t xml:space="preserve"> в совершении административного правонарушения, предусмотренного ч.1 ст.14.1 Кодекса Российской Федерации об административных правонарушениях, и назначить ей административное наказание в виде штрафа в размере 500 рублей.</w:t>
      </w:r>
    </w:p>
    <w:p w:rsidR="0090731B" w:rsidRPr="007A3FA7" w:rsidP="0090731B">
      <w:pPr>
        <w:spacing w:after="0" w:line="240" w:lineRule="auto"/>
        <w:ind w:firstLine="540"/>
        <w:jc w:val="both"/>
        <w:rPr>
          <w:rFonts w:ascii="Times New Roman" w:hAnsi="Times New Roman" w:cs="Times New Roman"/>
          <w:sz w:val="24"/>
          <w:szCs w:val="24"/>
        </w:rPr>
      </w:pPr>
      <w:r w:rsidRPr="007A3FA7">
        <w:rPr>
          <w:rFonts w:ascii="Times New Roman" w:hAnsi="Times New Roman" w:cs="Times New Roman"/>
          <w:sz w:val="24"/>
          <w:szCs w:val="24"/>
        </w:rPr>
        <w:t xml:space="preserve">Штраф подлежит перечислению на следующие реквизиты: наименование получателя платежа – </w:t>
      </w:r>
      <w:r w:rsidRPr="007A3FA7">
        <w:rPr>
          <w:rFonts w:ascii="Times New Roman" w:hAnsi="Times New Roman" w:cs="Times New Roman"/>
          <w:sz w:val="24"/>
          <w:szCs w:val="24"/>
          <w:shd w:val="clear" w:color="auto" w:fill="FFFFFF"/>
        </w:rPr>
        <w:t>УФК (УМВД России по г. Ялте</w:t>
      </w:r>
      <w:r>
        <w:rPr>
          <w:rFonts w:ascii="Times New Roman" w:hAnsi="Times New Roman" w:cs="Times New Roman"/>
          <w:sz w:val="24"/>
          <w:szCs w:val="24"/>
          <w:shd w:val="clear" w:color="auto" w:fill="FFFFFF"/>
        </w:rPr>
        <w:t xml:space="preserve"> ОП № 3 «Массандровский» по г. Ялте</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ИНН получателя – 9103000760, КПП получателя – 910301001</w:t>
      </w:r>
      <w:r w:rsidRPr="007A3FA7">
        <w:rPr>
          <w:rFonts w:ascii="Times New Roman" w:hAnsi="Times New Roman" w:cs="Times New Roman"/>
          <w:sz w:val="24"/>
          <w:szCs w:val="24"/>
          <w:shd w:val="clear" w:color="auto" w:fill="FFFFFF"/>
        </w:rPr>
        <w:t xml:space="preserve">, </w:t>
      </w:r>
      <w:r w:rsidRPr="007A3FA7">
        <w:rPr>
          <w:rFonts w:ascii="Times New Roman" w:hAnsi="Times New Roman" w:cs="Times New Roman"/>
          <w:sz w:val="24"/>
          <w:szCs w:val="24"/>
        </w:rPr>
        <w:t xml:space="preserve">номер счета получателя платежа – </w:t>
      </w:r>
      <w:r w:rsidRPr="007A3FA7">
        <w:rPr>
          <w:rFonts w:ascii="Times New Roman" w:hAnsi="Times New Roman" w:cs="Times New Roman"/>
          <w:sz w:val="24"/>
          <w:szCs w:val="24"/>
          <w:shd w:val="clear" w:color="auto" w:fill="FFFFFF"/>
        </w:rPr>
        <w:t>40101810335100010001</w:t>
      </w:r>
      <w:r w:rsidRPr="007A3FA7">
        <w:rPr>
          <w:rFonts w:ascii="Times New Roman" w:hAnsi="Times New Roman" w:cs="Times New Roman"/>
          <w:sz w:val="24"/>
          <w:szCs w:val="24"/>
        </w:rPr>
        <w:t xml:space="preserve">; наименование банка получателя  – отделение Республика Крым;  БИК – </w:t>
      </w:r>
      <w:r w:rsidRPr="007A3FA7">
        <w:rPr>
          <w:rFonts w:ascii="Times New Roman" w:hAnsi="Times New Roman" w:cs="Times New Roman"/>
          <w:sz w:val="24"/>
          <w:szCs w:val="24"/>
          <w:shd w:val="clear" w:color="auto" w:fill="FFFFFF"/>
        </w:rPr>
        <w:t>043510001</w:t>
      </w:r>
      <w:r w:rsidRPr="007A3FA7">
        <w:rPr>
          <w:rFonts w:ascii="Times New Roman" w:hAnsi="Times New Roman" w:cs="Times New Roman"/>
          <w:sz w:val="24"/>
          <w:szCs w:val="24"/>
        </w:rPr>
        <w:t>; ОКТМО – 35729000, код классификации доходов бюджета – 188 116 080 10016 000 140;</w:t>
      </w:r>
      <w:r w:rsidRPr="007A3FA7">
        <w:rPr>
          <w:rFonts w:ascii="Times New Roman" w:hAnsi="Times New Roman" w:cs="Times New Roman"/>
          <w:sz w:val="24"/>
          <w:szCs w:val="24"/>
        </w:rPr>
        <w:t xml:space="preserve"> УИН: 1888049119000248</w:t>
      </w:r>
      <w:r>
        <w:rPr>
          <w:rFonts w:ascii="Times New Roman" w:hAnsi="Times New Roman" w:cs="Times New Roman"/>
          <w:sz w:val="24"/>
          <w:szCs w:val="24"/>
        </w:rPr>
        <w:t>6687</w:t>
      </w:r>
      <w:r w:rsidRPr="007A3FA7">
        <w:rPr>
          <w:rFonts w:ascii="Times New Roman" w:hAnsi="Times New Roman" w:cs="Times New Roman"/>
          <w:sz w:val="24"/>
          <w:szCs w:val="24"/>
        </w:rPr>
        <w:t>,  наименование платежа – штрафы и иные суммы принудительного изъятия.</w:t>
      </w:r>
    </w:p>
    <w:p w:rsidR="0090731B" w:rsidRPr="007A3FA7" w:rsidP="0090731B">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0731B" w:rsidRPr="007A3FA7" w:rsidP="0090731B">
      <w:pPr>
        <w:tabs>
          <w:tab w:val="left" w:pos="709"/>
        </w:tab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7A3FA7">
        <w:rPr>
          <w:rFonts w:ascii="Times New Roman" w:eastAsia="SimSun" w:hAnsi="Times New Roman" w:cs="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A3FA7">
        <w:rPr>
          <w:rFonts w:ascii="Times New Roman" w:eastAsia="SimSun" w:hAnsi="Times New Roman" w:cs="Times New Roman"/>
          <w:sz w:val="24"/>
          <w:szCs w:val="24"/>
          <w:lang w:eastAsia="zh-CN"/>
        </w:rPr>
        <w:t>вынесшим</w:t>
      </w:r>
      <w:r w:rsidRPr="007A3FA7">
        <w:rPr>
          <w:rFonts w:ascii="Times New Roman" w:eastAsia="SimSun" w:hAnsi="Times New Roman" w:cs="Times New Roman"/>
          <w:sz w:val="24"/>
          <w:szCs w:val="24"/>
          <w:lang w:eastAsia="zh-CN"/>
        </w:rPr>
        <w:t xml:space="preserve"> постановление. </w:t>
      </w:r>
    </w:p>
    <w:p w:rsidR="0090731B" w:rsidRPr="007A3FA7" w:rsidP="0090731B">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hAnsi="Times New Roman" w:cs="Times New Roman"/>
          <w:sz w:val="24"/>
          <w:szCs w:val="24"/>
        </w:rPr>
        <w:t xml:space="preserve">Неуплата административного штрафа в срок, предусмотренный настоящим </w:t>
      </w:r>
      <w:hyperlink r:id="rId8" w:history="1">
        <w:r w:rsidRPr="006F6467">
          <w:rPr>
            <w:rStyle w:val="Hyperlink"/>
            <w:rFonts w:ascii="Times New Roman" w:hAnsi="Times New Roman" w:cs="Times New Roman"/>
            <w:color w:val="auto"/>
            <w:sz w:val="24"/>
            <w:szCs w:val="24"/>
            <w:u w:val="none"/>
          </w:rPr>
          <w:t>Кодексом</w:t>
        </w:r>
      </w:hyperlink>
      <w:r w:rsidRPr="006F6467">
        <w:rPr>
          <w:rFonts w:ascii="Times New Roman" w:hAnsi="Times New Roman" w:cs="Times New Roman"/>
          <w:sz w:val="24"/>
          <w:szCs w:val="24"/>
        </w:rPr>
        <w:t>, вле</w:t>
      </w:r>
      <w:r w:rsidRPr="007A3FA7">
        <w:rPr>
          <w:rFonts w:ascii="Times New Roman" w:hAnsi="Times New Roman" w:cs="Times New Roman"/>
          <w:sz w:val="24"/>
          <w:szCs w:val="24"/>
        </w:rPr>
        <w:t>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0731B" w:rsidRPr="007A3FA7" w:rsidP="0090731B">
      <w:pPr>
        <w:tabs>
          <w:tab w:val="left" w:pos="709"/>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7A3FA7">
        <w:rPr>
          <w:rFonts w:ascii="Times New Roman" w:eastAsia="SimSun" w:hAnsi="Times New Roman" w:cs="Times New Roman"/>
          <w:iCs/>
          <w:sz w:val="24"/>
          <w:szCs w:val="24"/>
          <w:lang w:eastAsia="zh-CN"/>
        </w:rPr>
        <w:t xml:space="preserve">Постановление может быть обжаловано в Ялтинский городской суд Республики Крым </w:t>
      </w:r>
      <w:r w:rsidRPr="007A3FA7">
        <w:rPr>
          <w:rFonts w:ascii="Times New Roman" w:hAnsi="Times New Roman" w:cs="Times New Roman"/>
          <w:sz w:val="24"/>
          <w:szCs w:val="24"/>
        </w:rPr>
        <w:t xml:space="preserve">через мирового судью судебного участка № 97 Ялтинского судебного района (городской округ Ялта) </w:t>
      </w:r>
      <w:r w:rsidRPr="007A3FA7">
        <w:rPr>
          <w:rFonts w:ascii="Times New Roman" w:eastAsia="SimSun" w:hAnsi="Times New Roman" w:cs="Times New Roman"/>
          <w:iCs/>
          <w:sz w:val="24"/>
          <w:szCs w:val="24"/>
          <w:lang w:eastAsia="zh-CN"/>
        </w:rPr>
        <w:t xml:space="preserve">в течение 10 дней со дня вынесения </w:t>
      </w:r>
      <w:r w:rsidRPr="007A3FA7">
        <w:rPr>
          <w:rFonts w:ascii="Times New Roman" w:hAnsi="Times New Roman" w:cs="Times New Roman"/>
          <w:sz w:val="24"/>
          <w:szCs w:val="24"/>
        </w:rPr>
        <w:t>или получения копии постановления.</w:t>
      </w:r>
    </w:p>
    <w:p w:rsidR="0090731B" w:rsidRPr="007A3FA7" w:rsidP="0090731B">
      <w:pPr>
        <w:tabs>
          <w:tab w:val="left" w:pos="709"/>
        </w:tabs>
        <w:spacing w:after="0" w:line="240" w:lineRule="auto"/>
        <w:ind w:firstLine="709"/>
        <w:jc w:val="both"/>
        <w:rPr>
          <w:rFonts w:ascii="Times New Roman" w:hAnsi="Times New Roman" w:cs="Times New Roman"/>
          <w:b/>
          <w:sz w:val="24"/>
          <w:szCs w:val="24"/>
        </w:rPr>
      </w:pPr>
    </w:p>
    <w:p w:rsidR="0090731B" w:rsidRPr="006F6467" w:rsidP="0090731B">
      <w:pPr>
        <w:tabs>
          <w:tab w:val="left" w:pos="709"/>
        </w:tabs>
        <w:spacing w:after="0" w:line="240" w:lineRule="auto"/>
        <w:ind w:firstLine="709"/>
        <w:jc w:val="both"/>
        <w:rPr>
          <w:rFonts w:ascii="Times New Roman" w:hAnsi="Times New Roman" w:cs="Times New Roman"/>
          <w:sz w:val="24"/>
          <w:szCs w:val="24"/>
        </w:rPr>
      </w:pPr>
      <w:r w:rsidRPr="006F6467">
        <w:rPr>
          <w:rFonts w:ascii="Times New Roman" w:hAnsi="Times New Roman" w:cs="Times New Roman"/>
          <w:sz w:val="24"/>
          <w:szCs w:val="24"/>
        </w:rPr>
        <w:t>Мировой судья:</w:t>
      </w:r>
      <w:r w:rsidRPr="006F6467">
        <w:rPr>
          <w:rFonts w:ascii="Times New Roman" w:hAnsi="Times New Roman" w:cs="Times New Roman"/>
          <w:sz w:val="24"/>
          <w:szCs w:val="24"/>
        </w:rPr>
        <w:tab/>
      </w:r>
      <w:r w:rsidRPr="006F6467">
        <w:rPr>
          <w:rFonts w:ascii="Times New Roman" w:hAnsi="Times New Roman" w:cs="Times New Roman"/>
          <w:sz w:val="24"/>
          <w:szCs w:val="24"/>
        </w:rPr>
        <w:tab/>
      </w:r>
      <w:r w:rsidRPr="006F6467">
        <w:rPr>
          <w:rFonts w:ascii="Times New Roman" w:hAnsi="Times New Roman" w:cs="Times New Roman"/>
          <w:sz w:val="24"/>
          <w:szCs w:val="24"/>
        </w:rPr>
        <w:tab/>
      </w:r>
      <w:r w:rsidRPr="006F6467">
        <w:rPr>
          <w:rFonts w:ascii="Times New Roman" w:hAnsi="Times New Roman" w:cs="Times New Roman"/>
          <w:sz w:val="24"/>
          <w:szCs w:val="24"/>
        </w:rPr>
        <w:tab/>
      </w:r>
      <w:r w:rsidRPr="006F6467">
        <w:rPr>
          <w:rFonts w:ascii="Times New Roman" w:hAnsi="Times New Roman" w:cs="Times New Roman"/>
          <w:sz w:val="24"/>
          <w:szCs w:val="24"/>
        </w:rPr>
        <w:tab/>
      </w:r>
      <w:r w:rsidRPr="006F6467">
        <w:rPr>
          <w:rFonts w:ascii="Times New Roman" w:hAnsi="Times New Roman" w:cs="Times New Roman"/>
          <w:sz w:val="24"/>
          <w:szCs w:val="24"/>
        </w:rPr>
        <w:tab/>
        <w:t xml:space="preserve">О.В. </w:t>
      </w:r>
      <w:r w:rsidRPr="006F6467">
        <w:rPr>
          <w:rFonts w:ascii="Times New Roman" w:hAnsi="Times New Roman" w:cs="Times New Roman"/>
          <w:sz w:val="24"/>
          <w:szCs w:val="24"/>
        </w:rPr>
        <w:t>Переверзева</w:t>
      </w:r>
    </w:p>
    <w:p w:rsidR="0090731B" w:rsidP="0090731B">
      <w:pPr>
        <w:spacing w:after="0" w:line="240" w:lineRule="auto"/>
        <w:ind w:firstLine="567"/>
        <w:jc w:val="both"/>
        <w:rPr>
          <w:rFonts w:ascii="Times New Roman" w:hAnsi="Times New Roman"/>
          <w:b/>
          <w:sz w:val="24"/>
          <w:szCs w:val="24"/>
        </w:rPr>
      </w:pPr>
      <w:r>
        <w:rPr>
          <w:rFonts w:ascii="Times New Roman" w:hAnsi="Times New Roman"/>
          <w:b/>
          <w:sz w:val="24"/>
          <w:szCs w:val="24"/>
        </w:rPr>
        <w:t>СОГЛАСОВАНО:</w:t>
      </w:r>
    </w:p>
    <w:p w:rsidR="0090731B" w:rsidP="0090731B">
      <w:pPr>
        <w:spacing w:after="0" w:line="240" w:lineRule="auto"/>
        <w:ind w:firstLine="567"/>
        <w:jc w:val="both"/>
        <w:rPr>
          <w:rFonts w:ascii="Times New Roman" w:hAnsi="Times New Roman"/>
          <w:b/>
          <w:sz w:val="24"/>
          <w:szCs w:val="24"/>
        </w:rPr>
      </w:pPr>
    </w:p>
    <w:p w:rsidR="0090731B" w:rsidRPr="006F6467" w:rsidP="0090731B">
      <w:r>
        <w:rPr>
          <w:rFonts w:ascii="Times New Roman" w:hAnsi="Times New Roman"/>
          <w:b/>
          <w:sz w:val="24"/>
          <w:szCs w:val="24"/>
        </w:rPr>
        <w:t xml:space="preserve">Мировой судья ____________ О.В. </w:t>
      </w:r>
      <w:r>
        <w:rPr>
          <w:rFonts w:ascii="Times New Roman" w:hAnsi="Times New Roman"/>
          <w:b/>
          <w:sz w:val="24"/>
          <w:szCs w:val="24"/>
        </w:rPr>
        <w:t>Переверзева</w:t>
      </w:r>
    </w:p>
    <w:p w:rsidR="0090731B" w:rsidP="0090731B"/>
    <w:p w:rsidR="0090731B" w:rsidP="0090731B"/>
    <w:p w:rsidR="003505D3"/>
    <w:sectPr w:rsidSect="007A3FA7">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31B"/>
    <w:rsid w:val="003505D3"/>
    <w:rsid w:val="006F6467"/>
    <w:rsid w:val="007A3FA7"/>
    <w:rsid w:val="0090731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31B"/>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0731B"/>
    <w:pPr>
      <w:spacing w:after="0" w:line="240" w:lineRule="auto"/>
      <w:jc w:val="center"/>
    </w:pPr>
    <w:rPr>
      <w:rFonts w:ascii="Times New Roman" w:eastAsia="Times New Roman" w:hAnsi="Times New Roman" w:cs="Times New Roman"/>
      <w:b/>
      <w:szCs w:val="20"/>
    </w:rPr>
  </w:style>
  <w:style w:type="character" w:customStyle="1" w:styleId="a">
    <w:name w:val="Название Знак"/>
    <w:basedOn w:val="DefaultParagraphFont"/>
    <w:link w:val="Title"/>
    <w:rsid w:val="0090731B"/>
    <w:rPr>
      <w:rFonts w:ascii="Times New Roman" w:eastAsia="Times New Roman" w:hAnsi="Times New Roman" w:cs="Times New Roman"/>
      <w:b/>
      <w:szCs w:val="20"/>
      <w:lang w:eastAsia="ru-RU"/>
    </w:rPr>
  </w:style>
  <w:style w:type="character" w:styleId="Hyperlink">
    <w:name w:val="Hyperlink"/>
    <w:basedOn w:val="DefaultParagraphFont"/>
    <w:uiPriority w:val="99"/>
    <w:semiHidden/>
    <w:unhideWhenUsed/>
    <w:rsid w:val="0090731B"/>
    <w:rPr>
      <w:color w:val="0000FF" w:themeColor="hyperlink"/>
      <w:u w:val="single"/>
    </w:rPr>
  </w:style>
  <w:style w:type="character" w:customStyle="1" w:styleId="a0">
    <w:name w:val="Основной текст + Полужирный"/>
    <w:rsid w:val="0090731B"/>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