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FF8" w:rsidRPr="0064291E" w:rsidP="00636FF8">
      <w:pPr>
        <w:pStyle w:val="Heading1"/>
        <w:ind w:firstLine="709"/>
        <w:rPr>
          <w:sz w:val="24"/>
          <w:szCs w:val="24"/>
        </w:rPr>
      </w:pP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</w:r>
      <w:r w:rsidRPr="0064291E">
        <w:rPr>
          <w:sz w:val="24"/>
          <w:szCs w:val="24"/>
        </w:rPr>
        <w:tab/>
        <w:t xml:space="preserve">                             Дело № 5-</w:t>
      </w:r>
      <w:r>
        <w:rPr>
          <w:sz w:val="24"/>
          <w:szCs w:val="24"/>
          <w:lang w:val="ru-RU"/>
        </w:rPr>
        <w:t>97</w:t>
      </w:r>
      <w:r w:rsidRPr="0064291E"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249/2019</w:t>
      </w:r>
    </w:p>
    <w:p w:rsidR="00636FF8" w:rsidRPr="0064291E" w:rsidP="00636FF8">
      <w:pPr>
        <w:pStyle w:val="Heading1"/>
        <w:ind w:firstLine="709"/>
        <w:rPr>
          <w:b/>
          <w:sz w:val="24"/>
          <w:szCs w:val="24"/>
        </w:rPr>
      </w:pPr>
    </w:p>
    <w:p w:rsidR="00636FF8" w:rsidRPr="0064291E" w:rsidP="00636FF8">
      <w:pPr>
        <w:pStyle w:val="Heading1"/>
        <w:ind w:firstLine="709"/>
        <w:rPr>
          <w:b/>
          <w:sz w:val="24"/>
          <w:szCs w:val="24"/>
        </w:rPr>
      </w:pPr>
      <w:r w:rsidRPr="0064291E">
        <w:rPr>
          <w:b/>
          <w:sz w:val="24"/>
          <w:szCs w:val="24"/>
        </w:rPr>
        <w:t>ПОСТАНОВЛЕНИЕ</w:t>
      </w:r>
    </w:p>
    <w:p w:rsidR="00636FF8" w:rsidRPr="0064291E" w:rsidP="00636F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291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36FF8" w:rsidP="006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 </w:t>
      </w:r>
    </w:p>
    <w:p w:rsidR="00636FF8" w:rsidRPr="0064291E" w:rsidP="006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г. Ялта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28 мая 2019</w:t>
      </w:r>
      <w:r w:rsidRPr="0064291E">
        <w:rPr>
          <w:rFonts w:ascii="Times New Roman" w:hAnsi="Times New Roman"/>
          <w:sz w:val="24"/>
          <w:szCs w:val="24"/>
        </w:rPr>
        <w:t xml:space="preserve"> года</w:t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  <w:t xml:space="preserve">     </w:t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636FF8" w:rsidRPr="0064291E" w:rsidP="006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Исполняющая обязанности мирового судьи судебного участка № 97 </w:t>
      </w:r>
      <w:r w:rsidRPr="0064291E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>
        <w:rPr>
          <w:rFonts w:ascii="Times New Roman" w:hAnsi="Times New Roman"/>
          <w:sz w:val="24"/>
          <w:szCs w:val="24"/>
        </w:rPr>
        <w:t>,</w:t>
      </w:r>
      <w:r w:rsidRPr="00642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4291E">
        <w:rPr>
          <w:rFonts w:ascii="Times New Roman" w:hAnsi="Times New Roman"/>
          <w:sz w:val="24"/>
          <w:szCs w:val="24"/>
        </w:rPr>
        <w:t xml:space="preserve">ировой судья судебного участка № 99 Ялтинского судебного района (городской округ Ялта) Республики Крым </w:t>
      </w:r>
      <w:r w:rsidRPr="0064291E">
        <w:rPr>
          <w:rFonts w:ascii="Times New Roman" w:hAnsi="Times New Roman"/>
          <w:sz w:val="24"/>
          <w:szCs w:val="24"/>
        </w:rPr>
        <w:t>Переверзева</w:t>
      </w:r>
      <w:r w:rsidRPr="0064291E">
        <w:rPr>
          <w:rFonts w:ascii="Times New Roman" w:hAnsi="Times New Roman"/>
          <w:sz w:val="24"/>
          <w:szCs w:val="24"/>
        </w:rPr>
        <w:t xml:space="preserve"> О.В., </w:t>
      </w:r>
    </w:p>
    <w:p w:rsidR="00636FF8" w:rsidRPr="0064291E" w:rsidP="006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 </w:t>
      </w:r>
    </w:p>
    <w:p w:rsidR="00636FF8" w:rsidRPr="00F44FC1" w:rsidP="00636FF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Евгения Викторовича, «ПЕРСОНАЛЬНЫЕ ДАННЫЕ»</w:t>
      </w:r>
      <w:r w:rsidRPr="0064291E">
        <w:rPr>
          <w:rFonts w:ascii="Times New Roman" w:hAnsi="Times New Roman"/>
          <w:sz w:val="24"/>
          <w:szCs w:val="24"/>
        </w:rPr>
        <w:t>,</w:t>
      </w:r>
    </w:p>
    <w:p w:rsidR="00636FF8" w:rsidRPr="0064291E" w:rsidP="00636F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6FF8" w:rsidRPr="0064291E" w:rsidP="00636F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291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36FF8" w:rsidRPr="00C64BD6" w:rsidP="00636FF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Тырышкин</w:t>
      </w:r>
      <w:r>
        <w:rPr>
          <w:rFonts w:ascii="Times New Roman" w:hAnsi="Times New Roman"/>
          <w:sz w:val="24"/>
          <w:szCs w:val="24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27 мая 2019</w:t>
      </w:r>
      <w:r w:rsidRPr="0064291E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5</w:t>
      </w:r>
      <w:r w:rsidRPr="0064291E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0</w:t>
      </w:r>
      <w:r w:rsidRPr="0064291E">
        <w:rPr>
          <w:rFonts w:ascii="Times New Roman" w:hAnsi="Times New Roman"/>
          <w:sz w:val="24"/>
          <w:szCs w:val="24"/>
        </w:rPr>
        <w:t xml:space="preserve">0 минут, находясь по адресу: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6429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отказался выполнить законное требование уполномоченного должностного лица о прохождении</w:t>
      </w:r>
      <w:r w:rsidRPr="0064291E">
        <w:rPr>
          <w:rFonts w:ascii="Times New Roman" w:hAnsi="Times New Roman"/>
          <w:sz w:val="24"/>
          <w:szCs w:val="24"/>
        </w:rPr>
        <w:t xml:space="preserve"> медицинского освидетельствования на состояние </w:t>
      </w:r>
      <w:r>
        <w:rPr>
          <w:rFonts w:ascii="Times New Roman" w:hAnsi="Times New Roman"/>
          <w:sz w:val="24"/>
          <w:szCs w:val="24"/>
        </w:rPr>
        <w:t>опьянения</w:t>
      </w:r>
      <w:r w:rsidRPr="006429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этом в </w:t>
      </w:r>
      <w:r>
        <w:rPr>
          <w:rFonts w:ascii="Times New Roman" w:hAnsi="Times New Roman"/>
          <w:sz w:val="24"/>
          <w:szCs w:val="24"/>
        </w:rPr>
        <w:t>отношени</w:t>
      </w:r>
      <w:r>
        <w:rPr>
          <w:rFonts w:ascii="Times New Roman" w:hAnsi="Times New Roman"/>
          <w:sz w:val="24"/>
          <w:szCs w:val="24"/>
        </w:rPr>
        <w:t xml:space="preserve"> него имелись достаточные основания полагать, что он потребил наркотические средства без назначения врача,</w:t>
      </w:r>
      <w:r w:rsidRPr="0064291E">
        <w:rPr>
          <w:rFonts w:ascii="Times New Roman" w:hAnsi="Times New Roman"/>
          <w:sz w:val="24"/>
          <w:szCs w:val="24"/>
        </w:rPr>
        <w:t xml:space="preserve"> чем совершил административное правонарушение, предусмотренное ч. 1 ст. 6.9 КоАП РФ.    </w:t>
      </w:r>
    </w:p>
    <w:p w:rsidR="00636FF8" w:rsidP="00636FF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Тырышкин</w:t>
      </w:r>
      <w:r>
        <w:rPr>
          <w:rFonts w:ascii="Times New Roman" w:hAnsi="Times New Roman"/>
          <w:sz w:val="24"/>
          <w:szCs w:val="24"/>
          <w:lang w:val="ru-RU"/>
        </w:rPr>
        <w:t xml:space="preserve"> Е.В.</w:t>
      </w:r>
      <w:r w:rsidRPr="006429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291E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полностью, в содеянном раскаивается</w:t>
      </w:r>
      <w:r w:rsidRPr="0064291E">
        <w:rPr>
          <w:rFonts w:ascii="Times New Roman" w:hAnsi="Times New Roman"/>
          <w:sz w:val="24"/>
          <w:szCs w:val="24"/>
          <w:lang w:val="ru-RU"/>
        </w:rPr>
        <w:t xml:space="preserve">, пояснил, </w:t>
      </w:r>
      <w:r>
        <w:rPr>
          <w:rFonts w:ascii="Times New Roman" w:hAnsi="Times New Roman"/>
          <w:sz w:val="24"/>
          <w:szCs w:val="24"/>
          <w:lang w:val="ru-RU"/>
        </w:rPr>
        <w:t>на протяжении года употребляет наркотические средства.</w:t>
      </w:r>
    </w:p>
    <w:p w:rsidR="00636FF8" w:rsidRPr="0064291E" w:rsidP="00636FF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64291E">
        <w:rPr>
          <w:rFonts w:ascii="Times New Roman" w:hAnsi="Times New Roman"/>
          <w:sz w:val="24"/>
          <w:szCs w:val="24"/>
        </w:rPr>
        <w:br/>
        <w:t>к убе</w:t>
      </w:r>
      <w:r>
        <w:rPr>
          <w:rFonts w:ascii="Times New Roman" w:hAnsi="Times New Roman"/>
          <w:sz w:val="24"/>
          <w:szCs w:val="24"/>
        </w:rPr>
        <w:t xml:space="preserve">ждению, что  вина </w:t>
      </w:r>
      <w:r>
        <w:rPr>
          <w:rFonts w:ascii="Times New Roman" w:hAnsi="Times New Roman"/>
          <w:sz w:val="24"/>
          <w:szCs w:val="24"/>
          <w:lang w:val="ru-RU"/>
        </w:rPr>
        <w:t>Тырышкина</w:t>
      </w:r>
      <w:r>
        <w:rPr>
          <w:rFonts w:ascii="Times New Roman" w:hAnsi="Times New Roman"/>
          <w:sz w:val="24"/>
          <w:szCs w:val="24"/>
          <w:lang w:val="ru-RU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 в правонарушении, предусмотренном </w:t>
      </w:r>
      <w:r w:rsidRPr="0064291E">
        <w:rPr>
          <w:rFonts w:ascii="Times New Roman" w:hAnsi="Times New Roman"/>
          <w:sz w:val="24"/>
          <w:szCs w:val="24"/>
        </w:rPr>
        <w:br/>
        <w:t>ч. 1 ст. 6.9 КоАП РФ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4291E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доказательств.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</w:t>
      </w:r>
      <w:hyperlink r:id="rId4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ч. 1 ст. 6.9</w:t>
        </w:r>
      </w:hyperlink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(в редакции Федеральных законов от 5 декабря 2005 г. N 156-ФЗ, от 21 декабря 2013 г. N 365-ФЗ, от 3 февраля 2015 г. N 7-ФЗ, от 13 июля 2015 г. N 230-ФЗ, действовавшей на момент совершения административного правонарушения) потребление наркотических средств или психотропных веществ без назначения врача либо новых потенциально опасных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за исключением случаев, предусмотренных </w:t>
      </w:r>
      <w:hyperlink r:id="rId5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20.20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6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20.22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психоактивные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вещества, влечет наложение административного штрафа в размере от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четырех тысяч до пяти тысяч рублей или административный арест на срок до пятнадцати суток.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7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п. 1 ст. 4</w:t>
        </w:r>
      </w:hyperlink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прекурсоров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 и их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прекурсоров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связанных с незаконным оборотом наркотических средств, психотропных веществ и их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прекурсоров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636FF8" w:rsidRPr="00F44FC1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 (</w:t>
      </w:r>
      <w:hyperlink r:id="rId8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статья 40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 Федерального закона от 8 января 1998 г. N 3-ФЗ).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ч. 1 ст. 44</w:t>
        </w:r>
      </w:hyperlink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Федерального закона от 8 января 1998 г. N 3-ФЗ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психоактивное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вещество, может быть направлено на медицинское освидетельствование.</w:t>
      </w:r>
    </w:p>
    <w:p w:rsidR="00636FF8" w:rsidRPr="00C64BD6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Из материалов дела об административном правонарушении следует, что </w:t>
      </w:r>
      <w:r>
        <w:rPr>
          <w:rFonts w:ascii="Times New Roman" w:hAnsi="Times New Roman"/>
          <w:sz w:val="24"/>
          <w:szCs w:val="24"/>
        </w:rPr>
        <w:t>27 мая 2019 года в 15 часов 0</w:t>
      </w:r>
      <w:r w:rsidRPr="0064291E">
        <w:rPr>
          <w:rFonts w:ascii="Times New Roman" w:hAnsi="Times New Roman"/>
          <w:sz w:val="24"/>
          <w:szCs w:val="24"/>
        </w:rPr>
        <w:t xml:space="preserve">0 минут, находясь по адресу: </w:t>
      </w:r>
      <w:r w:rsidRPr="0064291E">
        <w:rPr>
          <w:rFonts w:ascii="Times New Roman" w:hAnsi="Times New Roman"/>
          <w:sz w:val="24"/>
          <w:szCs w:val="24"/>
        </w:rPr>
        <w:t>Республика Крым</w:t>
      </w:r>
      <w:r>
        <w:rPr>
          <w:rFonts w:ascii="Times New Roman" w:hAnsi="Times New Roman"/>
          <w:sz w:val="24"/>
          <w:szCs w:val="24"/>
        </w:rPr>
        <w:t xml:space="preserve">, г. Ялта, ул. Теплая балка, в подъезде дома № 6 , где он проживает, </w:t>
      </w:r>
      <w:r w:rsidRPr="0064291E">
        <w:rPr>
          <w:rFonts w:ascii="Times New Roman" w:hAnsi="Times New Roman"/>
          <w:sz w:val="24"/>
          <w:szCs w:val="24"/>
        </w:rPr>
        <w:t xml:space="preserve"> был остановлен сотрудниками полиции по подозрению в употреблении наркотических средств без назначения врача, которое выраж</w:t>
      </w:r>
      <w:r>
        <w:rPr>
          <w:rFonts w:ascii="Times New Roman" w:hAnsi="Times New Roman"/>
          <w:sz w:val="24"/>
          <w:szCs w:val="24"/>
        </w:rPr>
        <w:t>алось в нарушении</w:t>
      </w:r>
      <w:r w:rsidRPr="0064291E">
        <w:rPr>
          <w:rFonts w:ascii="Times New Roman" w:hAnsi="Times New Roman"/>
          <w:sz w:val="24"/>
          <w:szCs w:val="24"/>
        </w:rPr>
        <w:t xml:space="preserve"> реч</w:t>
      </w:r>
      <w:r>
        <w:rPr>
          <w:rFonts w:ascii="Times New Roman" w:hAnsi="Times New Roman"/>
          <w:sz w:val="24"/>
          <w:szCs w:val="24"/>
        </w:rPr>
        <w:t>и, поведении, не соответствующем обстановке,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и 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64291E">
        <w:rPr>
          <w:rFonts w:ascii="Times New Roman" w:hAnsi="Times New Roman"/>
          <w:sz w:val="24"/>
          <w:szCs w:val="24"/>
        </w:rPr>
        <w:t xml:space="preserve"> когда имелись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достаточные основания полагать, что он потребил наркотические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средства или психотропные вещества без назначения врача либо новые потенциально опасные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психоактивные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вещества.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Таким образом, на медицинское освидетельствование </w:t>
      </w:r>
      <w:r>
        <w:rPr>
          <w:rFonts w:ascii="Times New Roman" w:hAnsi="Times New Roman"/>
          <w:sz w:val="24"/>
          <w:szCs w:val="24"/>
        </w:rPr>
        <w:t>Тырышкин</w:t>
      </w:r>
      <w:r>
        <w:rPr>
          <w:rFonts w:ascii="Times New Roman" w:hAnsi="Times New Roman"/>
          <w:sz w:val="24"/>
          <w:szCs w:val="24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был направлен для определения наличия в организме вызывающих опьянение веществ как лицо, в отношении которого имелись достаточные основания полагать, что он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находится в состоянии опьянения, при этом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Тырышкин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Е.В. отказался проходить медицинское освидетельствование.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Данные обстоятельства послужили основанием для привлечения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к административной ответственности, предусмотренной </w:t>
      </w:r>
      <w:hyperlink r:id="rId4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ч. 1 ст. 6.9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636FF8" w:rsidRPr="001A41D1" w:rsidP="0063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Фактические обстоятельства дела подтверждаются собранными доказательствами: протоколом об административном правонарушении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№ рк-248530/2216 от 27.05.2019 (л.д.2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; протоколом о направлении на медицинское освидетельствование на состояние опьянения 82АА 015659 от 27.05.2019, с отметкой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Тырышкина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Е.В. об отказе 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5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);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протоколом доставления, личного досмотра и изъятия от 27.05.2019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л.д.6-7);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 письменными показаниями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Е.В. от 27.05.2019 (л.д.8-9</w:t>
      </w:r>
      <w:r w:rsidRPr="0064291E">
        <w:rPr>
          <w:rFonts w:ascii="Times New Roman" w:hAnsi="Times New Roman"/>
          <w:sz w:val="24"/>
          <w:szCs w:val="24"/>
        </w:rPr>
        <w:t xml:space="preserve">);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и иными материалами дела, которым дана оценка на предмет допустимости, достоверности, достаточности в соответствии с требованиями </w:t>
      </w:r>
      <w:hyperlink r:id="rId10" w:history="1">
        <w:r w:rsidRPr="0064291E">
          <w:rPr>
            <w:rFonts w:ascii="Times New Roman" w:hAnsi="Times New Roman"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Факт невыполнения </w:t>
      </w:r>
      <w:r>
        <w:rPr>
          <w:rFonts w:ascii="Times New Roman" w:hAnsi="Times New Roman"/>
          <w:sz w:val="24"/>
          <w:szCs w:val="24"/>
        </w:rPr>
        <w:t>Тырышкиным</w:t>
      </w:r>
      <w:r>
        <w:rPr>
          <w:rFonts w:ascii="Times New Roman" w:hAnsi="Times New Roman"/>
          <w:sz w:val="24"/>
          <w:szCs w:val="24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психоактивные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вещества зафиксирован в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протоколе о направлении на медицинское освидетельствование на состояние опьянения 82АА 015659 от 27.05.2019 (л.д.5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>).</w:t>
      </w:r>
    </w:p>
    <w:p w:rsidR="00636FF8" w:rsidRPr="00F44FC1" w:rsidP="0063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Таким образом, действия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Е.В.</w:t>
      </w:r>
      <w:r w:rsidRPr="0064291E">
        <w:rPr>
          <w:rFonts w:ascii="Times New Roman" w:hAnsi="Times New Roman"/>
          <w:sz w:val="24"/>
          <w:szCs w:val="24"/>
        </w:rPr>
        <w:t xml:space="preserve"> </w:t>
      </w:r>
      <w:r w:rsidRPr="0064291E"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ч. 1 ст. 6.9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636FF8" w:rsidRPr="00F44FC1" w:rsidP="0063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требованиями </w:t>
      </w:r>
      <w:hyperlink r:id="rId11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ст. 24.1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2" w:history="1">
        <w:r w:rsidRPr="00F44FC1">
          <w:rPr>
            <w:rFonts w:ascii="Times New Roman" w:hAnsi="Times New Roman" w:eastAsiaTheme="minorHAnsi"/>
            <w:sz w:val="24"/>
            <w:szCs w:val="24"/>
            <w:lang w:eastAsia="en-US"/>
          </w:rPr>
          <w:t>ст. 26.1</w:t>
        </w:r>
      </w:hyperlink>
      <w:r w:rsidRPr="00F44FC1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данного Кодекса.</w:t>
      </w:r>
    </w:p>
    <w:p w:rsidR="00636FF8" w:rsidRPr="0064291E" w:rsidP="00636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 w:rsidRPr="0064291E">
        <w:rPr>
          <w:rFonts w:ascii="Times New Roman" w:hAnsi="Times New Roman"/>
          <w:sz w:val="24"/>
          <w:szCs w:val="24"/>
        </w:rPr>
        <w:t>предусмотренные ст. 25.1 КоАП РФ разъяснены, копия протокола вручена в установленном законом порядке (</w:t>
      </w:r>
      <w:r w:rsidRPr="0064291E">
        <w:rPr>
          <w:rFonts w:ascii="Times New Roman" w:hAnsi="Times New Roman"/>
          <w:sz w:val="24"/>
          <w:szCs w:val="24"/>
        </w:rPr>
        <w:t>л.д</w:t>
      </w:r>
      <w:r w:rsidRPr="006429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64291E">
        <w:rPr>
          <w:rFonts w:ascii="Times New Roman" w:hAnsi="Times New Roman"/>
          <w:sz w:val="24"/>
          <w:szCs w:val="24"/>
        </w:rPr>
        <w:t>).</w:t>
      </w:r>
    </w:p>
    <w:p w:rsidR="00636FF8" w:rsidRPr="0064291E" w:rsidP="006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36FF8" w:rsidRPr="0064291E" w:rsidP="00636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Основания для признания собранных по делу доказательств </w:t>
      </w:r>
      <w:r w:rsidRPr="0064291E">
        <w:rPr>
          <w:rFonts w:ascii="Times New Roman" w:hAnsi="Times New Roman"/>
          <w:sz w:val="24"/>
          <w:szCs w:val="24"/>
        </w:rPr>
        <w:t>недопустимыми</w:t>
      </w:r>
      <w:r w:rsidRPr="0064291E">
        <w:rPr>
          <w:rFonts w:ascii="Times New Roman" w:hAnsi="Times New Roman"/>
          <w:sz w:val="24"/>
          <w:szCs w:val="24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636FF8" w:rsidRPr="0064291E" w:rsidP="00636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судом не установлено.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Оснований для применения положений ст. 2.9 КоАП РФ  не усматриваю.</w:t>
      </w:r>
    </w:p>
    <w:p w:rsidR="00636FF8" w:rsidRPr="0064291E" w:rsidP="00636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Исходя из общих принципов назначения наказания, предусмотренных ст.ст.3.1, 4.1 КоАП РФ, считаю необходимым назначить админист</w:t>
      </w:r>
      <w:r>
        <w:rPr>
          <w:rFonts w:ascii="Times New Roman" w:hAnsi="Times New Roman"/>
          <w:sz w:val="24"/>
          <w:szCs w:val="24"/>
        </w:rPr>
        <w:t>ративное наказание в виде административного ареста</w:t>
      </w:r>
      <w:r w:rsidRPr="0064291E">
        <w:rPr>
          <w:rFonts w:ascii="Times New Roman" w:hAnsi="Times New Roman"/>
          <w:sz w:val="24"/>
          <w:szCs w:val="24"/>
        </w:rPr>
        <w:t>.</w:t>
      </w:r>
    </w:p>
    <w:p w:rsidR="00636FF8" w:rsidRPr="0064291E" w:rsidP="00636FF8">
      <w:pPr>
        <w:pStyle w:val="BodyText2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Руководствуясь </w:t>
      </w:r>
      <w:r w:rsidRPr="0064291E">
        <w:rPr>
          <w:rFonts w:ascii="Times New Roman" w:hAnsi="Times New Roman"/>
          <w:sz w:val="24"/>
          <w:szCs w:val="24"/>
        </w:rPr>
        <w:t>ст.ст</w:t>
      </w:r>
      <w:r w:rsidRPr="0064291E">
        <w:rPr>
          <w:rFonts w:ascii="Times New Roman" w:hAnsi="Times New Roman"/>
          <w:sz w:val="24"/>
          <w:szCs w:val="24"/>
        </w:rPr>
        <w:t>. 3.</w:t>
      </w:r>
      <w:r w:rsidRPr="0064291E">
        <w:rPr>
          <w:rFonts w:ascii="Times New Roman" w:hAnsi="Times New Roman"/>
          <w:sz w:val="24"/>
          <w:szCs w:val="24"/>
          <w:lang w:val="ru-RU"/>
        </w:rPr>
        <w:t>5</w:t>
      </w:r>
      <w:r w:rsidRPr="0064291E">
        <w:rPr>
          <w:rFonts w:ascii="Times New Roman" w:hAnsi="Times New Roman"/>
          <w:sz w:val="24"/>
          <w:szCs w:val="24"/>
        </w:rPr>
        <w:t>, 6.</w:t>
      </w:r>
      <w:r w:rsidRPr="0064291E">
        <w:rPr>
          <w:rFonts w:ascii="Times New Roman" w:hAnsi="Times New Roman"/>
          <w:sz w:val="24"/>
          <w:szCs w:val="24"/>
          <w:lang w:val="ru-RU"/>
        </w:rPr>
        <w:t>9</w:t>
      </w:r>
      <w:r w:rsidRPr="0064291E">
        <w:rPr>
          <w:rFonts w:ascii="Times New Roman" w:hAnsi="Times New Roman"/>
          <w:sz w:val="24"/>
          <w:szCs w:val="24"/>
        </w:rPr>
        <w:t xml:space="preserve"> ч.1, 32.8  КоАП Российской Федерации,</w:t>
      </w:r>
    </w:p>
    <w:p w:rsidR="00636FF8" w:rsidRPr="0064291E" w:rsidP="00636F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291E">
        <w:rPr>
          <w:rFonts w:ascii="Times New Roman" w:hAnsi="Times New Roman"/>
          <w:b/>
          <w:sz w:val="24"/>
          <w:szCs w:val="24"/>
        </w:rPr>
        <w:t>П</w:t>
      </w:r>
      <w:r w:rsidRPr="0064291E">
        <w:rPr>
          <w:rFonts w:ascii="Times New Roman" w:hAnsi="Times New Roman"/>
          <w:b/>
          <w:sz w:val="24"/>
          <w:szCs w:val="24"/>
        </w:rPr>
        <w:t xml:space="preserve"> О С Т А Н О В И Л:</w:t>
      </w:r>
      <w:r w:rsidRPr="0064291E">
        <w:rPr>
          <w:rFonts w:ascii="Times New Roman" w:hAnsi="Times New Roman"/>
          <w:sz w:val="24"/>
          <w:szCs w:val="24"/>
        </w:rPr>
        <w:t xml:space="preserve"> </w:t>
      </w:r>
    </w:p>
    <w:p w:rsidR="00636FF8" w:rsidP="00636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Тырышкина</w:t>
      </w:r>
      <w:r>
        <w:rPr>
          <w:rFonts w:ascii="Times New Roman" w:hAnsi="Times New Roman"/>
          <w:sz w:val="24"/>
          <w:szCs w:val="24"/>
        </w:rPr>
        <w:t xml:space="preserve"> Евгения Викторовича, 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64291E">
        <w:rPr>
          <w:rFonts w:ascii="Times New Roman" w:hAnsi="Times New Roman"/>
          <w:sz w:val="24"/>
          <w:szCs w:val="24"/>
        </w:rPr>
        <w:t>г</w:t>
      </w:r>
      <w:r w:rsidRPr="0064291E">
        <w:rPr>
          <w:rFonts w:ascii="Times New Roman" w:hAnsi="Times New Roman"/>
          <w:sz w:val="24"/>
          <w:szCs w:val="24"/>
        </w:rPr>
        <w:t>ода</w:t>
      </w:r>
      <w:r w:rsidRPr="0064291E">
        <w:rPr>
          <w:rFonts w:ascii="Times New Roman" w:hAnsi="Times New Roman"/>
          <w:sz w:val="24"/>
          <w:szCs w:val="24"/>
        </w:rPr>
        <w:t xml:space="preserve"> рождения,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</w:t>
      </w:r>
      <w:r>
        <w:rPr>
          <w:rFonts w:ascii="Times New Roman" w:hAnsi="Times New Roman"/>
          <w:sz w:val="24"/>
          <w:szCs w:val="24"/>
        </w:rPr>
        <w:t>ое наказание в виде административного ареста на срок 3 (трое) суток</w:t>
      </w:r>
      <w:r w:rsidRPr="0064291E">
        <w:rPr>
          <w:rFonts w:ascii="Times New Roman" w:hAnsi="Times New Roman"/>
          <w:sz w:val="24"/>
          <w:szCs w:val="24"/>
        </w:rPr>
        <w:t>.</w:t>
      </w:r>
    </w:p>
    <w:p w:rsidR="00636FF8" w:rsidP="0063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636FF8" w:rsidP="0063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28 мая 2019 года с 17 часов 40 минут.  </w:t>
      </w:r>
    </w:p>
    <w:p w:rsidR="00636FF8" w:rsidRPr="0064291E" w:rsidP="00636F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36FF8" w:rsidRPr="0064291E" w:rsidP="00636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FF8" w:rsidRPr="0064291E" w:rsidP="00636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Мировой судья</w:t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</w:r>
      <w:r w:rsidRPr="0064291E">
        <w:rPr>
          <w:rFonts w:ascii="Times New Roman" w:hAnsi="Times New Roman"/>
          <w:sz w:val="24"/>
          <w:szCs w:val="24"/>
        </w:rPr>
        <w:tab/>
        <w:t xml:space="preserve">О.В. </w:t>
      </w:r>
      <w:r w:rsidRPr="0064291E">
        <w:rPr>
          <w:rFonts w:ascii="Times New Roman" w:hAnsi="Times New Roman"/>
          <w:sz w:val="24"/>
          <w:szCs w:val="24"/>
        </w:rPr>
        <w:t>Переверзева</w:t>
      </w:r>
    </w:p>
    <w:p w:rsidR="00636FF8" w:rsidP="00636F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36FF8" w:rsidP="00636F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05D3" w:rsidP="00636FF8"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F44FC1">
      <w:footerReference w:type="default" r:id="rId13"/>
      <w:pgSz w:w="11906" w:h="16838"/>
      <w:pgMar w:top="851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1581276"/>
      <w:docPartObj>
        <w:docPartGallery w:val="Page Numbers (Bottom of Page)"/>
        <w:docPartUnique/>
      </w:docPartObj>
    </w:sdtPr>
    <w:sdtContent>
      <w:p w:rsidR="001A41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41D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F8"/>
    <w:rsid w:val="001A41D1"/>
    <w:rsid w:val="003505D3"/>
    <w:rsid w:val="00636FF8"/>
    <w:rsid w:val="0064291E"/>
    <w:rsid w:val="00C64BD6"/>
    <w:rsid w:val="00F44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F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36FF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6FF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unhideWhenUsed/>
    <w:rsid w:val="00636FF8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36FF8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636FF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36FF8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0"/>
    <w:uiPriority w:val="99"/>
    <w:unhideWhenUsed/>
    <w:rsid w:val="0063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36F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5B33528274487567F281CF6CB5D8E543D56E8207F4DD5B31783F9BB6B51A7CDC0EDF2133FB7BD2z6Z4I" TargetMode="External" /><Relationship Id="rId11" Type="http://schemas.openxmlformats.org/officeDocument/2006/relationships/hyperlink" Target="consultantplus://offline/ref=6D126537C0241997839B994F44B37BBCA2D073E97C8012CD24F6252DF54E505C23408CF3BD466537I2SDI" TargetMode="External" /><Relationship Id="rId12" Type="http://schemas.openxmlformats.org/officeDocument/2006/relationships/hyperlink" Target="consultantplus://offline/ref=6D126537C0241997839B994F44B37BBCA2D073E97C8012CD24F6252DF54E505C23408CF3BD466438I2S1I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126537C0241997839B994F44B37BBCA2D073E97C8012CD24F6252DF54E505C23408CF4B84CI6SFI" TargetMode="External" /><Relationship Id="rId5" Type="http://schemas.openxmlformats.org/officeDocument/2006/relationships/hyperlink" Target="consultantplus://offline/ref=6D126537C0241997839B994F44B37BBCA2D073E97C8012CD24F6252DF54E505C23408CF4BB45I6SEI" TargetMode="External" /><Relationship Id="rId6" Type="http://schemas.openxmlformats.org/officeDocument/2006/relationships/hyperlink" Target="consultantplus://offline/ref=6D126537C0241997839B994F44B37BBCA2D073E97C8012CD24F6252DF54E505C23408CF4BE42I6S2I" TargetMode="External" /><Relationship Id="rId7" Type="http://schemas.openxmlformats.org/officeDocument/2006/relationships/hyperlink" Target="consultantplus://offline/ref=6D126537C0241997839B994F44B37BBCA2D873EF738312CD24F6252DF54E505C23408CF0B9I4S2I" TargetMode="External" /><Relationship Id="rId8" Type="http://schemas.openxmlformats.org/officeDocument/2006/relationships/hyperlink" Target="consultantplus://offline/ref=6D126537C0241997839B994F44B37BBCA2D873EF738312CD24F6252DF54E505C23408CF1B8I4S2I" TargetMode="External" /><Relationship Id="rId9" Type="http://schemas.openxmlformats.org/officeDocument/2006/relationships/hyperlink" Target="consultantplus://offline/ref=6D126537C0241997839B994F44B37BBCA2D873EF738312CD24F6252DF54E505C23408CF1B8I4S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