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C95C7D">
        <w:rPr>
          <w:bCs/>
          <w:sz w:val="20"/>
          <w:szCs w:val="20"/>
        </w:rPr>
        <w:t>324</w:t>
      </w:r>
      <w:r w:rsidRPr="00A177CA">
        <w:rPr>
          <w:bCs/>
          <w:sz w:val="20"/>
          <w:szCs w:val="20"/>
        </w:rPr>
        <w:t>/201</w:t>
      </w:r>
      <w:r w:rsidR="00C95C7D">
        <w:rPr>
          <w:bCs/>
          <w:sz w:val="20"/>
          <w:szCs w:val="20"/>
        </w:rPr>
        <w:t>8</w:t>
      </w:r>
    </w:p>
    <w:p w:rsidR="0024434E" w:rsidRPr="00C95C7D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C95C7D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C95C7D" w:rsidP="00B753CC">
      <w:pPr>
        <w:jc w:val="center"/>
        <w:rPr>
          <w:b/>
          <w:lang w:eastAsia="x-none"/>
        </w:rPr>
      </w:pPr>
      <w:r w:rsidRPr="00C95C7D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07</w:t>
      </w:r>
      <w:r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4962E0" w:rsidRPr="001F25A4" w:rsidP="004962E0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C95C7D">
        <w:t xml:space="preserve">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из </w:t>
      </w:r>
      <w:r>
        <w:t xml:space="preserve">отдела ГИБДД УМВД России по </w:t>
      </w:r>
      <w:r>
        <w:t>г</w:t>
      </w:r>
      <w:r>
        <w:t>.Я</w:t>
      </w:r>
      <w:r>
        <w:t>лте</w:t>
      </w:r>
      <w:r>
        <w:t xml:space="preserve">, </w:t>
      </w:r>
      <w:r w:rsidRPr="001F25A4">
        <w:t xml:space="preserve">в отношении </w:t>
      </w:r>
    </w:p>
    <w:p w:rsidR="004962E0" w:rsidP="004962E0">
      <w:pPr>
        <w:autoSpaceDE w:val="0"/>
        <w:autoSpaceDN w:val="0"/>
        <w:adjustRightInd w:val="0"/>
        <w:spacing w:before="120"/>
        <w:ind w:firstLine="573"/>
        <w:jc w:val="both"/>
      </w:pPr>
      <w:r>
        <w:t>Прусенко</w:t>
      </w:r>
      <w:r>
        <w:t xml:space="preserve"> </w:t>
      </w:r>
      <w:r w:rsidR="00A169AD">
        <w:t>И.В., «ПЕРСОНАЛЬНЫЕ ДАННЫЕ»,</w:t>
      </w:r>
    </w:p>
    <w:p w:rsidR="004962E0" w:rsidRPr="00237D88" w:rsidP="004962E0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 w:rsidR="00596313">
        <w:rPr>
          <w:iCs/>
        </w:rPr>
        <w:t>17</w:t>
      </w:r>
      <w:r w:rsidRPr="00237D88">
        <w:rPr>
          <w:iCs/>
        </w:rPr>
        <w:t>.</w:t>
      </w:r>
      <w:r w:rsidR="00596313">
        <w:rPr>
          <w:iCs/>
        </w:rPr>
        <w:t>17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4962E0" w:rsidRPr="00237D88" w:rsidP="004962E0">
      <w:pPr>
        <w:autoSpaceDE w:val="0"/>
        <w:autoSpaceDN w:val="0"/>
        <w:ind w:firstLine="708"/>
        <w:jc w:val="both"/>
      </w:pPr>
    </w:p>
    <w:p w:rsidR="004962E0" w:rsidRPr="00237D88" w:rsidP="004962E0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4962E0" w:rsidRPr="00237D88" w:rsidP="004962E0">
      <w:pPr>
        <w:pStyle w:val="BodyText"/>
        <w:jc w:val="center"/>
        <w:rPr>
          <w:b/>
          <w:lang w:val="ru-RU"/>
        </w:rPr>
      </w:pPr>
    </w:p>
    <w:p w:rsidR="004962E0" w:rsidRPr="006C3589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18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апреля</w:t>
      </w:r>
      <w:r>
        <w:rPr>
          <w:rFonts w:eastAsia="SimSun"/>
          <w:lang w:eastAsia="zh-CN"/>
        </w:rPr>
        <w:t xml:space="preserve"> </w:t>
      </w:r>
      <w:r w:rsidRPr="00207D1A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8</w:t>
      </w:r>
      <w:r w:rsidRPr="00207D1A">
        <w:rPr>
          <w:rFonts w:eastAsia="SimSun"/>
          <w:lang w:eastAsia="zh-CN"/>
        </w:rPr>
        <w:t xml:space="preserve"> года в </w:t>
      </w:r>
      <w:r>
        <w:rPr>
          <w:rFonts w:eastAsia="SimSun"/>
          <w:lang w:eastAsia="zh-CN"/>
        </w:rPr>
        <w:t>19</w:t>
      </w:r>
      <w:r>
        <w:rPr>
          <w:rFonts w:eastAsia="SimSun"/>
          <w:lang w:eastAsia="zh-CN"/>
        </w:rPr>
        <w:t xml:space="preserve"> час</w:t>
      </w:r>
      <w:r>
        <w:rPr>
          <w:rFonts w:eastAsia="SimSun"/>
          <w:lang w:eastAsia="zh-CN"/>
        </w:rPr>
        <w:t>ов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10</w:t>
      </w:r>
      <w:r>
        <w:rPr>
          <w:rFonts w:eastAsia="SimSun"/>
          <w:lang w:eastAsia="zh-CN"/>
        </w:rPr>
        <w:t xml:space="preserve"> минут около дома №</w:t>
      </w:r>
      <w:r>
        <w:rPr>
          <w:rFonts w:eastAsia="SimSun"/>
          <w:lang w:eastAsia="zh-CN"/>
        </w:rPr>
        <w:t>46</w:t>
      </w:r>
      <w:r>
        <w:rPr>
          <w:rFonts w:eastAsia="SimSun"/>
          <w:lang w:eastAsia="zh-CN"/>
        </w:rPr>
        <w:t xml:space="preserve"> по </w:t>
      </w:r>
      <w:r>
        <w:rPr>
          <w:rFonts w:eastAsia="SimSun"/>
          <w:lang w:eastAsia="zh-CN"/>
        </w:rPr>
        <w:t>ул</w:t>
      </w:r>
      <w:r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Д</w:t>
      </w:r>
      <w:r>
        <w:rPr>
          <w:rFonts w:eastAsia="SimSun"/>
          <w:lang w:eastAsia="zh-CN"/>
        </w:rPr>
        <w:t>ражинского</w:t>
      </w:r>
      <w:r>
        <w:rPr>
          <w:rFonts w:eastAsia="SimSun"/>
          <w:lang w:eastAsia="zh-CN"/>
        </w:rPr>
        <w:t xml:space="preserve"> в </w:t>
      </w:r>
      <w:r>
        <w:rPr>
          <w:rFonts w:eastAsia="SimSun"/>
          <w:lang w:eastAsia="zh-CN"/>
        </w:rPr>
        <w:t>г.Ялта</w:t>
      </w:r>
      <w:r>
        <w:rPr>
          <w:rFonts w:eastAsia="SimSun"/>
          <w:lang w:eastAsia="zh-CN"/>
        </w:rPr>
        <w:t>, Республика Крым,</w:t>
      </w:r>
      <w:r>
        <w:rPr>
          <w:rFonts w:eastAsia="SimSun"/>
          <w:lang w:eastAsia="zh-CN"/>
        </w:rPr>
        <w:t xml:space="preserve"> </w:t>
      </w:r>
      <w:r w:rsidRPr="00207D1A">
        <w:rPr>
          <w:rFonts w:eastAsia="SimSun"/>
          <w:lang w:eastAsia="zh-CN"/>
        </w:rPr>
        <w:t xml:space="preserve">водитель </w:t>
      </w:r>
      <w:r>
        <w:rPr>
          <w:rFonts w:eastAsia="SimSun"/>
          <w:lang w:eastAsia="zh-CN"/>
        </w:rPr>
        <w:t>Прусенко</w:t>
      </w:r>
      <w:r>
        <w:rPr>
          <w:rFonts w:eastAsia="SimSun"/>
          <w:lang w:eastAsia="zh-CN"/>
        </w:rPr>
        <w:t xml:space="preserve"> И.В.</w:t>
      </w:r>
      <w:r>
        <w:rPr>
          <w:rFonts w:eastAsia="SimSun"/>
          <w:lang w:eastAsia="zh-CN"/>
        </w:rPr>
        <w:t xml:space="preserve"> управля</w:t>
      </w:r>
      <w:r w:rsidR="00596313">
        <w:rPr>
          <w:rFonts w:eastAsia="SimSun"/>
          <w:lang w:eastAsia="zh-CN"/>
        </w:rPr>
        <w:t>л</w:t>
      </w:r>
      <w:r>
        <w:rPr>
          <w:rFonts w:eastAsia="SimSun"/>
          <w:lang w:eastAsia="zh-CN"/>
        </w:rPr>
        <w:t xml:space="preserve"> автомобилем «</w:t>
      </w:r>
      <w:r w:rsidR="00A169AD">
        <w:rPr>
          <w:rFonts w:eastAsia="SimSun"/>
          <w:lang w:eastAsia="zh-CN"/>
        </w:rPr>
        <w:t>МАРКА</w:t>
      </w:r>
      <w:r>
        <w:rPr>
          <w:rFonts w:eastAsia="SimSun"/>
          <w:lang w:eastAsia="zh-CN"/>
        </w:rPr>
        <w:t>»</w:t>
      </w:r>
      <w:r w:rsidRPr="00207D1A">
        <w:rPr>
          <w:rFonts w:eastAsia="SimSun"/>
          <w:lang w:eastAsia="zh-CN"/>
        </w:rPr>
        <w:t xml:space="preserve"> г/</w:t>
      </w:r>
      <w:r>
        <w:rPr>
          <w:rFonts w:eastAsia="SimSun"/>
          <w:lang w:eastAsia="zh-CN"/>
        </w:rPr>
        <w:t>з</w:t>
      </w:r>
      <w:r>
        <w:rPr>
          <w:rFonts w:eastAsia="SimSun"/>
          <w:lang w:eastAsia="zh-CN"/>
        </w:rPr>
        <w:t xml:space="preserve"> </w:t>
      </w:r>
      <w:r w:rsidR="00A169AD">
        <w:rPr>
          <w:rFonts w:eastAsia="SimSun"/>
          <w:lang w:eastAsia="zh-CN"/>
        </w:rPr>
        <w:t xml:space="preserve">«НОМЕР» </w:t>
      </w:r>
      <w:r w:rsidRPr="00821DBA" w:rsidR="00596313">
        <w:t xml:space="preserve">в период временного отстранения от пользования специальным правом в виде управления транспортным средством, установленного постановлением </w:t>
      </w:r>
      <w:r>
        <w:t xml:space="preserve">судебного пристава-исполнителя Люберецкого РОСП </w:t>
      </w:r>
      <w:r w:rsidR="00596313">
        <w:t xml:space="preserve">УФССП по </w:t>
      </w:r>
      <w:r>
        <w:t>Московской области</w:t>
      </w:r>
      <w:r w:rsidR="00596313">
        <w:t xml:space="preserve"> от </w:t>
      </w:r>
      <w:r w:rsidR="00A169AD">
        <w:t xml:space="preserve">«ДАТА» </w:t>
      </w:r>
      <w:r w:rsidR="00596313">
        <w:t xml:space="preserve">года, </w:t>
      </w:r>
      <w:r w:rsidRPr="00207D1A">
        <w:rPr>
          <w:rFonts w:eastAsia="SimSun"/>
          <w:lang w:eastAsia="zh-CN"/>
        </w:rPr>
        <w:t xml:space="preserve">чем совершил правонарушение, предусмотренное </w:t>
      </w:r>
      <w:r w:rsidRPr="006C3589">
        <w:rPr>
          <w:rFonts w:eastAsia="SimSun"/>
          <w:lang w:eastAsia="zh-CN"/>
        </w:rPr>
        <w:t>ст.</w:t>
      </w:r>
      <w:r w:rsidR="00596313">
        <w:rPr>
          <w:rFonts w:eastAsia="SimSun"/>
          <w:lang w:eastAsia="zh-CN"/>
        </w:rPr>
        <w:t>17</w:t>
      </w:r>
      <w:r w:rsidRPr="006C3589">
        <w:rPr>
          <w:rFonts w:eastAsia="SimSun"/>
          <w:lang w:eastAsia="zh-CN"/>
        </w:rPr>
        <w:t>.</w:t>
      </w:r>
      <w:r w:rsidR="00596313">
        <w:rPr>
          <w:rFonts w:eastAsia="SimSun"/>
          <w:lang w:eastAsia="zh-CN"/>
        </w:rPr>
        <w:t>17</w:t>
      </w:r>
      <w:r w:rsidRPr="006C3589">
        <w:rPr>
          <w:rFonts w:eastAsia="SimSun"/>
          <w:lang w:eastAsia="zh-CN"/>
        </w:rPr>
        <w:t xml:space="preserve">  КоАП РФ.</w:t>
      </w:r>
    </w:p>
    <w:p w:rsidR="005175CD" w:rsidRPr="00536792" w:rsidP="005175C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lang w:eastAsia="zh-CN"/>
        </w:rPr>
        <w:t>Прусенко</w:t>
      </w:r>
      <w:r>
        <w:rPr>
          <w:rFonts w:eastAsia="SimSun"/>
          <w:lang w:eastAsia="zh-CN"/>
        </w:rPr>
        <w:t xml:space="preserve"> И.В.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5175CD" w:rsidRPr="00536792" w:rsidP="005175C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96313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В соответствии со ст. </w:t>
      </w:r>
      <w:r>
        <w:fldChar w:fldCharType="begin"/>
      </w:r>
      <w:r>
        <w:instrText xml:space="preserve"> HYPERLINK "http://sudact.ru/law/federalnyi-zakon-ot-10121995-n-196-fz-o/glava-iv/statia-28_1/?marker=fdoctlaw" \o "Федеральный закон от 10.12.1995 N 196-ФЗ &gt; (ред. от 03.07.2016) &gt; "О безопасности дорожного движения" &gt;  Глава IV. Основные требования по обеспечению безопасности дорожного движения &gt; Статья 28. Основания прекращения, приостановления действия права на управлен" \t "_blank" </w:instrText>
      </w:r>
      <w:r>
        <w:fldChar w:fldCharType="separate"/>
      </w:r>
      <w:r w:rsidRPr="00596313">
        <w:rPr>
          <w:rFonts w:eastAsia="SimSun"/>
          <w:lang w:eastAsia="zh-CN"/>
        </w:rPr>
        <w:t>28</w:t>
      </w:r>
      <w:r>
        <w:fldChar w:fldCharType="end"/>
      </w:r>
      <w:r w:rsidRPr="00596313">
        <w:rPr>
          <w:rFonts w:eastAsia="SimSun"/>
          <w:lang w:eastAsia="zh-CN"/>
        </w:rPr>
        <w:t xml:space="preserve"> Федерального Закона от 10 декабря 1995 года № 196-ФЗ «О безопасности дорожного движения» действие права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</w:t>
      </w:r>
      <w:r w:rsidRPr="00596313">
        <w:rPr>
          <w:rFonts w:eastAsia="SimSun"/>
          <w:lang w:eastAsia="zh-CN"/>
        </w:rPr>
        <w:t>федеральным</w:t>
      </w:r>
      <w:r w:rsidRPr="00596313">
        <w:rPr>
          <w:rFonts w:eastAsia="SimSun"/>
          <w:lang w:eastAsia="zh-CN"/>
        </w:rPr>
        <w:t xml:space="preserve"> законом.</w:t>
      </w:r>
    </w:p>
    <w:p w:rsidR="00596313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Согласно ст. </w:t>
      </w:r>
      <w:r>
        <w:fldChar w:fldCharType="begin"/>
      </w:r>
      <w:r>
        <w:instrText xml:space="preserve"> HYPERLINK "http://sudact.ru/law/federalnyi-zakon-ot-02102007-n-229-fz-ob/glava-7/statia-67/?marker=fdoctlaw" \o "Федеральный закон от 02.10.2007 N 229-ФЗ &gt; (ред. от 28.12.2016) &gt; "Об исполнительном производстве" &gt;  Глава 7. Исполнительные действия. Меры принудительного исполнения &gt; Статья 67. Временные ограничения на выезд должника из Российской Федерации" \t "_blank" </w:instrText>
      </w:r>
      <w:r>
        <w:fldChar w:fldCharType="separate"/>
      </w:r>
      <w:r w:rsidRPr="00596313">
        <w:rPr>
          <w:rFonts w:eastAsia="SimSun"/>
          <w:lang w:eastAsia="zh-CN"/>
        </w:rPr>
        <w:t>67</w:t>
      </w:r>
      <w:r>
        <w:fldChar w:fldCharType="end"/>
      </w:r>
      <w:r w:rsidRPr="00596313">
        <w:rPr>
          <w:rFonts w:eastAsia="SimSun"/>
          <w:lang w:eastAsia="zh-CN"/>
        </w:rPr>
        <w:t xml:space="preserve"> Федерального закона от 02 октября 2007 года № 229-ФЗ «Об 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596313">
        <w:rPr>
          <w:rFonts w:eastAsia="SimSun"/>
          <w:lang w:eastAsia="zh-CN"/>
        </w:rPr>
        <w:t>квадрициклами</w:t>
      </w:r>
      <w:r w:rsidRPr="00596313">
        <w:rPr>
          <w:rFonts w:eastAsia="SimSun"/>
          <w:lang w:eastAsia="zh-CN"/>
        </w:rPr>
        <w:t xml:space="preserve">, </w:t>
      </w:r>
      <w:r w:rsidRPr="00596313">
        <w:rPr>
          <w:rFonts w:eastAsia="SimSun"/>
          <w:lang w:eastAsia="zh-CN"/>
        </w:rPr>
        <w:t>трициклами</w:t>
      </w:r>
      <w:r w:rsidRPr="00596313">
        <w:rPr>
          <w:rFonts w:eastAsia="SimSun"/>
          <w:lang w:eastAsia="zh-CN"/>
        </w:rPr>
        <w:t xml:space="preserve"> и </w:t>
      </w:r>
      <w:r w:rsidRPr="00596313">
        <w:rPr>
          <w:rFonts w:eastAsia="SimSun"/>
          <w:lang w:eastAsia="zh-CN"/>
        </w:rPr>
        <w:t>квадрициклами</w:t>
      </w:r>
      <w:r w:rsidRPr="00596313">
        <w:rPr>
          <w:rFonts w:eastAsia="SimSun"/>
          <w:lang w:eastAsia="zh-CN"/>
        </w:rPr>
        <w:t>, самоходными</w:t>
      </w:r>
      <w:r w:rsidRPr="00596313">
        <w:rPr>
          <w:rFonts w:eastAsia="SimSun"/>
          <w:lang w:eastAsia="zh-CN"/>
        </w:rPr>
        <w:t xml:space="preserve">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2B2B8F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Из части 2 этой же </w:t>
      </w:r>
      <w:r>
        <w:rPr>
          <w:rFonts w:eastAsia="SimSun"/>
          <w:lang w:eastAsia="zh-CN"/>
        </w:rPr>
        <w:t>статьи следует</w:t>
      </w:r>
      <w:r w:rsidRPr="00596313">
        <w:rPr>
          <w:rFonts w:eastAsia="SimSun"/>
          <w:lang w:eastAsia="zh-CN"/>
        </w:rPr>
        <w:t xml:space="preserve">, что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r w:rsidRPr="00596313">
        <w:rPr>
          <w:rFonts w:eastAsia="SimSun"/>
          <w:lang w:eastAsia="zh-CN"/>
        </w:rPr>
        <w:t>причин</w:t>
      </w:r>
      <w:r w:rsidRPr="00596313">
        <w:rPr>
          <w:rFonts w:eastAsia="SimSun"/>
          <w:lang w:eastAsia="zh-CN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</w:t>
      </w:r>
      <w:r w:rsidRPr="00596313">
        <w:rPr>
          <w:rFonts w:eastAsia="SimSun"/>
          <w:lang w:eastAsia="zh-CN"/>
        </w:rPr>
        <w:t>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2B2B8F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"http://sudact.ru/law/koap/razdel-ii/glava-17/statia-17.17/?marker=fdoctlaw" \o "КОАП &gt;  Раздел II. Особенная часть &gt; Глава 17. Административные правонарушения, посягающие на институты государственной власти &gt; Статья 17.17. Нарушение установленного в соответствии с законодательством об исполнительном производстве временного ограничения на " \t "_blank" </w:instrText>
      </w:r>
      <w:r>
        <w:fldChar w:fldCharType="separate"/>
      </w:r>
      <w:r w:rsidRPr="00596313">
        <w:rPr>
          <w:rFonts w:eastAsia="SimSun"/>
          <w:lang w:eastAsia="zh-CN"/>
        </w:rPr>
        <w:t>17.17 КоАП</w:t>
      </w:r>
      <w:r>
        <w:fldChar w:fldCharType="end"/>
      </w:r>
      <w:r w:rsidRPr="00596313">
        <w:rPr>
          <w:rFonts w:eastAsia="SimSun"/>
          <w:lang w:eastAsia="zh-CN"/>
        </w:rPr>
        <w:t xml:space="preserve"> РФ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влечет обязательные работы на срок до пятидесяти часов или лишение специального права на срок до одного года.</w:t>
      </w:r>
    </w:p>
    <w:p w:rsidR="002B2B8F" w:rsidP="004962E0">
      <w:pPr>
        <w:autoSpaceDE w:val="0"/>
        <w:autoSpaceDN w:val="0"/>
        <w:adjustRightInd w:val="0"/>
        <w:ind w:firstLine="570"/>
        <w:jc w:val="both"/>
      </w:pPr>
      <w:r w:rsidRPr="004C62E6">
        <w:t>Вин</w:t>
      </w:r>
      <w:r>
        <w:t>овность</w:t>
      </w:r>
      <w:r w:rsidRPr="004C62E6">
        <w:t xml:space="preserve"> </w:t>
      </w:r>
      <w:r w:rsidR="00020CD3">
        <w:rPr>
          <w:rFonts w:eastAsia="SimSun"/>
          <w:lang w:eastAsia="zh-CN"/>
        </w:rPr>
        <w:t>Прусенко</w:t>
      </w:r>
      <w:r w:rsidR="00020CD3">
        <w:rPr>
          <w:rFonts w:eastAsia="SimSun"/>
          <w:lang w:eastAsia="zh-CN"/>
        </w:rPr>
        <w:t xml:space="preserve"> И.В.</w:t>
      </w:r>
      <w:r>
        <w:rPr>
          <w:rFonts w:eastAsia="SimSun"/>
          <w:lang w:eastAsia="zh-CN"/>
        </w:rPr>
        <w:t xml:space="preserve"> </w:t>
      </w:r>
      <w:r w:rsidRPr="004C62E6">
        <w:t xml:space="preserve">в совершении </w:t>
      </w:r>
      <w:r>
        <w:t xml:space="preserve">данного </w:t>
      </w:r>
      <w:r w:rsidRPr="004C62E6">
        <w:t xml:space="preserve">правонарушения подтверждается следующими доказательствами: протоколом об административном правонарушении от </w:t>
      </w:r>
      <w:r w:rsidR="00A169AD">
        <w:t>«ДАТА»</w:t>
      </w:r>
      <w:r w:rsidRPr="004C62E6">
        <w:t xml:space="preserve"> года</w:t>
      </w:r>
      <w:r w:rsidR="00A169AD">
        <w:t xml:space="preserve"> «НОМЕР»</w:t>
      </w:r>
      <w:r w:rsidRPr="004C62E6">
        <w:t xml:space="preserve">; </w:t>
      </w:r>
      <w:r w:rsidRPr="00821DBA">
        <w:t xml:space="preserve">постановлением </w:t>
      </w:r>
      <w:r w:rsidR="00020CD3">
        <w:t xml:space="preserve">судебного пристава-исполнителя Люберецкого РОСП УФССП по Московской области от </w:t>
      </w:r>
      <w:r w:rsidR="00A169AD">
        <w:t>«ДАТА»</w:t>
      </w:r>
      <w:r w:rsidR="00020CD3">
        <w:t xml:space="preserve"> года</w:t>
      </w:r>
      <w:r>
        <w:t>.</w:t>
      </w:r>
    </w:p>
    <w:p w:rsidR="004962E0" w:rsidP="002B2B8F">
      <w:pPr>
        <w:autoSpaceDE w:val="0"/>
        <w:autoSpaceDN w:val="0"/>
        <w:adjustRightInd w:val="0"/>
        <w:ind w:firstLine="570"/>
        <w:jc w:val="both"/>
      </w:pPr>
      <w:r w:rsidRPr="004C62E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20CD3">
        <w:rPr>
          <w:rFonts w:eastAsia="SimSun"/>
          <w:lang w:eastAsia="zh-CN"/>
        </w:rPr>
        <w:t>Прусенко</w:t>
      </w:r>
      <w:r w:rsidR="00020CD3">
        <w:rPr>
          <w:rFonts w:eastAsia="SimSun"/>
          <w:lang w:eastAsia="zh-CN"/>
        </w:rPr>
        <w:t xml:space="preserve"> И.В.</w:t>
      </w:r>
      <w:r w:rsidRPr="00774192">
        <w:t xml:space="preserve"> </w:t>
      </w:r>
      <w:r w:rsidRPr="004C62E6">
        <w:t>в совершении административного правонарушения.</w:t>
      </w:r>
    </w:p>
    <w:p w:rsidR="002B2B8F" w:rsidRPr="002B2B8F" w:rsidP="002B2B8F">
      <w:pPr>
        <w:autoSpaceDE w:val="0"/>
        <w:autoSpaceDN w:val="0"/>
        <w:adjustRightInd w:val="0"/>
        <w:ind w:firstLine="570"/>
        <w:jc w:val="both"/>
      </w:pPr>
      <w:r w:rsidRPr="002B2B8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B2B8F">
        <w:t>4.5 КоАП</w:t>
      </w:r>
      <w:r>
        <w:fldChar w:fldCharType="end"/>
      </w:r>
      <w:r w:rsidRPr="002B2B8F">
        <w:t xml:space="preserve"> РФ, не истек, </w:t>
      </w:r>
      <w:r w:rsidR="00020CD3">
        <w:t xml:space="preserve">иных </w:t>
      </w:r>
      <w:r w:rsidRPr="002B2B8F">
        <w:t>обстоятельств, исключающих производство по делу об административном правонарушении, не имеется.</w:t>
      </w:r>
    </w:p>
    <w:p w:rsidR="00020CD3" w:rsidRPr="00020CD3" w:rsidP="00020CD3">
      <w:pPr>
        <w:autoSpaceDE w:val="0"/>
        <w:autoSpaceDN w:val="0"/>
        <w:adjustRightInd w:val="0"/>
        <w:ind w:firstLine="570"/>
        <w:jc w:val="both"/>
      </w:pPr>
      <w:r w:rsidRPr="00020CD3"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020CD3">
        <w:t xml:space="preserve"> </w:t>
      </w:r>
      <w:r w:rsidRPr="00020CD3">
        <w:t>Прусенко</w:t>
      </w:r>
      <w:r w:rsidRPr="00020CD3">
        <w:t xml:space="preserve"> И.В.</w:t>
      </w:r>
      <w:r w:rsidRPr="00025F1C">
        <w:t>, который</w:t>
      </w:r>
      <w:r w:rsidR="00FE7923">
        <w:t xml:space="preserve"> впервые привлекается к административной ответственности. </w:t>
      </w:r>
    </w:p>
    <w:p w:rsidR="00020CD3" w:rsidP="00020CD3">
      <w:pPr>
        <w:autoSpaceDE w:val="0"/>
        <w:autoSpaceDN w:val="0"/>
        <w:adjustRightInd w:val="0"/>
        <w:ind w:firstLine="570"/>
        <w:jc w:val="both"/>
      </w:pPr>
      <w:r w:rsidRPr="00020CD3">
        <w:t>Обстоятельств, отягчающи</w:t>
      </w:r>
      <w:r w:rsidR="00FE7923">
        <w:t>х либо смягчающих</w:t>
      </w:r>
      <w:r w:rsidRPr="00020CD3">
        <w:t xml:space="preserve"> административную ответственность </w:t>
      </w:r>
      <w:r w:rsidRPr="00020CD3">
        <w:t>Прусенко</w:t>
      </w:r>
      <w:r w:rsidRPr="00020CD3">
        <w:t xml:space="preserve"> И.В., не имеется. </w:t>
      </w:r>
    </w:p>
    <w:p w:rsidR="002B2B8F" w:rsidP="00020CD3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BE55FC">
        <w:t>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обязательных работ. Препятствий к назначению такого вида наказания, предусмотренных ч.3 ст.3.13 КоАП РФ, не имеется. </w:t>
      </w:r>
    </w:p>
    <w:p w:rsidR="004962E0" w:rsidRPr="00AD3161" w:rsidP="004962E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>
        <w:rPr>
          <w:i/>
          <w:iCs/>
        </w:rPr>
        <w:t>Р</w:t>
      </w:r>
      <w:r w:rsidRPr="00AD3161">
        <w:rPr>
          <w:i/>
          <w:iCs/>
        </w:rPr>
        <w:t xml:space="preserve">уководствуясь </w:t>
      </w:r>
      <w:r w:rsidRPr="00AD3161">
        <w:rPr>
          <w:i/>
          <w:iCs/>
        </w:rPr>
        <w:t>ст.ст</w:t>
      </w:r>
      <w:r w:rsidRPr="00AD3161">
        <w:rPr>
          <w:i/>
          <w:iCs/>
        </w:rPr>
        <w:t xml:space="preserve">. 4.1 – 4.3, </w:t>
      </w:r>
      <w:r w:rsidR="002B2B8F">
        <w:rPr>
          <w:i/>
          <w:iCs/>
        </w:rPr>
        <w:t>17</w:t>
      </w:r>
      <w:r>
        <w:rPr>
          <w:i/>
          <w:iCs/>
        </w:rPr>
        <w:t>.</w:t>
      </w:r>
      <w:r w:rsidR="002B2B8F">
        <w:rPr>
          <w:i/>
          <w:iCs/>
        </w:rPr>
        <w:t>17</w:t>
      </w:r>
      <w:r>
        <w:rPr>
          <w:i/>
          <w:iCs/>
        </w:rPr>
        <w:t>,</w:t>
      </w:r>
      <w:r w:rsidRPr="00AD3161">
        <w:rPr>
          <w:i/>
          <w:iCs/>
        </w:rPr>
        <w:t xml:space="preserve"> </w:t>
      </w:r>
      <w:r>
        <w:rPr>
          <w:i/>
          <w:iCs/>
        </w:rPr>
        <w:t xml:space="preserve">29.7, </w:t>
      </w:r>
      <w:r w:rsidRPr="00AD3161">
        <w:rPr>
          <w:i/>
          <w:iCs/>
        </w:rPr>
        <w:t>29.9</w:t>
      </w:r>
      <w:r>
        <w:rPr>
          <w:i/>
          <w:iCs/>
        </w:rPr>
        <w:t>-</w:t>
      </w:r>
      <w:r w:rsidRPr="00AD3161">
        <w:rPr>
          <w:i/>
          <w:iCs/>
        </w:rPr>
        <w:t>29.11 КоАП РФ,</w:t>
      </w:r>
    </w:p>
    <w:p w:rsidR="004962E0" w:rsidRPr="007C17D1" w:rsidP="004962E0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4962E0" w:rsidRPr="00237D88" w:rsidP="004962E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4962E0" w:rsidP="004962E0">
      <w:pPr>
        <w:tabs>
          <w:tab w:val="left" w:pos="627"/>
        </w:tabs>
        <w:ind w:firstLine="573"/>
        <w:jc w:val="both"/>
        <w:rPr>
          <w:i/>
          <w:iCs/>
        </w:rPr>
      </w:pPr>
    </w:p>
    <w:p w:rsidR="002B2B8F" w:rsidP="002B2B8F">
      <w:pPr>
        <w:tabs>
          <w:tab w:val="left" w:pos="627"/>
        </w:tabs>
        <w:spacing w:after="120"/>
        <w:ind w:firstLine="573"/>
        <w:jc w:val="both"/>
      </w:pPr>
      <w:r>
        <w:t>Прусенко</w:t>
      </w:r>
      <w:r>
        <w:t xml:space="preserve"> И.В. </w:t>
      </w:r>
      <w:r w:rsidR="004962E0">
        <w:t>п</w:t>
      </w:r>
      <w:r w:rsidRPr="00237D88" w:rsidR="004962E0">
        <w:t>ризнать виновн</w:t>
      </w:r>
      <w:r w:rsidR="004962E0">
        <w:t>ым</w:t>
      </w:r>
      <w:r w:rsidRPr="00237D88" w:rsidR="004962E0">
        <w:t xml:space="preserve"> в совершении административного правонарушения,</w:t>
      </w:r>
      <w:r w:rsidRPr="007C17D1" w:rsidR="004962E0">
        <w:t xml:space="preserve"> </w:t>
      </w:r>
      <w:r w:rsidRPr="00237D88" w:rsidR="004962E0">
        <w:t>предусмотренного ст.</w:t>
      </w:r>
      <w:r>
        <w:t>17</w:t>
      </w:r>
      <w:r w:rsidRPr="00237D88" w:rsidR="004962E0">
        <w:t>.</w:t>
      </w:r>
      <w:r>
        <w:t>17</w:t>
      </w:r>
      <w:r w:rsidRPr="00237D88" w:rsidR="004962E0">
        <w:t xml:space="preserve"> КоАП РФ</w:t>
      </w:r>
      <w:r w:rsidR="004962E0">
        <w:t>,</w:t>
      </w:r>
      <w:r w:rsidRPr="00237D88" w:rsidR="004962E0">
        <w:t xml:space="preserve"> и подвергнуть е</w:t>
      </w:r>
      <w:r w:rsidR="004962E0">
        <w:t>го</w:t>
      </w:r>
      <w:r w:rsidRPr="00237D88" w:rsidR="004962E0">
        <w:t xml:space="preserve"> административному наказанию в виде </w:t>
      </w:r>
      <w:r w:rsidR="00020CD3">
        <w:t>40</w:t>
      </w:r>
      <w:r>
        <w:t xml:space="preserve"> (</w:t>
      </w:r>
      <w:r w:rsidR="00020CD3">
        <w:t>сорока</w:t>
      </w:r>
      <w:r>
        <w:t xml:space="preserve">) часов обязательных работ. </w:t>
      </w:r>
    </w:p>
    <w:p w:rsidR="002B2B8F" w:rsidRPr="00203F3B" w:rsidP="002B2B8F">
      <w:pPr>
        <w:tabs>
          <w:tab w:val="left" w:pos="627"/>
        </w:tabs>
        <w:spacing w:after="120"/>
        <w:ind w:firstLine="573"/>
        <w:jc w:val="both"/>
      </w:pPr>
      <w:r w:rsidRPr="00203F3B">
        <w:t>Разъяснить</w:t>
      </w:r>
      <w:r>
        <w:t xml:space="preserve"> </w:t>
      </w:r>
      <w:r w:rsidR="00020CD3">
        <w:t>Прусенко</w:t>
      </w:r>
      <w:r w:rsidR="00020CD3">
        <w:t xml:space="preserve"> И.В.</w:t>
      </w:r>
      <w:r w:rsidRPr="00203F3B">
        <w:t>, что у</w:t>
      </w:r>
      <w:r w:rsidRPr="00863961">
        <w:t xml:space="preserve">клонение </w:t>
      </w:r>
      <w:r>
        <w:t xml:space="preserve">от отбывания обязательных работ </w:t>
      </w:r>
      <w:r w:rsidRPr="00203F3B">
        <w:t xml:space="preserve">влечет </w:t>
      </w:r>
      <w:r w:rsidRPr="00863961">
        <w:t>административную ответственность по ч.</w:t>
      </w:r>
      <w:r>
        <w:t>4</w:t>
      </w:r>
      <w:r w:rsidRPr="00863961">
        <w:t xml:space="preserve"> ст.20.25 КоАП РФ </w:t>
      </w:r>
      <w:r>
        <w:t xml:space="preserve">в виде </w:t>
      </w:r>
      <w:r w:rsidRPr="00203F3B"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962E0" w:rsidRPr="000A2C4B" w:rsidP="004962E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4962E0" w:rsidP="004962E0">
      <w:pPr>
        <w:tabs>
          <w:tab w:val="left" w:pos="627"/>
        </w:tabs>
        <w:ind w:firstLine="573"/>
        <w:jc w:val="both"/>
      </w:pPr>
    </w:p>
    <w:p w:rsidR="004962E0" w:rsidP="004962E0">
      <w:pPr>
        <w:ind w:firstLine="570"/>
        <w:jc w:val="both"/>
      </w:pPr>
      <w:r>
        <w:t>Мировой с</w:t>
      </w:r>
      <w:r w:rsidRPr="009D72DA">
        <w:t>удья:</w:t>
      </w:r>
      <w:r w:rsidRPr="009D72DA">
        <w:tab/>
      </w:r>
    </w:p>
    <w:p w:rsidR="00A169AD" w:rsidP="004962E0">
      <w:pPr>
        <w:ind w:firstLine="570"/>
        <w:jc w:val="both"/>
      </w:pPr>
      <w:r>
        <w:t>«СОГЛАСОВАНО»</w:t>
      </w:r>
    </w:p>
    <w:p w:rsidR="00A169AD" w:rsidP="004962E0">
      <w:pPr>
        <w:ind w:firstLine="570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</w:p>
    <w:p w:rsidR="004962E0" w:rsidP="0024434E">
      <w:pPr>
        <w:ind w:firstLine="570"/>
        <w:jc w:val="both"/>
      </w:pPr>
    </w:p>
    <w:sectPr w:rsidSect="008C6470">
      <w:head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2034517"/>
      <w:docPartObj>
        <w:docPartGallery w:val="Page Numbers (Top of Page)"/>
        <w:docPartUnique/>
      </w:docPartObj>
    </w:sdtPr>
    <w:sdtContent>
      <w:p w:rsidR="00020CD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9AD">
          <w:rPr>
            <w:noProof/>
          </w:rPr>
          <w:t>2</w:t>
        </w:r>
        <w:r>
          <w:fldChar w:fldCharType="end"/>
        </w:r>
      </w:p>
    </w:sdtContent>
  </w:sdt>
  <w:p w:rsidR="00020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0CD3"/>
    <w:rsid w:val="00025F1C"/>
    <w:rsid w:val="00077740"/>
    <w:rsid w:val="00085A3C"/>
    <w:rsid w:val="00087E42"/>
    <w:rsid w:val="000937E2"/>
    <w:rsid w:val="000A2C4B"/>
    <w:rsid w:val="000B09EA"/>
    <w:rsid w:val="00127E4B"/>
    <w:rsid w:val="001E3A7A"/>
    <w:rsid w:val="001F25A4"/>
    <w:rsid w:val="00203F3B"/>
    <w:rsid w:val="00207D1A"/>
    <w:rsid w:val="0023178F"/>
    <w:rsid w:val="00237D88"/>
    <w:rsid w:val="0024434E"/>
    <w:rsid w:val="00260102"/>
    <w:rsid w:val="00283F23"/>
    <w:rsid w:val="0029148C"/>
    <w:rsid w:val="002B2B8F"/>
    <w:rsid w:val="002E354C"/>
    <w:rsid w:val="003014E7"/>
    <w:rsid w:val="00306B26"/>
    <w:rsid w:val="00317B67"/>
    <w:rsid w:val="00331A4B"/>
    <w:rsid w:val="00385AC1"/>
    <w:rsid w:val="003A72A9"/>
    <w:rsid w:val="003C4B39"/>
    <w:rsid w:val="003D32E5"/>
    <w:rsid w:val="003F2604"/>
    <w:rsid w:val="0042513B"/>
    <w:rsid w:val="004355A4"/>
    <w:rsid w:val="004962E0"/>
    <w:rsid w:val="004C62E6"/>
    <w:rsid w:val="004F00C7"/>
    <w:rsid w:val="004F23BA"/>
    <w:rsid w:val="004F5A48"/>
    <w:rsid w:val="00515EFE"/>
    <w:rsid w:val="005175CD"/>
    <w:rsid w:val="00536792"/>
    <w:rsid w:val="00551576"/>
    <w:rsid w:val="00596313"/>
    <w:rsid w:val="005E6BB7"/>
    <w:rsid w:val="00666D85"/>
    <w:rsid w:val="006A2DF6"/>
    <w:rsid w:val="006C097D"/>
    <w:rsid w:val="006C3589"/>
    <w:rsid w:val="007363C7"/>
    <w:rsid w:val="00752AB9"/>
    <w:rsid w:val="00774192"/>
    <w:rsid w:val="007745A0"/>
    <w:rsid w:val="00780C5B"/>
    <w:rsid w:val="00791B32"/>
    <w:rsid w:val="007A769C"/>
    <w:rsid w:val="007C17D1"/>
    <w:rsid w:val="00821DBA"/>
    <w:rsid w:val="008466BD"/>
    <w:rsid w:val="00863961"/>
    <w:rsid w:val="00875595"/>
    <w:rsid w:val="00882906"/>
    <w:rsid w:val="008A1668"/>
    <w:rsid w:val="008A7C59"/>
    <w:rsid w:val="008C6470"/>
    <w:rsid w:val="00914B8F"/>
    <w:rsid w:val="0091592F"/>
    <w:rsid w:val="009A420B"/>
    <w:rsid w:val="009D72DA"/>
    <w:rsid w:val="009E22F7"/>
    <w:rsid w:val="009F3A34"/>
    <w:rsid w:val="00A11277"/>
    <w:rsid w:val="00A169AD"/>
    <w:rsid w:val="00A177CA"/>
    <w:rsid w:val="00A27EA5"/>
    <w:rsid w:val="00A76BC9"/>
    <w:rsid w:val="00A85C09"/>
    <w:rsid w:val="00A959E4"/>
    <w:rsid w:val="00AC6DB3"/>
    <w:rsid w:val="00AD3161"/>
    <w:rsid w:val="00B4692F"/>
    <w:rsid w:val="00B753CC"/>
    <w:rsid w:val="00B81302"/>
    <w:rsid w:val="00BB694E"/>
    <w:rsid w:val="00BD16BF"/>
    <w:rsid w:val="00BE55FC"/>
    <w:rsid w:val="00C36977"/>
    <w:rsid w:val="00C60127"/>
    <w:rsid w:val="00C95C7D"/>
    <w:rsid w:val="00C96CFD"/>
    <w:rsid w:val="00CA4A03"/>
    <w:rsid w:val="00CB4BBD"/>
    <w:rsid w:val="00DA7214"/>
    <w:rsid w:val="00DC45AC"/>
    <w:rsid w:val="00DE07AF"/>
    <w:rsid w:val="00DF0127"/>
    <w:rsid w:val="00DF3658"/>
    <w:rsid w:val="00E33F9E"/>
    <w:rsid w:val="00E57508"/>
    <w:rsid w:val="00E9597B"/>
    <w:rsid w:val="00EB340F"/>
    <w:rsid w:val="00EC59B8"/>
    <w:rsid w:val="00EF243C"/>
    <w:rsid w:val="00F01B6C"/>
    <w:rsid w:val="00F3725B"/>
    <w:rsid w:val="00F53FFB"/>
    <w:rsid w:val="00F634E0"/>
    <w:rsid w:val="00FE7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