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2F2" w:rsidP="00D322F2">
      <w:pPr>
        <w:pStyle w:val="Style1"/>
        <w:widowControl/>
        <w:ind w:right="-2" w:firstLine="568"/>
        <w:jc w:val="right"/>
        <w:rPr>
          <w:rStyle w:val="FontStyle16"/>
          <w:b w:val="0"/>
        </w:rPr>
      </w:pPr>
      <w:r>
        <w:rPr>
          <w:rStyle w:val="FontStyle16"/>
          <w:b w:val="0"/>
        </w:rPr>
        <w:t>Дело № 5-97-343/2020</w:t>
      </w:r>
    </w:p>
    <w:p w:rsidR="00D322F2" w:rsidP="00D322F2">
      <w:pPr>
        <w:pStyle w:val="Style1"/>
        <w:widowControl/>
        <w:ind w:right="-2" w:firstLine="568"/>
        <w:jc w:val="right"/>
        <w:rPr>
          <w:b/>
        </w:rPr>
      </w:pPr>
      <w:r>
        <w:rPr>
          <w:rStyle w:val="FontStyle16"/>
          <w:b w:val="0"/>
        </w:rPr>
        <w:t>91</w:t>
      </w:r>
      <w:r>
        <w:rPr>
          <w:rStyle w:val="FontStyle16"/>
          <w:b w:val="0"/>
          <w:lang w:val="en-US"/>
        </w:rPr>
        <w:t>MS</w:t>
      </w:r>
      <w:r>
        <w:rPr>
          <w:rStyle w:val="FontStyle16"/>
          <w:b w:val="0"/>
        </w:rPr>
        <w:t>0097-01-2020-001048-56</w:t>
      </w:r>
    </w:p>
    <w:p w:rsidR="00D322F2" w:rsidP="00D322F2">
      <w:pPr>
        <w:pStyle w:val="Style3"/>
        <w:widowControl/>
        <w:ind w:right="-2" w:firstLine="568"/>
        <w:jc w:val="both"/>
        <w:rPr>
          <w:b/>
          <w:sz w:val="28"/>
          <w:szCs w:val="28"/>
        </w:rPr>
      </w:pPr>
    </w:p>
    <w:p w:rsidR="00D322F2" w:rsidP="00D322F2">
      <w:pPr>
        <w:pStyle w:val="Style3"/>
        <w:widowControl/>
        <w:ind w:right="-2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D322F2" w:rsidP="00D322F2">
      <w:pPr>
        <w:pStyle w:val="Style3"/>
        <w:widowControl/>
        <w:ind w:right="-2" w:firstLine="568"/>
        <w:jc w:val="both"/>
        <w:rPr>
          <w:sz w:val="28"/>
          <w:szCs w:val="28"/>
        </w:rPr>
      </w:pPr>
    </w:p>
    <w:p w:rsidR="00D322F2" w:rsidP="00D322F2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22 октября 2020 года</w:t>
      </w:r>
      <w:r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</w:t>
      </w:r>
      <w:r>
        <w:rPr>
          <w:rStyle w:val="FontStyle16"/>
          <w:b w:val="0"/>
          <w:sz w:val="28"/>
          <w:szCs w:val="28"/>
        </w:rPr>
        <w:t>г. Ялта</w:t>
      </w:r>
    </w:p>
    <w:p w:rsidR="00D322F2" w:rsidP="00D322F2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sz w:val="28"/>
          <w:szCs w:val="28"/>
        </w:rPr>
      </w:pPr>
    </w:p>
    <w:p w:rsidR="00D322F2" w:rsidP="00D322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М.О.,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D322F2" w:rsidP="00D322F2">
      <w:pPr>
        <w:pStyle w:val="Style4"/>
        <w:widowControl/>
        <w:spacing w:line="240" w:lineRule="auto"/>
        <w:ind w:right="-2" w:firstLine="568"/>
      </w:pPr>
      <w:r>
        <w:rPr>
          <w:b/>
          <w:sz w:val="28"/>
          <w:szCs w:val="28"/>
        </w:rPr>
        <w:t xml:space="preserve">директора Общества с ограниченной ответственностью фирма </w:t>
      </w:r>
      <w:r>
        <w:t xml:space="preserve">«ИЗЪЯТО», </w:t>
      </w:r>
      <w:r>
        <w:rPr>
          <w:b/>
          <w:sz w:val="28"/>
          <w:szCs w:val="28"/>
        </w:rPr>
        <w:t>Габестро</w:t>
      </w:r>
      <w:r>
        <w:rPr>
          <w:b/>
          <w:sz w:val="28"/>
          <w:szCs w:val="28"/>
        </w:rPr>
        <w:t xml:space="preserve"> Георгия </w:t>
      </w:r>
      <w:r>
        <w:rPr>
          <w:b/>
          <w:sz w:val="28"/>
          <w:szCs w:val="28"/>
        </w:rPr>
        <w:t>Владиленовича</w:t>
      </w:r>
      <w:r>
        <w:rPr>
          <w:b/>
          <w:sz w:val="28"/>
          <w:szCs w:val="28"/>
        </w:rPr>
        <w:t xml:space="preserve">, </w:t>
      </w:r>
      <w:r>
        <w:t xml:space="preserve">«ИЗЪЯТО», 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rStyle w:val="FontStyle17"/>
          <w:sz w:val="28"/>
          <w:szCs w:val="28"/>
        </w:rPr>
        <w:t>за совершение административного правонарушения, предусмотренного ч.1 ст.19.4 Кодекса Российской Федерации об административных правонарушениях,</w:t>
      </w:r>
    </w:p>
    <w:p w:rsidR="00D322F2" w:rsidP="00D322F2">
      <w:pPr>
        <w:pStyle w:val="Style5"/>
        <w:widowControl/>
        <w:ind w:right="-2" w:firstLine="568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</w:t>
      </w:r>
      <w:r>
        <w:rPr>
          <w:rStyle w:val="FontStyle16"/>
          <w:sz w:val="28"/>
          <w:szCs w:val="28"/>
        </w:rPr>
        <w:t>л:</w:t>
      </w:r>
    </w:p>
    <w:p w:rsidR="00D322F2" w:rsidP="00D322F2">
      <w:pPr>
        <w:pStyle w:val="Style5"/>
        <w:widowControl/>
        <w:ind w:right="-2" w:firstLine="568"/>
        <w:jc w:val="both"/>
        <w:rPr>
          <w:rStyle w:val="FontStyle16"/>
          <w:b w:val="0"/>
          <w:sz w:val="28"/>
          <w:szCs w:val="28"/>
        </w:rPr>
      </w:pPr>
    </w:p>
    <w:p w:rsidR="00D322F2" w:rsidP="00D322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Габестро</w:t>
      </w:r>
      <w:r>
        <w:rPr>
          <w:rFonts w:eastAsia="SimSun"/>
          <w:sz w:val="28"/>
          <w:szCs w:val="28"/>
          <w:lang w:eastAsia="zh-CN"/>
        </w:rPr>
        <w:t xml:space="preserve"> Г.В., являясь должностным лицом </w:t>
      </w:r>
      <w:r>
        <w:rPr>
          <w:rFonts w:eastAsia="SimSun"/>
          <w:b/>
          <w:sz w:val="28"/>
          <w:szCs w:val="28"/>
          <w:lang w:eastAsia="zh-CN"/>
        </w:rPr>
        <w:t>-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Style w:val="FontStyle17"/>
          <w:sz w:val="28"/>
          <w:szCs w:val="28"/>
        </w:rPr>
        <w:t xml:space="preserve">директором ООО фирмы </w:t>
      </w:r>
      <w:r>
        <w:t xml:space="preserve">«ИЗЪЯТО», </w:t>
      </w:r>
      <w:r>
        <w:rPr>
          <w:rStyle w:val="FontStyle17"/>
          <w:sz w:val="28"/>
          <w:szCs w:val="28"/>
        </w:rPr>
        <w:t xml:space="preserve">расположенной по адресу: </w:t>
      </w:r>
      <w:r>
        <w:t>«ИЗЪЯТО»</w:t>
      </w:r>
      <w:r>
        <w:rPr>
          <w:rStyle w:val="FontStyle17"/>
          <w:sz w:val="28"/>
          <w:szCs w:val="28"/>
        </w:rPr>
        <w:t>, согласно уведомлению № 1292 от 04.08.2020 года, которое получено 14.08.2020 года, не явился и не обеспечил явку представителя 27 августа 2020 года в 10 часов 00 минут в Межрайонную инспекцию ФНС № 8 по Республики Крым, для дачи пояснений по вопросу осуществления хозяйственной деятельности и предоставления «нулевых» деклараций по НДС более 14 налоговых периодов, чем нарушил п. п. 4 п. 1</w:t>
      </w:r>
      <w:r>
        <w:rPr>
          <w:rStyle w:val="FontStyle17"/>
          <w:sz w:val="28"/>
          <w:szCs w:val="28"/>
        </w:rPr>
        <w:t xml:space="preserve"> ст. 31 Налогового Кодекса РФ, то есть совершил административное правонарушение, предусмотренное ч.1 ст.19.4 КоАП РФ.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Fonts w:eastAsia="Calibri"/>
          <w:lang w:eastAsia="en-US"/>
        </w:rPr>
      </w:pPr>
      <w:r>
        <w:rPr>
          <w:rFonts w:eastAsia="SimSun"/>
          <w:sz w:val="28"/>
          <w:szCs w:val="28"/>
          <w:lang w:eastAsia="zh-CN"/>
        </w:rPr>
        <w:t>Габестро</w:t>
      </w:r>
      <w:r>
        <w:rPr>
          <w:rFonts w:eastAsia="SimSun"/>
          <w:sz w:val="28"/>
          <w:szCs w:val="28"/>
          <w:lang w:eastAsia="zh-CN"/>
        </w:rPr>
        <w:t xml:space="preserve"> Г.В. </w:t>
      </w:r>
      <w:r>
        <w:rPr>
          <w:rFonts w:eastAsia="Calibri"/>
          <w:sz w:val="28"/>
          <w:szCs w:val="28"/>
          <w:lang w:eastAsia="en-US"/>
        </w:rPr>
        <w:t>надлежащим образом уведомлялся о времени и месте рассмотрения дела, однако в судебное заседание не явился, подал ходатайство о рассмотрении дела об административном правонарушении в его отсутствие.</w:t>
      </w:r>
    </w:p>
    <w:p w:rsidR="00D322F2" w:rsidP="00D322F2">
      <w:pPr>
        <w:widowControl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D322F2" w:rsidP="00D322F2">
      <w:pPr>
        <w:pStyle w:val="Style4"/>
        <w:widowControl/>
        <w:spacing w:line="240" w:lineRule="auto"/>
        <w:ind w:right="-2" w:firstLine="568"/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sz w:val="28"/>
            <w:szCs w:val="28"/>
          </w:rPr>
          <w:t>подпункту 4 пункта 1 статьи 31</w:t>
        </w:r>
      </w:hyperlink>
      <w:r>
        <w:rPr>
          <w:sz w:val="28"/>
          <w:szCs w:val="28"/>
        </w:rPr>
        <w:t xml:space="preserve"> НК РФ налоговые органы вправе </w:t>
      </w:r>
      <w:hyperlink r:id="rId5" w:history="1">
        <w:r>
          <w:rPr>
            <w:rStyle w:val="Hyperlink"/>
            <w:sz w:val="28"/>
            <w:szCs w:val="28"/>
          </w:rPr>
          <w:t>вызывать</w:t>
        </w:r>
      </w:hyperlink>
      <w:r>
        <w:rPr>
          <w:sz w:val="28"/>
          <w:szCs w:val="28"/>
        </w:rPr>
        <w:t xml:space="preserve"> на основании письменного </w:t>
      </w:r>
      <w:hyperlink r:id="rId6" w:history="1">
        <w:r>
          <w:rPr>
            <w:rStyle w:val="Hyperlink"/>
            <w:sz w:val="28"/>
            <w:szCs w:val="28"/>
          </w:rPr>
          <w:t>уведомления</w:t>
        </w:r>
      </w:hyperlink>
      <w:r>
        <w:rPr>
          <w:sz w:val="28"/>
          <w:szCs w:val="28"/>
        </w:rPr>
        <w:t xml:space="preserve">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части 1 статьи 19.4 КоАП РФ </w:t>
      </w:r>
      <w:r>
        <w:rPr>
          <w:sz w:val="28"/>
          <w:szCs w:val="28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 - влечет предупреждение или наложение административного штрафа на граждан в размере от пятисот до одной тысячи рублей</w:t>
      </w:r>
      <w:r>
        <w:rPr>
          <w:sz w:val="28"/>
          <w:szCs w:val="28"/>
        </w:rPr>
        <w:t>; на должностных лиц - от двух тысяч до четырех тысяч рублей.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sz w:val="28"/>
          <w:szCs w:val="28"/>
        </w:rPr>
        <w:t>директора ООО фирмы «</w:t>
      </w:r>
      <w:r>
        <w:t>ИЗЪЯТО</w:t>
      </w:r>
      <w:r>
        <w:rPr>
          <w:sz w:val="28"/>
          <w:szCs w:val="28"/>
        </w:rPr>
        <w:t xml:space="preserve">» </w:t>
      </w:r>
      <w:r>
        <w:rPr>
          <w:rStyle w:val="FontStyle17"/>
          <w:sz w:val="28"/>
          <w:szCs w:val="28"/>
        </w:rPr>
        <w:t>в совершении данного правонарушения подтверждается: протоколом об административном правонарушении от 18.09.2020 года №91032024800178900002, который составлен компетентным лицом в соответствие с требованиями ст.28.2 КоАП РФ; уведомлением о вызове в налоговый орган налогоплательщика № 1292 от 04.08.2020 года; актом неявки в налоговый орган от 28.08.2020 года; квитанцией о приеме от 05.08.2020 года.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Г.В.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Fonts w:eastAsia="Calibri"/>
        </w:rPr>
      </w:pPr>
      <w:r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7" w:history="1">
        <w:r>
          <w:rPr>
            <w:rStyle w:val="Hyperlink"/>
            <w:rFonts w:eastAsia="Calibri"/>
            <w:sz w:val="28"/>
            <w:szCs w:val="28"/>
          </w:rPr>
          <w:t>статьей 1.5</w:t>
        </w:r>
      </w:hyperlink>
      <w:r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Г.В.</w:t>
      </w:r>
      <w:r>
        <w:rPr>
          <w:rStyle w:val="FontStyle17"/>
          <w:sz w:val="28"/>
          <w:szCs w:val="28"/>
        </w:rPr>
        <w:t xml:space="preserve"> 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ст.19.4 КоАП РФ, а именно: </w:t>
      </w:r>
      <w:r>
        <w:rPr>
          <w:sz w:val="28"/>
          <w:szCs w:val="28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</w:t>
      </w:r>
      <w:r>
        <w:rPr>
          <w:sz w:val="28"/>
          <w:szCs w:val="28"/>
        </w:rPr>
        <w:t xml:space="preserve">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D322F2" w:rsidP="00D322F2">
      <w:pPr>
        <w:pStyle w:val="Style4"/>
        <w:widowControl/>
        <w:spacing w:line="240" w:lineRule="auto"/>
        <w:ind w:right="-2" w:firstLine="568"/>
      </w:pPr>
      <w:r>
        <w:rPr>
          <w:sz w:val="28"/>
          <w:szCs w:val="28"/>
        </w:rPr>
        <w:t xml:space="preserve">Принимая во внимание личность </w:t>
      </w: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Г.В., характер совершенного им административного правонарушения, его имущественное положение, отношение виновного к </w:t>
      </w:r>
      <w:r>
        <w:rPr>
          <w:sz w:val="28"/>
          <w:szCs w:val="28"/>
        </w:rPr>
        <w:t>содеянному</w:t>
      </w:r>
      <w:r>
        <w:rPr>
          <w:sz w:val="28"/>
          <w:szCs w:val="28"/>
        </w:rPr>
        <w:t xml:space="preserve">, отсутствие смягчающих и отягчающих административную ответственность обстоятельств, полагаю необходимым назначить </w:t>
      </w:r>
      <w:r>
        <w:rPr>
          <w:sz w:val="28"/>
          <w:szCs w:val="28"/>
        </w:rPr>
        <w:t>Габестро</w:t>
      </w:r>
      <w:r>
        <w:rPr>
          <w:sz w:val="28"/>
          <w:szCs w:val="28"/>
        </w:rPr>
        <w:t xml:space="preserve"> Г.В.</w:t>
      </w:r>
      <w:r>
        <w:rPr>
          <w:rStyle w:val="FontStyle17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административного штрафа, предусмотренного санкцией части 1 ст.19.4 КоАП РФ.</w:t>
      </w:r>
    </w:p>
    <w:p w:rsidR="00D322F2" w:rsidP="00D322F2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Руководствуясь ст.ст.3.1, 19.4, 29.9-29.10, 30.1 Кодекса Российской Федерации об административных правонарушениях, мировой судья</w:t>
      </w:r>
      <w:r>
        <w:rPr>
          <w:rStyle w:val="FontStyle17"/>
          <w:sz w:val="28"/>
          <w:szCs w:val="28"/>
        </w:rPr>
        <w:t xml:space="preserve"> -</w:t>
      </w:r>
    </w:p>
    <w:p w:rsidR="00D322F2" w:rsidP="00D322F2">
      <w:pPr>
        <w:pStyle w:val="Style5"/>
        <w:widowControl/>
        <w:ind w:right="-2" w:firstLine="568"/>
        <w:jc w:val="both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</w:p>
    <w:p w:rsidR="00D322F2" w:rsidP="00D322F2">
      <w:pPr>
        <w:pStyle w:val="Style5"/>
        <w:widowControl/>
        <w:ind w:right="-2" w:firstLine="568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постановил:</w:t>
      </w:r>
    </w:p>
    <w:p w:rsidR="00D322F2" w:rsidP="00D322F2">
      <w:pPr>
        <w:pStyle w:val="Style5"/>
        <w:widowControl/>
        <w:ind w:right="-2" w:firstLine="568"/>
        <w:jc w:val="both"/>
        <w:rPr>
          <w:rStyle w:val="FontStyle16"/>
          <w:spacing w:val="60"/>
          <w:sz w:val="28"/>
          <w:szCs w:val="28"/>
        </w:rPr>
      </w:pPr>
    </w:p>
    <w:p w:rsidR="00D322F2" w:rsidP="00D322F2">
      <w:pPr>
        <w:pStyle w:val="Style5"/>
        <w:widowControl/>
        <w:ind w:right="-2" w:firstLine="568"/>
        <w:jc w:val="both"/>
        <w:rPr>
          <w:rStyle w:val="FontStyle17"/>
          <w:i/>
          <w:sz w:val="28"/>
          <w:szCs w:val="28"/>
        </w:rPr>
      </w:pPr>
      <w:r>
        <w:rPr>
          <w:sz w:val="28"/>
          <w:szCs w:val="28"/>
        </w:rPr>
        <w:t>директора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фирма «</w:t>
      </w:r>
      <w:r>
        <w:t xml:space="preserve">«ИЗЪЯТО», </w:t>
      </w:r>
      <w:r>
        <w:rPr>
          <w:sz w:val="28"/>
          <w:szCs w:val="28"/>
        </w:rPr>
        <w:t xml:space="preserve">Габестро Георгия </w:t>
      </w:r>
      <w:r>
        <w:rPr>
          <w:sz w:val="28"/>
          <w:szCs w:val="28"/>
        </w:rPr>
        <w:t>Владиленовича</w:t>
      </w:r>
      <w:r>
        <w:rPr>
          <w:b/>
          <w:i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ст.19.4 Кодекса Российской Федерации об административных правонарушениях и назначить ему административное наказание в виде </w:t>
      </w:r>
      <w:r>
        <w:rPr>
          <w:bCs/>
          <w:sz w:val="28"/>
          <w:szCs w:val="28"/>
        </w:rPr>
        <w:t xml:space="preserve">административного штрафа в размере 2000,00 (две тысячи) рублей. </w:t>
      </w:r>
    </w:p>
    <w:p w:rsidR="00D322F2" w:rsidP="00D322F2">
      <w:pPr>
        <w:ind w:right="-2" w:firstLine="568"/>
        <w:jc w:val="both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Реквизиты для уплаты административного штрафа</w:t>
      </w:r>
      <w:r>
        <w:rPr>
          <w:rFonts w:eastAsia="Calibri"/>
          <w:sz w:val="28"/>
          <w:szCs w:val="28"/>
          <w:lang w:eastAsia="en-US"/>
        </w:rPr>
        <w:t xml:space="preserve">: УФК по Республике Крым (Министерство юстиции Республики Крым, </w:t>
      </w:r>
      <w:r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>
        <w:rPr>
          <w:sz w:val="28"/>
          <w:szCs w:val="28"/>
        </w:rPr>
        <w:t>828 1 16 01193 01 9000 140</w:t>
      </w:r>
      <w:r>
        <w:rPr>
          <w:rFonts w:eastAsia="Calibri"/>
          <w:sz w:val="28"/>
          <w:szCs w:val="28"/>
          <w:lang w:eastAsia="en-US"/>
        </w:rPr>
        <w:t>; УИН – 0; протокол №91032024800178900002 от 18.09.2020 года, постановление от 22 октября 2020 года №5-97-343/2020.</w:t>
      </w:r>
    </w:p>
    <w:p w:rsidR="00D322F2" w:rsidP="00D322F2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>
          <w:rPr>
            <w:rStyle w:val="Hyperlink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D322F2" w:rsidP="00D322F2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sz w:val="28"/>
          <w:szCs w:val="28"/>
        </w:rPr>
        <w:t>вынесшим</w:t>
      </w:r>
      <w:r>
        <w:rPr>
          <w:sz w:val="28"/>
          <w:szCs w:val="28"/>
        </w:rPr>
        <w:t xml:space="preserve"> постановление. </w:t>
      </w:r>
    </w:p>
    <w:p w:rsidR="00D322F2" w:rsidP="00D322F2">
      <w:pPr>
        <w:pStyle w:val="ConsPlusNormal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22F2" w:rsidP="00D322F2">
      <w:pPr>
        <w:widowControl/>
        <w:ind w:right="-2" w:firstLine="568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№97 Ялтинского судебного района (городской округ Ялта) Республики Крым </w:t>
      </w:r>
      <w:r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D322F2" w:rsidP="00D322F2">
      <w:pPr>
        <w:widowControl/>
        <w:ind w:right="-2" w:firstLine="568"/>
        <w:jc w:val="both"/>
        <w:rPr>
          <w:rStyle w:val="FontStyle11"/>
          <w:b w:val="0"/>
          <w:sz w:val="28"/>
          <w:szCs w:val="28"/>
        </w:rPr>
      </w:pPr>
    </w:p>
    <w:p w:rsidR="00D322F2" w:rsidP="00D322F2">
      <w:pPr>
        <w:ind w:left="567" w:right="-2"/>
        <w:jc w:val="both"/>
      </w:pPr>
      <w:r>
        <w:rPr>
          <w:sz w:val="28"/>
          <w:szCs w:val="28"/>
        </w:rPr>
        <w:t>Мировой судья                                                                   М.О. Зайцева</w:t>
      </w:r>
      <w:r>
        <w:rPr>
          <w:sz w:val="28"/>
          <w:szCs w:val="28"/>
        </w:rPr>
        <w:tab/>
      </w:r>
    </w:p>
    <w:p w:rsidR="00BB52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62"/>
    <w:rsid w:val="00050662"/>
    <w:rsid w:val="00BB5249"/>
    <w:rsid w:val="00D32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322F2"/>
  </w:style>
  <w:style w:type="paragraph" w:customStyle="1" w:styleId="Style3">
    <w:name w:val="Style3"/>
    <w:basedOn w:val="Normal"/>
    <w:uiPriority w:val="99"/>
    <w:rsid w:val="00D322F2"/>
  </w:style>
  <w:style w:type="paragraph" w:customStyle="1" w:styleId="Style4">
    <w:name w:val="Style4"/>
    <w:basedOn w:val="Normal"/>
    <w:uiPriority w:val="99"/>
    <w:rsid w:val="00D322F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322F2"/>
  </w:style>
  <w:style w:type="paragraph" w:customStyle="1" w:styleId="ConsPlusNormal">
    <w:name w:val="ConsPlusNormal"/>
    <w:rsid w:val="00D32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D322F2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D322F2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D322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D322F2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32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0AE871BDD985AF0064E42479A2DC7F27B80D2F126EC1D6BE93BCAE15EC197169C9C6A4324BF7AFE0A8A80DF4FD86E6C9BE2A7D5FP8a8M" TargetMode="External" /><Relationship Id="rId5" Type="http://schemas.openxmlformats.org/officeDocument/2006/relationships/hyperlink" Target="consultantplus://offline/ref=29874EA3E2AC2EAFA92E74DB3C3F8A086BACF81EB2D87371D8A98032DD88C9279613E9C9ACB69B1BCC12EDCB8E5C1F7BF9C9DDB597544865p3Z1M" TargetMode="External" /><Relationship Id="rId6" Type="http://schemas.openxmlformats.org/officeDocument/2006/relationships/hyperlink" Target="consultantplus://offline/ref=29874EA3E2AC2EAFA92E74DB3C3F8A0869A8FC1FB7DB7371D8A98032DD88C9279613E9C9ACB69A1FCB12EDCB8E5C1F7BF9C9DDB597544865p3Z1M" TargetMode="External" /><Relationship Id="rId7" Type="http://schemas.openxmlformats.org/officeDocument/2006/relationships/hyperlink" Target="garantf1://12025267.15/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