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 № 5-9</w:t>
      </w:r>
      <w:r w:rsidR="00035F9F">
        <w:rPr>
          <w:b w:val="0"/>
          <w:i/>
          <w:szCs w:val="28"/>
          <w:u w:val="none"/>
          <w:lang w:val="uk-UA"/>
        </w:rPr>
        <w:t>7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08692D">
        <w:rPr>
          <w:b w:val="0"/>
          <w:i/>
          <w:szCs w:val="28"/>
          <w:u w:val="none"/>
          <w:lang w:val="uk-UA"/>
        </w:rPr>
        <w:t>347</w:t>
      </w:r>
      <w:r w:rsidRPr="00CC0AF2">
        <w:rPr>
          <w:b w:val="0"/>
          <w:i/>
          <w:szCs w:val="28"/>
          <w:u w:val="none"/>
        </w:rPr>
        <w:t>/202</w:t>
      </w:r>
      <w:r w:rsidR="00035F9F">
        <w:rPr>
          <w:b w:val="0"/>
          <w:i/>
          <w:szCs w:val="28"/>
          <w:u w:val="none"/>
        </w:rPr>
        <w:t>1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035F9F">
        <w:rPr>
          <w:i/>
        </w:rPr>
        <w:t>7</w:t>
      </w:r>
      <w:r w:rsidRPr="00CC0AF2">
        <w:rPr>
          <w:i/>
        </w:rPr>
        <w:t>-01-202</w:t>
      </w:r>
      <w:r w:rsidR="00035F9F">
        <w:rPr>
          <w:i/>
        </w:rPr>
        <w:t>1</w:t>
      </w:r>
      <w:r w:rsidRPr="00CC0AF2">
        <w:rPr>
          <w:i/>
        </w:rPr>
        <w:t>-000</w:t>
      </w:r>
      <w:r w:rsidR="0008692D">
        <w:rPr>
          <w:i/>
        </w:rPr>
        <w:t>791</w:t>
      </w:r>
      <w:r w:rsidRPr="00CC0AF2">
        <w:rPr>
          <w:i/>
        </w:rPr>
        <w:t>-</w:t>
      </w:r>
      <w:r w:rsidR="0008692D">
        <w:rPr>
          <w:i/>
        </w:rPr>
        <w:t>67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035F9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9C5E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5B303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="009C5E6F">
        <w:rPr>
          <w:b/>
          <w:sz w:val="28"/>
          <w:szCs w:val="28"/>
        </w:rPr>
        <w:t xml:space="preserve">                                      </w:t>
      </w:r>
      <w:r w:rsidRPr="005B3031">
        <w:rPr>
          <w:b/>
          <w:sz w:val="28"/>
          <w:szCs w:val="28"/>
        </w:rPr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№9</w:t>
      </w:r>
      <w:r w:rsidR="00035F9F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 w:rsidR="00035F9F">
        <w:rPr>
          <w:sz w:val="28"/>
          <w:szCs w:val="28"/>
        </w:rPr>
        <w:t>Зайцева Марина Олеговна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Иванова Евгения Владимировича</w:t>
      </w:r>
      <w:r w:rsidR="00E04113">
        <w:rPr>
          <w:b/>
          <w:sz w:val="28"/>
          <w:szCs w:val="28"/>
        </w:rPr>
        <w:t>,</w:t>
      </w:r>
      <w:r w:rsidR="009C5E6F">
        <w:rPr>
          <w:sz w:val="28"/>
          <w:szCs w:val="28"/>
        </w:rPr>
        <w:t xml:space="preserve"> «ИЗЪЯТО ПЕРСОНАЛЬНЫЕ ДАННЫЕ»,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08692D" w:rsidRPr="000C2071" w:rsidP="00086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 Е.В.</w:t>
      </w:r>
      <w:r w:rsidR="009C5E6F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9C5E6F">
        <w:rPr>
          <w:sz w:val="28"/>
          <w:szCs w:val="28"/>
        </w:rPr>
        <w:t xml:space="preserve"> </w:t>
      </w:r>
      <w:r w:rsidR="00035F9F">
        <w:rPr>
          <w:sz w:val="28"/>
          <w:szCs w:val="28"/>
        </w:rPr>
        <w:t>мая</w:t>
      </w:r>
      <w:r w:rsidR="00C87E43">
        <w:rPr>
          <w:sz w:val="28"/>
          <w:szCs w:val="28"/>
        </w:rPr>
        <w:t xml:space="preserve"> 202</w:t>
      </w:r>
      <w:r w:rsidR="00035F9F">
        <w:rPr>
          <w:sz w:val="28"/>
          <w:szCs w:val="28"/>
        </w:rPr>
        <w:t>1</w:t>
      </w:r>
      <w:r w:rsidR="009C5E6F">
        <w:rPr>
          <w:sz w:val="28"/>
          <w:szCs w:val="28"/>
        </w:rPr>
        <w:t xml:space="preserve"> </w:t>
      </w:r>
      <w:r w:rsidRPr="000C2071" w:rsidR="00C87E43">
        <w:rPr>
          <w:sz w:val="28"/>
          <w:szCs w:val="28"/>
        </w:rPr>
        <w:t xml:space="preserve">года в </w:t>
      </w:r>
      <w:r w:rsidR="009C5E6F">
        <w:rPr>
          <w:sz w:val="28"/>
          <w:szCs w:val="28"/>
        </w:rPr>
        <w:t>«ИЗЪЯТО ВРЕМЯ»</w:t>
      </w:r>
      <w:r w:rsidRPr="000C2071" w:rsidR="00C87E43">
        <w:rPr>
          <w:sz w:val="28"/>
          <w:szCs w:val="28"/>
        </w:rPr>
        <w:t xml:space="preserve"> </w:t>
      </w:r>
      <w:r w:rsidR="00C73205">
        <w:rPr>
          <w:sz w:val="28"/>
          <w:szCs w:val="28"/>
        </w:rPr>
        <w:t xml:space="preserve">возле д. </w:t>
      </w:r>
      <w:r w:rsidR="009C5E6F">
        <w:rPr>
          <w:sz w:val="28"/>
          <w:szCs w:val="28"/>
        </w:rPr>
        <w:t xml:space="preserve">«ИЗЪЯТО АДРЕС» </w:t>
      </w:r>
      <w:r w:rsidR="00035F9F">
        <w:rPr>
          <w:sz w:val="28"/>
          <w:szCs w:val="28"/>
        </w:rPr>
        <w:t xml:space="preserve">систематически </w:t>
      </w:r>
      <w:r w:rsidR="008006C3">
        <w:rPr>
          <w:sz w:val="28"/>
          <w:szCs w:val="28"/>
        </w:rPr>
        <w:t xml:space="preserve">осуществлял </w:t>
      </w:r>
      <w:r w:rsidR="00C87E43">
        <w:rPr>
          <w:sz w:val="28"/>
          <w:szCs w:val="28"/>
        </w:rPr>
        <w:t xml:space="preserve">предпринимательскую деятельность без государственной регистрации </w:t>
      </w:r>
      <w:r>
        <w:rPr>
          <w:sz w:val="28"/>
          <w:szCs w:val="28"/>
        </w:rPr>
        <w:t>в качестве индивидуального предпринимателя, а именно оказывал услуги по перевозке пассажиров автомобильным транспортом марки «</w:t>
      </w:r>
      <w:r w:rsidR="009C5E6F">
        <w:rPr>
          <w:sz w:val="28"/>
          <w:szCs w:val="28"/>
        </w:rPr>
        <w:t>ИЗЪЯТО МАРКА</w:t>
      </w:r>
      <w:r>
        <w:rPr>
          <w:sz w:val="28"/>
          <w:szCs w:val="28"/>
        </w:rPr>
        <w:t xml:space="preserve">» с государственным регистрационным знаком </w:t>
      </w:r>
      <w:r w:rsidR="009C5E6F">
        <w:rPr>
          <w:sz w:val="28"/>
          <w:szCs w:val="28"/>
        </w:rPr>
        <w:t>«ИЗЪЯТО НОМЕР»</w:t>
      </w:r>
      <w:r w:rsidRPr="000C2071">
        <w:rPr>
          <w:sz w:val="28"/>
          <w:szCs w:val="28"/>
        </w:rPr>
        <w:t xml:space="preserve"> то есть совершил административное правонарушение, предусмотренное ч. 1 ст. 14.1 КоАП РФ.</w:t>
      </w:r>
    </w:p>
    <w:p w:rsidR="00311A43" w:rsidP="00086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 Е.В.</w:t>
      </w:r>
      <w:r w:rsidRPr="002450CF" w:rsidR="00035F9F"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подал заявление о рассмотрении дела в его отсутствие.</w:t>
      </w:r>
      <w:r w:rsidRPr="002450CF" w:rsidR="00035F9F">
        <w:rPr>
          <w:sz w:val="28"/>
          <w:szCs w:val="28"/>
        </w:rPr>
        <w:tab/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8692D">
        <w:rPr>
          <w:sz w:val="28"/>
          <w:szCs w:val="28"/>
        </w:rPr>
        <w:t>Иванова Е.В.</w:t>
      </w:r>
      <w:r w:rsidRPr="002450CF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            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035F9F">
        <w:rPr>
          <w:sz w:val="28"/>
          <w:szCs w:val="28"/>
        </w:rPr>
        <w:t xml:space="preserve">министративном правонарушении </w:t>
      </w:r>
      <w:r w:rsidR="0008692D">
        <w:rPr>
          <w:sz w:val="28"/>
          <w:szCs w:val="28"/>
        </w:rPr>
        <w:t>418907/3238</w:t>
      </w:r>
      <w:r w:rsidR="009C5E6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9C5E6F">
        <w:rPr>
          <w:sz w:val="28"/>
          <w:szCs w:val="28"/>
        </w:rPr>
        <w:t xml:space="preserve">   </w:t>
      </w:r>
      <w:r w:rsidR="0008692D">
        <w:rPr>
          <w:sz w:val="28"/>
          <w:szCs w:val="28"/>
        </w:rPr>
        <w:t>12</w:t>
      </w:r>
      <w:r w:rsidR="009C5E6F">
        <w:rPr>
          <w:sz w:val="28"/>
          <w:szCs w:val="28"/>
        </w:rPr>
        <w:t xml:space="preserve"> </w:t>
      </w:r>
      <w:r w:rsidR="00035F9F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035F9F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 w:rsidR="00035F9F">
        <w:rPr>
          <w:sz w:val="28"/>
          <w:szCs w:val="28"/>
        </w:rPr>
        <w:t xml:space="preserve"> (л.д. 1)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</w:t>
      </w:r>
      <w:r w:rsidRPr="000C2071">
        <w:rPr>
          <w:sz w:val="28"/>
          <w:szCs w:val="28"/>
        </w:rPr>
        <w:t xml:space="preserve">протокола вручена </w:t>
      </w:r>
      <w:r w:rsidR="0008692D">
        <w:rPr>
          <w:sz w:val="28"/>
          <w:szCs w:val="28"/>
        </w:rPr>
        <w:t>Иванову Е.В.</w:t>
      </w:r>
      <w:r w:rsidR="009C5E6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32DFC" w:rsidRPr="002450CF" w:rsidP="0008692D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 xml:space="preserve">-письменным объяснением </w:t>
      </w:r>
      <w:r w:rsidR="0008692D">
        <w:rPr>
          <w:sz w:val="28"/>
          <w:szCs w:val="28"/>
        </w:rPr>
        <w:t>Иванова Е.В.,</w:t>
      </w:r>
      <w:r w:rsidR="009C5E6F">
        <w:rPr>
          <w:sz w:val="28"/>
          <w:szCs w:val="28"/>
        </w:rPr>
        <w:t xml:space="preserve"> </w:t>
      </w:r>
      <w:r w:rsidRPr="002450CF" w:rsidR="0008692D">
        <w:rPr>
          <w:sz w:val="28"/>
          <w:szCs w:val="28"/>
        </w:rPr>
        <w:t>из которого следует, что он осуществлял предпринимательскую деятельность, не имея государственной регистрации в качестве индивидуального предпринимателя и без государственной регистрации в качестве юридического лиц</w:t>
      </w:r>
      <w:r w:rsidR="0008692D">
        <w:rPr>
          <w:sz w:val="28"/>
          <w:szCs w:val="28"/>
        </w:rPr>
        <w:t>а</w:t>
      </w:r>
      <w:r w:rsidRPr="002450CF" w:rsidR="0008692D">
        <w:rPr>
          <w:sz w:val="28"/>
          <w:szCs w:val="28"/>
        </w:rPr>
        <w:t xml:space="preserve"> (л.д. </w:t>
      </w:r>
      <w:r w:rsidR="0008692D">
        <w:rPr>
          <w:sz w:val="28"/>
          <w:szCs w:val="28"/>
        </w:rPr>
        <w:t>4).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8692D">
        <w:rPr>
          <w:sz w:val="28"/>
          <w:szCs w:val="28"/>
        </w:rPr>
        <w:t>Иванова Е.В.</w:t>
      </w:r>
      <w:r w:rsidR="009C5E6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8692D">
        <w:rPr>
          <w:sz w:val="28"/>
          <w:szCs w:val="28"/>
        </w:rPr>
        <w:t>Иванова Е.В.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 w:rsidR="00035F9F">
        <w:rPr>
          <w:sz w:val="28"/>
          <w:szCs w:val="28"/>
        </w:rPr>
        <w:t xml:space="preserve">смягчающих и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8692D">
        <w:rPr>
          <w:sz w:val="28"/>
          <w:szCs w:val="28"/>
        </w:rPr>
        <w:t>Иванову Е.В.</w:t>
      </w:r>
      <w:r w:rsidR="009C5E6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На основании вышеизложенного, руководствуясь ч. 1 ст. 14.1, ст.ст.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8692D">
        <w:rPr>
          <w:b/>
          <w:sz w:val="28"/>
          <w:szCs w:val="28"/>
        </w:rPr>
        <w:t>Иванова Евгения Владимировича</w:t>
      </w:r>
      <w:r w:rsidR="009C5E6F">
        <w:rPr>
          <w:b/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035F9F" w:rsidP="00035F9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035F9F" w:rsidP="00035F9F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>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</w:t>
      </w:r>
      <w:r w:rsidR="009C5E6F">
        <w:rPr>
          <w:sz w:val="28"/>
        </w:rPr>
        <w:t>10002; Единый казначейский счет</w:t>
      </w:r>
      <w:r w:rsidRPr="001E71CD">
        <w:rPr>
          <w:sz w:val="28"/>
        </w:rPr>
        <w:t xml:space="preserve"> 40102810645370000035; Казначейский счет  03100643000000017500; Лицевой счет  04752203230 в УФК по  Республике Крым; Код Сводного реестра 35220323; ОКТМО 35729000; КБК: 828 1 16 01143 01 0001 140, штрафы за осуществление предпринимательской деятельности без государственной регистрации или без специального </w:t>
      </w:r>
      <w:r w:rsidRPr="001E71CD">
        <w:rPr>
          <w:sz w:val="28"/>
        </w:rPr>
        <w:t>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 w:rsidR="00311A43">
        <w:rPr>
          <w:sz w:val="28"/>
          <w:szCs w:val="28"/>
        </w:rPr>
        <w:t>3</w:t>
      </w:r>
      <w:r w:rsidR="0008692D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035F9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035F9F">
        <w:rPr>
          <w:i/>
          <w:sz w:val="28"/>
          <w:szCs w:val="28"/>
        </w:rPr>
        <w:t>7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035F9F" w:rsidRPr="00E14CDC" w:rsidP="00035F9F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E14CDC">
        <w:rPr>
          <w:b/>
          <w:sz w:val="28"/>
          <w:szCs w:val="28"/>
        </w:rPr>
        <w:t>Мировой судья</w:t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М.О. Зайцева</w:t>
      </w:r>
    </w:p>
    <w:p w:rsidR="00035F9F" w:rsidRPr="00697002" w:rsidP="00035F9F">
      <w:pPr>
        <w:ind w:firstLine="709"/>
        <w:jc w:val="both"/>
        <w:rPr>
          <w:sz w:val="28"/>
          <w:szCs w:val="28"/>
        </w:rPr>
      </w:pPr>
    </w:p>
    <w:p w:rsidR="008006C3" w:rsidP="00035F9F">
      <w:pPr>
        <w:jc w:val="both"/>
      </w:pPr>
    </w:p>
    <w:p w:rsidR="00C87E43" w:rsidP="008006C3">
      <w:pPr>
        <w:ind w:firstLine="709"/>
        <w:jc w:val="both"/>
      </w:pPr>
    </w:p>
    <w:sectPr w:rsidSect="009C5E6F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compat/>
  <w:rsids>
    <w:rsidRoot w:val="00B93948"/>
    <w:rsid w:val="0000416C"/>
    <w:rsid w:val="00035F9F"/>
    <w:rsid w:val="00040C47"/>
    <w:rsid w:val="00052B4B"/>
    <w:rsid w:val="00083090"/>
    <w:rsid w:val="00085FD2"/>
    <w:rsid w:val="0008692D"/>
    <w:rsid w:val="000A737E"/>
    <w:rsid w:val="000C2071"/>
    <w:rsid w:val="000C6F2B"/>
    <w:rsid w:val="00121EF5"/>
    <w:rsid w:val="00145D0F"/>
    <w:rsid w:val="0015583D"/>
    <w:rsid w:val="001562D8"/>
    <w:rsid w:val="00163EBE"/>
    <w:rsid w:val="00167E32"/>
    <w:rsid w:val="0017242B"/>
    <w:rsid w:val="001A5396"/>
    <w:rsid w:val="001C49C9"/>
    <w:rsid w:val="001E71CD"/>
    <w:rsid w:val="00200963"/>
    <w:rsid w:val="00206F7C"/>
    <w:rsid w:val="002450CF"/>
    <w:rsid w:val="00257117"/>
    <w:rsid w:val="00290EA0"/>
    <w:rsid w:val="002D3A4F"/>
    <w:rsid w:val="002E7277"/>
    <w:rsid w:val="00311A43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32DFC"/>
    <w:rsid w:val="00656B84"/>
    <w:rsid w:val="00667EAB"/>
    <w:rsid w:val="00676415"/>
    <w:rsid w:val="00697002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9C5E6F"/>
    <w:rsid w:val="00A03376"/>
    <w:rsid w:val="00A36DCB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14CDC"/>
    <w:rsid w:val="00E208B9"/>
    <w:rsid w:val="00E24B05"/>
    <w:rsid w:val="00E9785B"/>
    <w:rsid w:val="00EE1DF2"/>
    <w:rsid w:val="00EF5BEF"/>
    <w:rsid w:val="00F34D79"/>
    <w:rsid w:val="00F44B2B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87BA2-4D31-4EC0-9077-33E5F308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