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B63B57" w:rsidP="00C55647">
      <w:pPr>
        <w:ind w:left="7230"/>
        <w:jc w:val="right"/>
        <w:rPr>
          <w:bCs/>
          <w:iCs/>
          <w:sz w:val="20"/>
          <w:szCs w:val="20"/>
        </w:rPr>
      </w:pPr>
      <w:r w:rsidRPr="00B63B57">
        <w:rPr>
          <w:bCs/>
          <w:iCs/>
          <w:sz w:val="20"/>
          <w:szCs w:val="20"/>
        </w:rPr>
        <w:t xml:space="preserve">Дело № </w:t>
      </w:r>
      <w:r w:rsidRPr="00B63B57" w:rsidR="00C22AF7">
        <w:rPr>
          <w:bCs/>
          <w:iCs/>
          <w:sz w:val="20"/>
          <w:szCs w:val="20"/>
        </w:rPr>
        <w:t>5-9</w:t>
      </w:r>
      <w:r w:rsidRPr="00B63B57" w:rsidR="005571D4">
        <w:rPr>
          <w:bCs/>
          <w:iCs/>
          <w:sz w:val="20"/>
          <w:szCs w:val="20"/>
        </w:rPr>
        <w:t>7</w:t>
      </w:r>
      <w:r w:rsidRPr="00B63B57" w:rsidR="00C22AF7">
        <w:rPr>
          <w:bCs/>
          <w:iCs/>
          <w:sz w:val="20"/>
          <w:szCs w:val="20"/>
        </w:rPr>
        <w:t>-</w:t>
      </w:r>
      <w:r w:rsidRPr="00B63B57" w:rsidR="00474204">
        <w:rPr>
          <w:bCs/>
          <w:iCs/>
          <w:sz w:val="20"/>
          <w:szCs w:val="20"/>
        </w:rPr>
        <w:t>3</w:t>
      </w:r>
      <w:r w:rsidRPr="00B63B57" w:rsidR="002535E4">
        <w:rPr>
          <w:bCs/>
          <w:iCs/>
          <w:sz w:val="20"/>
          <w:szCs w:val="20"/>
        </w:rPr>
        <w:t>48</w:t>
      </w:r>
      <w:r w:rsidRPr="00B63B57">
        <w:rPr>
          <w:bCs/>
          <w:iCs/>
          <w:sz w:val="20"/>
          <w:szCs w:val="20"/>
        </w:rPr>
        <w:t>/2017</w:t>
      </w:r>
    </w:p>
    <w:p w:rsidR="00C55647" w:rsidRPr="00B63B5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B63B5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B63B57" w:rsidP="0034625F">
      <w:pPr>
        <w:jc w:val="center"/>
        <w:rPr>
          <w:b/>
        </w:rPr>
      </w:pPr>
      <w:r w:rsidRPr="00B63B57">
        <w:rPr>
          <w:b/>
        </w:rPr>
        <w:t>по делу об административном правонарушении</w:t>
      </w:r>
    </w:p>
    <w:p w:rsidR="00C55647" w:rsidRPr="00B63B57" w:rsidP="00C55647">
      <w:pPr>
        <w:pStyle w:val="Heading1"/>
        <w:rPr>
          <w:sz w:val="20"/>
          <w:szCs w:val="20"/>
        </w:rPr>
      </w:pPr>
    </w:p>
    <w:p w:rsidR="00C55647" w:rsidRPr="00B63B57" w:rsidP="00C55647">
      <w:pPr>
        <w:autoSpaceDE w:val="0"/>
        <w:autoSpaceDN w:val="0"/>
        <w:ind w:firstLine="570"/>
        <w:jc w:val="both"/>
        <w:rPr>
          <w:bCs/>
        </w:rPr>
      </w:pPr>
      <w:r w:rsidRPr="00B63B57">
        <w:rPr>
          <w:bCs/>
        </w:rPr>
        <w:t>26</w:t>
      </w:r>
      <w:r w:rsidR="00B63B57">
        <w:rPr>
          <w:bCs/>
        </w:rPr>
        <w:t xml:space="preserve"> </w:t>
      </w:r>
      <w:r w:rsidRPr="00B63B57" w:rsidR="00474204">
        <w:rPr>
          <w:bCs/>
        </w:rPr>
        <w:t>октября</w:t>
      </w:r>
      <w:r w:rsidRPr="00B63B57">
        <w:rPr>
          <w:bCs/>
        </w:rPr>
        <w:t xml:space="preserve"> 2017 года </w:t>
      </w:r>
      <w:r w:rsidRPr="00B63B57" w:rsidR="003D0916">
        <w:rPr>
          <w:bCs/>
        </w:rPr>
        <w:tab/>
      </w:r>
      <w:r w:rsidRPr="00B63B57" w:rsidR="003D0916">
        <w:rPr>
          <w:bCs/>
        </w:rPr>
        <w:tab/>
      </w:r>
      <w:r w:rsidRPr="00B63B57" w:rsidR="003D0916">
        <w:rPr>
          <w:bCs/>
        </w:rPr>
        <w:tab/>
      </w:r>
      <w:r w:rsidRPr="00B63B57">
        <w:rPr>
          <w:bCs/>
        </w:rPr>
        <w:tab/>
      </w:r>
      <w:r w:rsidR="00B63B57">
        <w:rPr>
          <w:bCs/>
        </w:rPr>
        <w:tab/>
      </w:r>
      <w:r w:rsidRPr="00B63B57">
        <w:rPr>
          <w:bCs/>
        </w:rPr>
        <w:tab/>
      </w:r>
      <w:r w:rsidRPr="00B63B57">
        <w:rPr>
          <w:bCs/>
        </w:rPr>
        <w:tab/>
      </w:r>
      <w:r w:rsidRPr="00B63B57">
        <w:rPr>
          <w:bCs/>
        </w:rPr>
        <w:tab/>
      </w:r>
      <w:r w:rsidRPr="00B63B57">
        <w:rPr>
          <w:bCs/>
        </w:rPr>
        <w:t>г</w:t>
      </w:r>
      <w:r w:rsidRPr="00B63B57">
        <w:rPr>
          <w:bCs/>
        </w:rPr>
        <w:t>. Ялта</w:t>
      </w:r>
    </w:p>
    <w:p w:rsidR="00C55647" w:rsidRPr="00B63B5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B63B57" w:rsidP="00100595">
      <w:pPr>
        <w:ind w:firstLine="570"/>
        <w:jc w:val="both"/>
      </w:pPr>
      <w:r w:rsidRPr="00B63B5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B63B57">
        <w:t>г</w:t>
      </w:r>
      <w:r w:rsidRPr="00B63B57">
        <w:t xml:space="preserve">. Ялта, ул. Васильева, 19), рассмотрев в открытом судебном заседании дело об административном правонарушении, поступившее из </w:t>
      </w:r>
      <w:r w:rsidRPr="00B63B57" w:rsidR="002535E4">
        <w:t>филиала №4 Государственного учреждения – регионального отделения Фонда социального страхования Российской Федерации по Республике Крым,</w:t>
      </w:r>
      <w:r w:rsidRPr="00B63B57">
        <w:t xml:space="preserve"> в отношении:</w:t>
      </w:r>
    </w:p>
    <w:p w:rsidR="00C55647" w:rsidRPr="00B63B57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B63B57">
        <w:t>Захариадиса</w:t>
      </w:r>
      <w:r w:rsidRPr="00B63B57">
        <w:t xml:space="preserve"> </w:t>
      </w:r>
      <w:r w:rsidR="00037565">
        <w:t>О.А.</w:t>
      </w:r>
      <w:r w:rsidRPr="00B63B57">
        <w:t xml:space="preserve">, </w:t>
      </w:r>
      <w:r w:rsidR="00037565">
        <w:t>«ПЕРСОНАЛЬНЫЕ ДАННЫЕ</w:t>
      </w:r>
      <w:r w:rsidRPr="00B63B57" w:rsidR="002A1E01">
        <w:t>»</w:t>
      </w:r>
      <w:r w:rsidRPr="00B63B57">
        <w:t xml:space="preserve">, </w:t>
      </w:r>
    </w:p>
    <w:p w:rsidR="00C55647" w:rsidRPr="00B63B57" w:rsidP="00100595">
      <w:pPr>
        <w:ind w:firstLine="570"/>
        <w:jc w:val="both"/>
        <w:rPr>
          <w:iCs/>
        </w:rPr>
      </w:pPr>
      <w:r w:rsidRPr="00B63B57">
        <w:rPr>
          <w:iCs/>
        </w:rPr>
        <w:t xml:space="preserve">по </w:t>
      </w:r>
      <w:r w:rsidRPr="00B63B57" w:rsidR="002535E4">
        <w:rPr>
          <w:iCs/>
        </w:rPr>
        <w:t>ч</w:t>
      </w:r>
      <w:r w:rsidRPr="00B63B57" w:rsidR="002535E4">
        <w:rPr>
          <w:iCs/>
        </w:rPr>
        <w:t xml:space="preserve">.2 </w:t>
      </w:r>
      <w:r w:rsidRPr="00B63B57" w:rsidR="00632E86">
        <w:rPr>
          <w:iCs/>
        </w:rPr>
        <w:t>с</w:t>
      </w:r>
      <w:r w:rsidRPr="00B63B57">
        <w:rPr>
          <w:iCs/>
        </w:rPr>
        <w:t>т.15.</w:t>
      </w:r>
      <w:r w:rsidRPr="00B63B57" w:rsidR="00636A59">
        <w:rPr>
          <w:iCs/>
        </w:rPr>
        <w:t>33</w:t>
      </w:r>
      <w:r w:rsidRPr="00B63B57">
        <w:rPr>
          <w:iCs/>
        </w:rPr>
        <w:t xml:space="preserve"> Кодекса Российской Федерации об административных правонарушениях (далее – </w:t>
      </w:r>
      <w:r w:rsidRPr="00B63B57">
        <w:rPr>
          <w:iCs/>
        </w:rPr>
        <w:t>КоАП</w:t>
      </w:r>
      <w:r w:rsidRPr="00B63B57">
        <w:rPr>
          <w:iCs/>
        </w:rPr>
        <w:t xml:space="preserve"> РФ),</w:t>
      </w:r>
    </w:p>
    <w:p w:rsidR="00C55647" w:rsidRPr="00B63B57" w:rsidP="00C55647">
      <w:pPr>
        <w:ind w:firstLine="570"/>
        <w:jc w:val="both"/>
      </w:pPr>
    </w:p>
    <w:p w:rsidR="00C55647" w:rsidRPr="00B63B57" w:rsidP="00C55647">
      <w:pPr>
        <w:pStyle w:val="BodyText"/>
        <w:jc w:val="center"/>
        <w:rPr>
          <w:b/>
          <w:lang w:val="ru-RU"/>
        </w:rPr>
      </w:pPr>
      <w:r w:rsidRPr="00B63B57">
        <w:rPr>
          <w:b/>
          <w:lang w:val="ru-RU"/>
        </w:rPr>
        <w:t>УСТАНОВИЛ:</w:t>
      </w:r>
    </w:p>
    <w:p w:rsidR="00C55647" w:rsidRPr="00B63B57" w:rsidP="00C55647">
      <w:pPr>
        <w:pStyle w:val="BodyText"/>
        <w:jc w:val="center"/>
        <w:rPr>
          <w:b/>
          <w:lang w:val="ru-RU"/>
        </w:rPr>
      </w:pPr>
    </w:p>
    <w:p w:rsidR="002535E4" w:rsidRPr="00B63B57" w:rsidP="002535E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>Захариадис</w:t>
      </w:r>
      <w:r w:rsidRPr="00B63B57">
        <w:rPr>
          <w:iCs/>
        </w:rPr>
        <w:t xml:space="preserve"> О.А., являясь </w:t>
      </w:r>
      <w:r w:rsidRPr="00B63B57" w:rsidR="00965793">
        <w:rPr>
          <w:iCs/>
        </w:rPr>
        <w:t xml:space="preserve">генеральным </w:t>
      </w:r>
      <w:r w:rsidRPr="00B63B57">
        <w:rPr>
          <w:iCs/>
        </w:rPr>
        <w:t xml:space="preserve">директором </w:t>
      </w:r>
      <w:r w:rsidRPr="00B63B57">
        <w:t>ООО «</w:t>
      </w:r>
      <w:r w:rsidR="00037565">
        <w:t>НАЗВАНИЕ</w:t>
      </w:r>
      <w:r w:rsidRPr="00B63B57">
        <w:t xml:space="preserve">», </w:t>
      </w:r>
      <w:r w:rsidRPr="00B63B57">
        <w:rPr>
          <w:iCs/>
        </w:rPr>
        <w:t xml:space="preserve">зарегистрированного по </w:t>
      </w:r>
      <w:r w:rsidR="00037565">
        <w:t>«АДРЕС»</w:t>
      </w:r>
      <w:r w:rsidRPr="00B63B57">
        <w:t xml:space="preserve"> </w:t>
      </w:r>
      <w:r w:rsidRPr="00B63B57">
        <w:rPr>
          <w:iCs/>
        </w:rPr>
        <w:t xml:space="preserve">(ОГРН </w:t>
      </w:r>
      <w:r w:rsidR="00037565">
        <w:rPr>
          <w:iCs/>
        </w:rPr>
        <w:t>«НОМЕР»</w:t>
      </w:r>
      <w:r w:rsidRPr="00B63B57">
        <w:rPr>
          <w:iCs/>
        </w:rPr>
        <w:t xml:space="preserve">), представил в </w:t>
      </w:r>
      <w:r w:rsidRPr="00B63B57">
        <w:t xml:space="preserve">филиал №4 Государственного учреждения – региональное отделение Фонда социального страхования Российской Федерации по Республике Крым </w:t>
      </w:r>
      <w:r w:rsidRPr="00B63B57">
        <w:rPr>
          <w:iCs/>
        </w:rPr>
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за 201</w:t>
      </w:r>
      <w:r w:rsidRPr="00B63B57" w:rsidR="00965793">
        <w:rPr>
          <w:iCs/>
        </w:rPr>
        <w:t>6</w:t>
      </w:r>
      <w:r w:rsidRPr="00B63B57">
        <w:rPr>
          <w:iCs/>
        </w:rPr>
        <w:t xml:space="preserve"> год </w:t>
      </w:r>
      <w:r w:rsidRPr="00B63B57" w:rsidR="00965793">
        <w:rPr>
          <w:iCs/>
        </w:rPr>
        <w:t>20</w:t>
      </w:r>
      <w:r w:rsidR="00037565">
        <w:rPr>
          <w:iCs/>
        </w:rPr>
        <w:t xml:space="preserve"> </w:t>
      </w:r>
      <w:r w:rsidRPr="00B63B57" w:rsidR="00965793">
        <w:rPr>
          <w:iCs/>
        </w:rPr>
        <w:t>апреля</w:t>
      </w:r>
      <w:r w:rsidR="00037565">
        <w:rPr>
          <w:iCs/>
        </w:rPr>
        <w:t xml:space="preserve"> </w:t>
      </w:r>
      <w:r w:rsidRPr="00B63B57">
        <w:rPr>
          <w:iCs/>
        </w:rPr>
        <w:t>201</w:t>
      </w:r>
      <w:r w:rsidRPr="00B63B57" w:rsidR="00965793">
        <w:rPr>
          <w:iCs/>
        </w:rPr>
        <w:t>7</w:t>
      </w:r>
      <w:r w:rsidRPr="00B63B57">
        <w:rPr>
          <w:iCs/>
        </w:rPr>
        <w:t xml:space="preserve"> года, то есть с нарушением</w:t>
      </w:r>
      <w:r w:rsidRPr="00B63B57">
        <w:rPr>
          <w:iCs/>
        </w:rPr>
        <w:t xml:space="preserve"> срока, установленного </w:t>
      </w:r>
      <w:r>
        <w:fldChar w:fldCharType="begin"/>
      </w:r>
      <w:r>
        <w:instrText xml:space="preserve"> HYPERLINK "garantF1://12068559.1591" </w:instrText>
      </w:r>
      <w:r>
        <w:fldChar w:fldCharType="separate"/>
      </w:r>
      <w:r w:rsidRPr="00B63B57">
        <w:rPr>
          <w:iCs/>
        </w:rPr>
        <w:t>п. 2 ч. 9 ст. 15</w:t>
      </w:r>
      <w:r>
        <w:fldChar w:fldCharType="end"/>
      </w:r>
      <w:r w:rsidRPr="00B63B57">
        <w:rPr>
          <w:iCs/>
        </w:rPr>
        <w:t xml:space="preserve"> Федерального закона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чем совершил правонарушение, предусмотренное ч.2 ст.15.33</w:t>
      </w:r>
      <w:r w:rsidR="00B63B57">
        <w:rPr>
          <w:iCs/>
        </w:rPr>
        <w:t xml:space="preserve"> </w:t>
      </w:r>
      <w:r w:rsidRPr="00B63B57">
        <w:rPr>
          <w:iCs/>
        </w:rPr>
        <w:t>КоАП</w:t>
      </w:r>
      <w:r w:rsidRPr="00B63B57">
        <w:rPr>
          <w:iCs/>
        </w:rPr>
        <w:t xml:space="preserve"> РФ.</w:t>
      </w:r>
    </w:p>
    <w:p w:rsidR="00AC1CDF" w:rsidRPr="00B63B57" w:rsidP="00AC1CD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>Захариадис</w:t>
      </w:r>
      <w:r w:rsidRPr="00B63B57">
        <w:rPr>
          <w:iCs/>
        </w:rPr>
        <w:t xml:space="preserve"> О.А. 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AC1CDF" w:rsidRPr="00B63B57" w:rsidP="00AC1CD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B63B57">
        <w:rPr>
          <w:iCs/>
        </w:rPr>
        <w:t>ч</w:t>
      </w:r>
      <w:r w:rsidRPr="00B63B57">
        <w:rPr>
          <w:iCs/>
        </w:rPr>
        <w:t xml:space="preserve">.2 ст.25.1 </w:t>
      </w:r>
      <w:r w:rsidRPr="00B63B57">
        <w:rPr>
          <w:iCs/>
        </w:rPr>
        <w:t>КоАП</w:t>
      </w:r>
      <w:r w:rsidRPr="00B63B57">
        <w:rPr>
          <w:iCs/>
        </w:rPr>
        <w:t xml:space="preserve"> РФ. </w:t>
      </w:r>
    </w:p>
    <w:p w:rsidR="00965793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В силу </w:t>
      </w:r>
      <w:r>
        <w:fldChar w:fldCharType="begin"/>
      </w:r>
      <w:r>
        <w:instrText xml:space="preserve"> HYPERLINK "garantF1://12025267.15332" </w:instrText>
      </w:r>
      <w:r>
        <w:fldChar w:fldCharType="separate"/>
      </w:r>
      <w:r w:rsidRPr="00B63B57">
        <w:rPr>
          <w:iCs/>
        </w:rPr>
        <w:t>ч</w:t>
      </w:r>
      <w:r w:rsidRPr="00B63B57">
        <w:rPr>
          <w:iCs/>
        </w:rPr>
        <w:t>. 2 ст. 15.33</w:t>
      </w:r>
      <w:r>
        <w:fldChar w:fldCharType="end"/>
      </w:r>
      <w:r w:rsidRPr="00B63B57">
        <w:rPr>
          <w:iCs/>
        </w:rPr>
        <w:t xml:space="preserve"> </w:t>
      </w:r>
      <w:r w:rsidRPr="00B63B57">
        <w:rPr>
          <w:iCs/>
        </w:rPr>
        <w:t>КоАП</w:t>
      </w:r>
      <w:r w:rsidRPr="00B63B57">
        <w:rPr>
          <w:iCs/>
        </w:rPr>
        <w:t xml:space="preserve">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</w:t>
      </w:r>
    </w:p>
    <w:p w:rsidR="00965793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Согласно </w:t>
      </w:r>
      <w:r>
        <w:fldChar w:fldCharType="begin"/>
      </w:r>
      <w:r>
        <w:instrText xml:space="preserve"> HYPERLINK "garantF1://12068559.5111" </w:instrText>
      </w:r>
      <w:r>
        <w:fldChar w:fldCharType="separate"/>
      </w:r>
      <w:r w:rsidRPr="00B63B57">
        <w:rPr>
          <w:iCs/>
        </w:rPr>
        <w:t>подп</w:t>
      </w:r>
      <w:r w:rsidRPr="00B63B57">
        <w:rPr>
          <w:iCs/>
        </w:rPr>
        <w:t>. «а» п. 1 ч. 1 ст. 5</w:t>
      </w:r>
      <w:r>
        <w:fldChar w:fldCharType="end"/>
      </w:r>
      <w:r w:rsidRPr="00B63B57">
        <w:rPr>
          <w:iCs/>
        </w:rPr>
        <w:t xml:space="preserve"> Федерального закона от 24.07.2009 N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организации являются плательщиками страховых взносов.</w:t>
      </w:r>
    </w:p>
    <w:p w:rsidR="00965793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В силу </w:t>
      </w:r>
      <w:r>
        <w:fldChar w:fldCharType="begin"/>
      </w:r>
      <w:r>
        <w:instrText xml:space="preserve"> HYPERLINK "garantF1://12068559.120" </w:instrText>
      </w:r>
      <w:r>
        <w:fldChar w:fldCharType="separate"/>
      </w:r>
      <w:r w:rsidRPr="00B63B57">
        <w:rPr>
          <w:iCs/>
        </w:rPr>
        <w:t>ч</w:t>
      </w:r>
      <w:r w:rsidRPr="00B63B57">
        <w:rPr>
          <w:iCs/>
        </w:rPr>
        <w:t>. 2 ст. 10</w:t>
      </w:r>
      <w:r>
        <w:fldChar w:fldCharType="end"/>
      </w:r>
      <w:r w:rsidRPr="00B63B57">
        <w:rPr>
          <w:iCs/>
        </w:rPr>
        <w:t xml:space="preserve"> названного Закона отчетными периодами признаются первый квартал, полугодие, девять месяцев календарного года, календарный год.</w:t>
      </w:r>
    </w:p>
    <w:p w:rsidR="00965793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На основании </w:t>
      </w:r>
      <w:r>
        <w:fldChar w:fldCharType="begin"/>
      </w:r>
      <w:r>
        <w:instrText xml:space="preserve"> HYPERLINK "garantF1://12068559.1591" </w:instrText>
      </w:r>
      <w:r>
        <w:fldChar w:fldCharType="separate"/>
      </w:r>
      <w:r w:rsidRPr="00B63B57">
        <w:rPr>
          <w:iCs/>
        </w:rPr>
        <w:t>п. 2 ч. 9 ст. 15</w:t>
      </w:r>
      <w:r>
        <w:fldChar w:fldCharType="end"/>
      </w:r>
      <w:r w:rsidRPr="00B63B57">
        <w:rPr>
          <w:iCs/>
        </w:rPr>
        <w:t xml:space="preserve"> указанного Закона плательщики страховых взносов ежеквартально представляют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</w:t>
      </w:r>
      <w:r>
        <w:fldChar w:fldCharType="begin"/>
      </w:r>
      <w:r>
        <w:instrText xml:space="preserve"> HYPERLINK \l "sub_120" </w:instrText>
      </w:r>
      <w:r>
        <w:fldChar w:fldCharType="separate"/>
      </w:r>
      <w:r w:rsidRPr="00B63B57">
        <w:rPr>
          <w:iCs/>
        </w:rPr>
        <w:t>отчетным периодом</w:t>
      </w:r>
      <w:r>
        <w:fldChar w:fldCharType="end"/>
      </w:r>
      <w:r w:rsidRPr="00B63B57">
        <w:rPr>
          <w:iCs/>
        </w:rPr>
        <w:t xml:space="preserve">, а в форме электронного документа не </w:t>
      </w:r>
      <w:r w:rsidRPr="00B63B57">
        <w:rPr>
          <w:iCs/>
        </w:rPr>
        <w:t>позднее 25-го числа календарного месяца, следующего за отчетным периодом, - расчет по начисленным и уплаченным страховым взносам на обязательное</w:t>
      </w:r>
      <w:r w:rsidRPr="00B63B57">
        <w:rPr>
          <w:iCs/>
        </w:rPr>
        <w:t xml:space="preserve">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</w:t>
      </w:r>
    </w:p>
    <w:p w:rsidR="00965793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В соответствии с </w:t>
      </w:r>
      <w:r>
        <w:fldChar w:fldCharType="begin"/>
      </w:r>
      <w:r>
        <w:instrText xml:space="preserve"> HYPERLINK "garantF1://12068559.2823" </w:instrText>
      </w:r>
      <w:r>
        <w:fldChar w:fldCharType="separate"/>
      </w:r>
      <w:r w:rsidRPr="00B63B57">
        <w:rPr>
          <w:iCs/>
        </w:rPr>
        <w:t>п. 3 ч. 2 ст. 28</w:t>
      </w:r>
      <w:r>
        <w:fldChar w:fldCharType="end"/>
      </w:r>
      <w:r w:rsidRPr="00B63B57">
        <w:rPr>
          <w:iCs/>
        </w:rPr>
        <w:t xml:space="preserve"> этого же Закона плательщики страховых взносов обязаны представлять в установленном порядке в орган </w:t>
      </w:r>
      <w:r w:rsidRPr="00B63B57">
        <w:rPr>
          <w:iCs/>
        </w:rPr>
        <w:t>контроля за</w:t>
      </w:r>
      <w:r w:rsidRPr="00B63B57">
        <w:rPr>
          <w:iCs/>
        </w:rPr>
        <w:t xml:space="preserve"> уплатой страховых взносов по месту учета расчеты по начисленным и уплаченным страховым взносам.</w:t>
      </w:r>
    </w:p>
    <w:p w:rsidR="00BD645F" w:rsidRPr="00B63B57" w:rsidP="0096579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Согласно ст. </w:t>
      </w:r>
      <w:r>
        <w:fldChar w:fldCharType="begin"/>
      </w:r>
      <w:r>
        <w:instrText xml:space="preserve"> HYPERLINK "http://sudact.ru/law/federalnyi-zakon-ot-03072016-n-250-fz-o/?marker=fdoctlaw" \l "ZNOl1gyWLtrX" \o "Федеральный закон от 03.07.2016 N 250-ФЗ &gt; (ред. от 19.12.2016) &gt; "О внесении изменений в отдельные законодательные акты &lt;span class="snippet_equal"&gt; Российской &lt;/span&gt; Федерации и признании утратившими силу отдельных законодательных актов (положений законодат" \t "_blank" </w:instrText>
      </w:r>
      <w:r>
        <w:fldChar w:fldCharType="separate"/>
      </w:r>
      <w:r w:rsidRPr="00B63B57">
        <w:rPr>
          <w:iCs/>
        </w:rPr>
        <w:t>23</w:t>
      </w:r>
      <w:r>
        <w:fldChar w:fldCharType="end"/>
      </w:r>
      <w:r w:rsidRPr="00B63B57">
        <w:rPr>
          <w:iCs/>
        </w:rPr>
        <w:t xml:space="preserve"> Федерального закона от 03.07.2016 N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</w:t>
      </w:r>
      <w:r w:rsidRPr="00B63B57">
        <w:rPr>
          <w:iCs/>
        </w:rPr>
        <w:t xml:space="preserve"> обязательное пенсионное, социальное и медицинское страхование», вступившим в законную силу с 01 января 2017 года, расчеты (уточненные расчеты</w:t>
      </w:r>
      <w:r w:rsidRPr="00B63B57">
        <w:rPr>
          <w:iCs/>
        </w:rPr>
        <w:t xml:space="preserve"> )</w:t>
      </w:r>
      <w:r w:rsidRPr="00B63B57">
        <w:rPr>
          <w:iCs/>
        </w:rPr>
        <w:t xml:space="preserve"> по страховым взносам за отчетные (расчетные) периоды по страховым взносам, истекшие до 1 января 2017 года, представляются в соответствующие органы Пенсионного фонда Российской Федерации, Фонда социального страхования Российской Федерации в порядке, установленном законодательством Российской Федерации о страховых взносах, действовавшим до дня вступления в силу настоящего Федерального закона.</w:t>
      </w:r>
    </w:p>
    <w:p w:rsidR="00313E6B" w:rsidRPr="00B63B57" w:rsidP="00A84804">
      <w:pPr>
        <w:autoSpaceDE w:val="0"/>
        <w:autoSpaceDN w:val="0"/>
        <w:adjustRightInd w:val="0"/>
        <w:ind w:firstLine="570"/>
        <w:jc w:val="both"/>
      </w:pPr>
      <w:r w:rsidRPr="00B63B57">
        <w:t xml:space="preserve">Из материалов дела следует, что </w:t>
      </w:r>
      <w:r w:rsidRPr="00B63B57">
        <w:t>специалистом регионального отделения Фонда социального страхования Российской Федерации по Республике Крым проведена камеральная проверк</w:t>
      </w:r>
      <w:r w:rsidRPr="00B63B57">
        <w:t>а ООО</w:t>
      </w:r>
      <w:r w:rsidRPr="00B63B57">
        <w:t xml:space="preserve"> «</w:t>
      </w:r>
      <w:r w:rsidR="00037565">
        <w:t>НАЗВАНИЕ</w:t>
      </w:r>
      <w:r w:rsidRPr="00B63B57">
        <w:t>»</w:t>
      </w:r>
      <w:r w:rsidRPr="00B63B57" w:rsidR="00A84029">
        <w:t xml:space="preserve"> на предмет соблюдения </w:t>
      </w:r>
      <w:r w:rsidRPr="00B63B57" w:rsidR="00A84029">
        <w:rPr>
          <w:iCs/>
        </w:rPr>
        <w:t>Федерального закона от 24.07.2009 N 212-ФЗ.</w:t>
      </w:r>
    </w:p>
    <w:p w:rsidR="00692A42" w:rsidRPr="00B63B57" w:rsidP="00A8480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t>В</w:t>
      </w:r>
      <w:r w:rsidRPr="00B63B57" w:rsidR="00A84804">
        <w:t xml:space="preserve"> результате проверки выявлено нарушение </w:t>
      </w:r>
      <w:r w:rsidRPr="00B63B57" w:rsidR="00313E6B">
        <w:rPr>
          <w:iCs/>
        </w:rPr>
        <w:t xml:space="preserve">требований </w:t>
      </w:r>
      <w:r>
        <w:fldChar w:fldCharType="begin"/>
      </w:r>
      <w:r>
        <w:instrText xml:space="preserve"> HYPERLINK "garantF1://12068559.1591" </w:instrText>
      </w:r>
      <w:r>
        <w:fldChar w:fldCharType="separate"/>
      </w:r>
      <w:r w:rsidRPr="00B63B57" w:rsidR="00A84804">
        <w:rPr>
          <w:iCs/>
        </w:rPr>
        <w:t>п. 2 ч. 9 ст. 15</w:t>
      </w:r>
      <w:r>
        <w:fldChar w:fldCharType="end"/>
      </w:r>
      <w:r w:rsidRPr="00B63B57">
        <w:rPr>
          <w:iCs/>
        </w:rPr>
        <w:t xml:space="preserve">, </w:t>
      </w:r>
      <w:r>
        <w:fldChar w:fldCharType="begin"/>
      </w:r>
      <w:r>
        <w:instrText xml:space="preserve"> HYPERLINK "garantF1://12068559.2823" </w:instrText>
      </w:r>
      <w:r>
        <w:fldChar w:fldCharType="separate"/>
      </w:r>
      <w:r w:rsidRPr="00B63B57">
        <w:rPr>
          <w:iCs/>
        </w:rPr>
        <w:t>п. 3 ч. 2 ст. 28</w:t>
      </w:r>
      <w:r>
        <w:fldChar w:fldCharType="end"/>
      </w:r>
      <w:r w:rsidRPr="00B63B57" w:rsidR="00313E6B">
        <w:rPr>
          <w:iCs/>
        </w:rPr>
        <w:t>Федерального закона от 24.07.2009 N 212-ФЗ</w:t>
      </w:r>
      <w:r w:rsidRPr="00B63B57">
        <w:rPr>
          <w:iCs/>
        </w:rPr>
        <w:t xml:space="preserve">, выразившееся в нарушении срока представления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за 2016 год. </w:t>
      </w:r>
    </w:p>
    <w:p w:rsidR="00692A42" w:rsidRPr="00B63B57" w:rsidP="00692A4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iCs/>
        </w:rPr>
        <w:t xml:space="preserve">Данное </w:t>
      </w:r>
      <w:r w:rsidRPr="00B63B57" w:rsidR="00613700">
        <w:rPr>
          <w:iCs/>
        </w:rPr>
        <w:t>нарушение образует объективную сторону правонарушения</w:t>
      </w:r>
      <w:r w:rsidRPr="00B63B57">
        <w:rPr>
          <w:iCs/>
        </w:rPr>
        <w:t xml:space="preserve">, предусмотренного </w:t>
      </w:r>
      <w:r>
        <w:fldChar w:fldCharType="begin"/>
      </w:r>
      <w:r>
        <w:instrText xml:space="preserve"> HYPERLINK "garantF1://12025267.15332" </w:instrText>
      </w:r>
      <w:r>
        <w:fldChar w:fldCharType="separate"/>
      </w:r>
      <w:r w:rsidRPr="00B63B57">
        <w:rPr>
          <w:iCs/>
        </w:rPr>
        <w:t>ч</w:t>
      </w:r>
      <w:r w:rsidRPr="00B63B57">
        <w:rPr>
          <w:iCs/>
        </w:rPr>
        <w:t>. 2 ст. 15.33</w:t>
      </w:r>
      <w:r>
        <w:fldChar w:fldCharType="end"/>
      </w:r>
      <w:r w:rsidRPr="00B63B57">
        <w:rPr>
          <w:iCs/>
        </w:rPr>
        <w:t xml:space="preserve"> </w:t>
      </w:r>
      <w:r w:rsidRPr="00B63B57">
        <w:rPr>
          <w:iCs/>
        </w:rPr>
        <w:t>КоАП</w:t>
      </w:r>
      <w:r w:rsidRPr="00B63B57">
        <w:rPr>
          <w:iCs/>
        </w:rPr>
        <w:t xml:space="preserve"> РФ. </w:t>
      </w:r>
      <w:r w:rsidRPr="00B63B57" w:rsidR="00A84029">
        <w:rPr>
          <w:iCs/>
        </w:rPr>
        <w:t>Захариадис</w:t>
      </w:r>
      <w:r w:rsidRPr="00B63B57" w:rsidR="00A84029">
        <w:rPr>
          <w:iCs/>
        </w:rPr>
        <w:t xml:space="preserve"> О.А.</w:t>
      </w:r>
      <w:r w:rsidRPr="00B63B57">
        <w:rPr>
          <w:iCs/>
        </w:rPr>
        <w:t xml:space="preserve">, как </w:t>
      </w:r>
      <w:r w:rsidRPr="00B63B57">
        <w:t>генеральный директор ООО «</w:t>
      </w:r>
      <w:r w:rsidR="00037565">
        <w:t>НАЗВАНИЕ</w:t>
      </w:r>
      <w:r w:rsidRPr="00B63B57">
        <w:t>»,</w:t>
      </w:r>
      <w:r w:rsidRPr="00B63B57" w:rsidR="00A84029">
        <w:t xml:space="preserve"> я</w:t>
      </w:r>
      <w:r w:rsidRPr="00B63B57" w:rsidR="00A84029">
        <w:rPr>
          <w:iCs/>
        </w:rPr>
        <w:t>вляется субъектом</w:t>
      </w:r>
      <w:r w:rsidR="00B63B57">
        <w:rPr>
          <w:iCs/>
        </w:rPr>
        <w:t xml:space="preserve"> </w:t>
      </w:r>
      <w:r w:rsidRPr="00B63B57" w:rsidR="00A84029">
        <w:rPr>
          <w:iCs/>
        </w:rPr>
        <w:t>правонарушения</w:t>
      </w:r>
      <w:r w:rsidRPr="00B63B57">
        <w:rPr>
          <w:iCs/>
        </w:rPr>
        <w:t>.</w:t>
      </w:r>
    </w:p>
    <w:p w:rsidR="009F49E1" w:rsidRPr="00B63B57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63B57">
        <w:rPr>
          <w:rFonts w:eastAsia="SimSun"/>
          <w:lang w:eastAsia="zh-CN"/>
        </w:rPr>
        <w:t>Ф</w:t>
      </w:r>
      <w:r w:rsidRPr="00B63B57">
        <w:rPr>
          <w:rFonts w:eastAsia="SimSun"/>
          <w:lang w:eastAsia="zh-CN"/>
        </w:rPr>
        <w:t>актические обстоятельства дела подтверждаются</w:t>
      </w:r>
      <w:r w:rsidR="00B63B57">
        <w:rPr>
          <w:rFonts w:eastAsia="SimSun"/>
          <w:lang w:eastAsia="zh-CN"/>
        </w:rPr>
        <w:t xml:space="preserve"> </w:t>
      </w:r>
      <w:r w:rsidRPr="00B63B57">
        <w:t>следующими</w:t>
      </w:r>
      <w:r w:rsidR="00B63B57">
        <w:t xml:space="preserve"> </w:t>
      </w:r>
      <w:r w:rsidRPr="00B63B57">
        <w:t>доказательствами:</w:t>
      </w:r>
      <w:r w:rsidR="00B63B57">
        <w:t xml:space="preserve"> </w:t>
      </w:r>
      <w:r w:rsidRPr="00B63B57">
        <w:rPr>
          <w:iCs/>
        </w:rPr>
        <w:t>протоколом об административном правонарушении №</w:t>
      </w:r>
      <w:r w:rsidR="00037565">
        <w:rPr>
          <w:iCs/>
        </w:rPr>
        <w:t xml:space="preserve"> «НОМЕР» </w:t>
      </w:r>
      <w:r w:rsidRPr="00B63B57">
        <w:rPr>
          <w:iCs/>
        </w:rPr>
        <w:t xml:space="preserve">от </w:t>
      </w:r>
      <w:r w:rsidR="00037565">
        <w:rPr>
          <w:iCs/>
        </w:rPr>
        <w:t xml:space="preserve">«ДАТА» </w:t>
      </w:r>
      <w:r w:rsidRPr="00B63B57">
        <w:rPr>
          <w:iCs/>
        </w:rPr>
        <w:t>года;</w:t>
      </w:r>
      <w:r w:rsidR="00B63B57">
        <w:rPr>
          <w:iCs/>
        </w:rPr>
        <w:t xml:space="preserve"> </w:t>
      </w:r>
      <w:r w:rsidRPr="00B63B57" w:rsidR="00A84029">
        <w:t>актом камеральной проверки №</w:t>
      </w:r>
      <w:r w:rsidR="00037565">
        <w:t xml:space="preserve"> </w:t>
      </w:r>
      <w:r w:rsidRPr="00B63B57" w:rsidR="00A84029">
        <w:t xml:space="preserve"> </w:t>
      </w:r>
      <w:r w:rsidR="00037565">
        <w:rPr>
          <w:iCs/>
        </w:rPr>
        <w:t xml:space="preserve">«НОМЕР» </w:t>
      </w:r>
      <w:r w:rsidRPr="00B63B57" w:rsidR="00037565">
        <w:rPr>
          <w:iCs/>
        </w:rPr>
        <w:t xml:space="preserve">от </w:t>
      </w:r>
      <w:r w:rsidR="00037565">
        <w:rPr>
          <w:iCs/>
        </w:rPr>
        <w:t>«ДАТА»</w:t>
      </w:r>
      <w:r w:rsidRPr="00B63B57" w:rsidR="00037565">
        <w:t xml:space="preserve"> </w:t>
      </w:r>
      <w:r w:rsidRPr="00B63B57" w:rsidR="00A84029">
        <w:t>года</w:t>
      </w:r>
      <w:r w:rsidRPr="00B63B57" w:rsidR="00692A42">
        <w:t xml:space="preserve">; </w:t>
      </w:r>
      <w:r w:rsidRPr="00B63B57" w:rsidR="00692A42">
        <w:rPr>
          <w:iCs/>
        </w:rPr>
        <w:t>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за 2016 год</w:t>
      </w:r>
      <w:r w:rsidRPr="00B63B57" w:rsidR="002100B8">
        <w:rPr>
          <w:iCs/>
        </w:rPr>
        <w:t xml:space="preserve">. </w:t>
      </w:r>
    </w:p>
    <w:p w:rsidR="00C55647" w:rsidRPr="00B63B57" w:rsidP="00100595">
      <w:pPr>
        <w:autoSpaceDE w:val="0"/>
        <w:autoSpaceDN w:val="0"/>
        <w:adjustRightInd w:val="0"/>
        <w:ind w:firstLine="570"/>
        <w:jc w:val="both"/>
      </w:pPr>
      <w:r w:rsidRPr="00B63B5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63B57" w:rsidR="00692A42">
        <w:rPr>
          <w:iCs/>
        </w:rPr>
        <w:t>Захариадиса</w:t>
      </w:r>
      <w:r w:rsidRPr="00B63B57" w:rsidR="00692A42">
        <w:rPr>
          <w:iCs/>
        </w:rPr>
        <w:t xml:space="preserve"> О.А.</w:t>
      </w:r>
      <w:r w:rsidR="00037565">
        <w:rPr>
          <w:iCs/>
        </w:rPr>
        <w:t xml:space="preserve"> </w:t>
      </w:r>
      <w:r w:rsidRPr="00B63B57">
        <w:t>в совершении административного правонарушения.</w:t>
      </w:r>
    </w:p>
    <w:p w:rsidR="002A1E01" w:rsidRPr="00B63B57" w:rsidP="002A1E01">
      <w:pPr>
        <w:autoSpaceDE w:val="0"/>
        <w:autoSpaceDN w:val="0"/>
        <w:adjustRightInd w:val="0"/>
        <w:ind w:firstLine="570"/>
        <w:jc w:val="both"/>
      </w:pPr>
      <w:r w:rsidRPr="00B63B5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B63B57">
        <w:t xml:space="preserve">4.5 </w:t>
      </w:r>
      <w:r w:rsidRPr="00B63B57">
        <w:t>КоАП</w:t>
      </w:r>
      <w:r>
        <w:fldChar w:fldCharType="end"/>
      </w:r>
      <w:r w:rsidRPr="00B63B5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B63B57" w:rsidP="00A85F55">
      <w:pPr>
        <w:autoSpaceDE w:val="0"/>
        <w:autoSpaceDN w:val="0"/>
        <w:adjustRightInd w:val="0"/>
        <w:ind w:firstLine="570"/>
        <w:jc w:val="both"/>
      </w:pPr>
      <w:r w:rsidRPr="00B63B57">
        <w:t>При назначении наказания учитывается характер совершенного правонарушения и личность</w:t>
      </w:r>
      <w:r w:rsidR="00B63B57">
        <w:t xml:space="preserve"> </w:t>
      </w:r>
      <w:r w:rsidRPr="00B63B57" w:rsidR="0064240F">
        <w:rPr>
          <w:iCs/>
        </w:rPr>
        <w:t>Захариадиса</w:t>
      </w:r>
      <w:r w:rsidRPr="00B63B57" w:rsidR="0064240F">
        <w:rPr>
          <w:iCs/>
        </w:rPr>
        <w:t xml:space="preserve"> О.А.</w:t>
      </w:r>
      <w:r w:rsidRPr="00B63B57">
        <w:t xml:space="preserve">, который впервые привлекается к административной ответственности.  </w:t>
      </w:r>
    </w:p>
    <w:p w:rsidR="00A85F55" w:rsidRPr="00B63B57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63B57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="00B63B57">
        <w:rPr>
          <w:rFonts w:eastAsia="SimSun"/>
          <w:lang w:eastAsia="zh-CN"/>
        </w:rPr>
        <w:t xml:space="preserve"> </w:t>
      </w:r>
      <w:r w:rsidRPr="00B63B57" w:rsidR="0064240F">
        <w:rPr>
          <w:iCs/>
        </w:rPr>
        <w:t>Захариадиса</w:t>
      </w:r>
      <w:r w:rsidRPr="00B63B57" w:rsidR="0064240F">
        <w:rPr>
          <w:iCs/>
        </w:rPr>
        <w:t xml:space="preserve"> О.А.</w:t>
      </w:r>
      <w:r w:rsidRPr="00B63B57">
        <w:rPr>
          <w:rFonts w:eastAsia="SimSun"/>
          <w:lang w:eastAsia="zh-CN"/>
        </w:rPr>
        <w:t>, не имеется.</w:t>
      </w:r>
    </w:p>
    <w:p w:rsidR="00C55647" w:rsidRPr="00B63B57" w:rsidP="00100595">
      <w:pPr>
        <w:ind w:firstLine="570"/>
        <w:jc w:val="both"/>
      </w:pPr>
      <w:r w:rsidRPr="00B63B57">
        <w:t xml:space="preserve">Исходя из общих принципов назначения наказания, предусмотренных ст.ст.3.1, 4.1 </w:t>
      </w:r>
      <w:r w:rsidRPr="00B63B57">
        <w:t>КоАП</w:t>
      </w:r>
      <w:r w:rsidRPr="00B63B57">
        <w:t xml:space="preserve"> РФ, считаю необходимым назначить административное наказание в виде штрафа. </w:t>
      </w:r>
    </w:p>
    <w:p w:rsidR="00C55647" w:rsidRPr="00B63B57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63B57">
        <w:rPr>
          <w:i/>
          <w:iCs/>
        </w:rPr>
        <w:t>Руководствуясь ст.ст.4.1-4.3,</w:t>
      </w:r>
      <w:r w:rsidRPr="00B63B57" w:rsidR="00636A59">
        <w:rPr>
          <w:i/>
          <w:iCs/>
        </w:rPr>
        <w:t>15.33</w:t>
      </w:r>
      <w:r w:rsidRPr="00B63B57">
        <w:rPr>
          <w:i/>
          <w:iCs/>
        </w:rPr>
        <w:t xml:space="preserve">, 29.1-29.10 </w:t>
      </w:r>
      <w:r w:rsidRPr="00B63B57">
        <w:rPr>
          <w:i/>
          <w:iCs/>
        </w:rPr>
        <w:t>КоАП</w:t>
      </w:r>
      <w:r w:rsidRPr="00B63B57">
        <w:rPr>
          <w:i/>
          <w:iCs/>
        </w:rPr>
        <w:t xml:space="preserve"> РФ, </w:t>
      </w:r>
    </w:p>
    <w:p w:rsidR="00C55647" w:rsidRPr="00B63B5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B63B57" w:rsidP="00C55647">
      <w:pPr>
        <w:autoSpaceDE w:val="0"/>
        <w:autoSpaceDN w:val="0"/>
        <w:ind w:hanging="6"/>
        <w:jc w:val="center"/>
        <w:rPr>
          <w:b/>
        </w:rPr>
      </w:pPr>
      <w:r w:rsidRPr="00B63B57">
        <w:rPr>
          <w:b/>
        </w:rPr>
        <w:t>ПОСТАНОВИЛ:</w:t>
      </w:r>
    </w:p>
    <w:p w:rsidR="00C55647" w:rsidRPr="00B63B57" w:rsidP="00C55647">
      <w:pPr>
        <w:autoSpaceDE w:val="0"/>
        <w:autoSpaceDN w:val="0"/>
        <w:ind w:left="3540" w:firstLine="708"/>
        <w:rPr>
          <w:b/>
        </w:rPr>
      </w:pPr>
    </w:p>
    <w:p w:rsidR="00C55647" w:rsidRPr="00B63B57" w:rsidP="00C55647">
      <w:pPr>
        <w:tabs>
          <w:tab w:val="left" w:pos="627"/>
        </w:tabs>
        <w:spacing w:after="120"/>
        <w:ind w:firstLine="573"/>
        <w:jc w:val="both"/>
      </w:pPr>
      <w:r w:rsidRPr="00B63B57">
        <w:t>Захариадиса</w:t>
      </w:r>
      <w:r w:rsidRPr="00B63B57">
        <w:t xml:space="preserve"> </w:t>
      </w:r>
      <w:r w:rsidR="00037565">
        <w:t>О.А.</w:t>
      </w:r>
      <w:r w:rsidRPr="00B63B57">
        <w:t xml:space="preserve"> </w:t>
      </w:r>
      <w:r w:rsidRPr="00B63B57">
        <w:t>признать виновн</w:t>
      </w:r>
      <w:r w:rsidRPr="00B63B57" w:rsidR="00C87B60">
        <w:t>ым</w:t>
      </w:r>
      <w:r w:rsidRPr="00B63B57">
        <w:t xml:space="preserve"> в совершении административного правонарушения, предусмотренного</w:t>
      </w:r>
      <w:r w:rsidRPr="00B63B57" w:rsidR="002535E4">
        <w:t xml:space="preserve"> </w:t>
      </w:r>
      <w:r w:rsidRPr="00B63B57" w:rsidR="002535E4">
        <w:t>ч</w:t>
      </w:r>
      <w:r w:rsidRPr="00B63B57" w:rsidR="002535E4">
        <w:t>.2</w:t>
      </w:r>
      <w:r w:rsidR="00B63B57">
        <w:t xml:space="preserve"> </w:t>
      </w:r>
      <w:r w:rsidRPr="00B63B57" w:rsidR="00636A59">
        <w:rPr>
          <w:iCs/>
        </w:rPr>
        <w:t>ст.15.33</w:t>
      </w:r>
      <w:r w:rsidRPr="00B63B57">
        <w:t xml:space="preserve"> </w:t>
      </w:r>
      <w:r w:rsidRPr="00B63B57">
        <w:t>КоАП</w:t>
      </w:r>
      <w:r w:rsidRPr="00B63B57">
        <w:t xml:space="preserve"> РФ, и подвергнуть </w:t>
      </w:r>
      <w:r w:rsidRPr="00B63B57" w:rsidR="00E10646">
        <w:t>е</w:t>
      </w:r>
      <w:r w:rsidRPr="00B63B57" w:rsidR="00C87B60">
        <w:t>го</w:t>
      </w:r>
      <w:r w:rsidRPr="00B63B57">
        <w:t xml:space="preserve"> административному наказанию в виде штрафа в размере 300 (трехсот) рублей 00 копеек.</w:t>
      </w:r>
    </w:p>
    <w:p w:rsidR="00100595" w:rsidRPr="00B63B57" w:rsidP="00100595">
      <w:pPr>
        <w:tabs>
          <w:tab w:val="left" w:pos="627"/>
        </w:tabs>
        <w:spacing w:after="120"/>
        <w:ind w:firstLine="573"/>
        <w:jc w:val="both"/>
      </w:pPr>
      <w:r w:rsidRPr="00B63B57">
        <w:t xml:space="preserve">Реквизиты для оплаты штрафа: 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096517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Управление Федерального казначейства по Республике Крым (</w:t>
            </w:r>
            <w:r w:rsidRPr="00B63B57" w:rsidR="00A74F7C">
              <w:rPr>
                <w:sz w:val="16"/>
                <w:szCs w:val="16"/>
              </w:rPr>
              <w:t xml:space="preserve">ГУ-РО Фонда социального страхования Российской Федерации по Республике Крым, </w:t>
            </w:r>
            <w:r w:rsidRPr="00B63B57" w:rsidR="00A74F7C">
              <w:rPr>
                <w:sz w:val="16"/>
                <w:szCs w:val="16"/>
              </w:rPr>
              <w:t>л</w:t>
            </w:r>
            <w:r w:rsidRPr="00B63B57" w:rsidR="00A74F7C">
              <w:rPr>
                <w:sz w:val="16"/>
                <w:szCs w:val="16"/>
              </w:rPr>
              <w:t>/с 04754С95020</w:t>
            </w:r>
            <w:r w:rsidRPr="00B63B57">
              <w:rPr>
                <w:sz w:val="16"/>
                <w:szCs w:val="16"/>
              </w:rPr>
              <w:t>)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7707830048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910</w:t>
            </w:r>
            <w:r w:rsidRPr="00B63B57" w:rsidR="00A74F7C">
              <w:rPr>
                <w:sz w:val="16"/>
                <w:szCs w:val="16"/>
              </w:rPr>
              <w:t>2</w:t>
            </w:r>
            <w:r w:rsidRPr="00B63B57">
              <w:rPr>
                <w:sz w:val="16"/>
                <w:szCs w:val="16"/>
              </w:rPr>
              <w:t>01001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40101810335100010001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 xml:space="preserve">Отделение </w:t>
            </w:r>
            <w:r w:rsidRPr="00B63B57" w:rsidR="00A74F7C">
              <w:rPr>
                <w:sz w:val="16"/>
                <w:szCs w:val="16"/>
              </w:rPr>
              <w:t xml:space="preserve">ЦБ РФ по </w:t>
            </w:r>
            <w:r w:rsidRPr="00B63B57">
              <w:rPr>
                <w:sz w:val="16"/>
                <w:szCs w:val="16"/>
              </w:rPr>
              <w:t>Республик</w:t>
            </w:r>
            <w:r w:rsidRPr="00B63B57" w:rsidR="00A74F7C">
              <w:rPr>
                <w:sz w:val="16"/>
                <w:szCs w:val="16"/>
              </w:rPr>
              <w:t>е</w:t>
            </w:r>
            <w:r w:rsidRPr="00B63B57">
              <w:rPr>
                <w:sz w:val="16"/>
                <w:szCs w:val="16"/>
              </w:rPr>
              <w:t xml:space="preserve"> Крым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043510001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39311690070076000140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vAlign w:val="center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357</w:t>
            </w:r>
            <w:r w:rsidRPr="00B63B57" w:rsidR="00A74F7C">
              <w:rPr>
                <w:sz w:val="16"/>
                <w:szCs w:val="16"/>
              </w:rPr>
              <w:t>01000</w:t>
            </w:r>
          </w:p>
        </w:tc>
      </w:tr>
      <w:tr w:rsidTr="00096517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96517" w:rsidRPr="00B63B57" w:rsidP="00064F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096517" w:rsidRPr="00B63B57" w:rsidP="00A74F7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63B57">
              <w:rPr>
                <w:sz w:val="16"/>
                <w:szCs w:val="16"/>
              </w:rPr>
              <w:t>Административны</w:t>
            </w:r>
            <w:r w:rsidRPr="00B63B57" w:rsidR="00A74F7C">
              <w:rPr>
                <w:sz w:val="16"/>
                <w:szCs w:val="16"/>
              </w:rPr>
              <w:t>й</w:t>
            </w:r>
            <w:r w:rsidRPr="00B63B57">
              <w:rPr>
                <w:sz w:val="16"/>
                <w:szCs w:val="16"/>
              </w:rPr>
              <w:t xml:space="preserve"> штраф</w:t>
            </w:r>
            <w:r w:rsidRPr="00B63B57" w:rsidR="00A74F7C">
              <w:rPr>
                <w:sz w:val="16"/>
                <w:szCs w:val="16"/>
              </w:rPr>
              <w:t>, ФИО, № дела</w:t>
            </w:r>
          </w:p>
        </w:tc>
      </w:tr>
    </w:tbl>
    <w:p w:rsidR="00C55647" w:rsidRPr="00B63B57" w:rsidP="00A03752">
      <w:pPr>
        <w:spacing w:before="120" w:after="120"/>
        <w:ind w:firstLine="567"/>
        <w:jc w:val="both"/>
      </w:pPr>
      <w:r w:rsidRPr="00B63B57">
        <w:t xml:space="preserve">Разъяснить, что в соответствии со ст. 32.2 </w:t>
      </w:r>
      <w:r w:rsidRPr="00B63B57">
        <w:t>КоАП</w:t>
      </w:r>
      <w:r w:rsidRPr="00B63B5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B63B57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B63B5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B63B57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63B5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63B57">
        <w:t>Кодексом</w:t>
      </w:r>
      <w:r>
        <w:fldChar w:fldCharType="end"/>
      </w:r>
      <w:r w:rsidRPr="00B63B5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63B57">
        <w:t>ч</w:t>
      </w:r>
      <w:r w:rsidRPr="00B63B57">
        <w:t xml:space="preserve">. 1 ст. 20.25 </w:t>
      </w:r>
      <w:r w:rsidRPr="00B63B57">
        <w:t>КоАП</w:t>
      </w:r>
      <w:r w:rsidRPr="00B63B57">
        <w:t xml:space="preserve"> РФ).</w:t>
      </w:r>
    </w:p>
    <w:p w:rsidR="00E10646" w:rsidRPr="00B63B57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63B5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B63B57">
        <w:rPr>
          <w:rFonts w:eastAsia="SimSun"/>
          <w:lang w:eastAsia="zh-CN"/>
        </w:rPr>
        <w:t xml:space="preserve"> </w:t>
      </w:r>
      <w:r w:rsidRPr="00B63B57">
        <w:t>со дня вручения копии постановления</w:t>
      </w:r>
      <w:r w:rsidRPr="00B63B57">
        <w:rPr>
          <w:rFonts w:eastAsia="SimSun"/>
          <w:lang w:eastAsia="zh-CN"/>
        </w:rPr>
        <w:t xml:space="preserve">. </w:t>
      </w:r>
    </w:p>
    <w:p w:rsidR="00E10646" w:rsidRPr="00B63B57" w:rsidP="00E10646">
      <w:pPr>
        <w:tabs>
          <w:tab w:val="left" w:pos="627"/>
        </w:tabs>
        <w:ind w:firstLine="573"/>
        <w:jc w:val="both"/>
      </w:pPr>
    </w:p>
    <w:p w:rsidR="00037565" w:rsidP="00E10646">
      <w:pPr>
        <w:ind w:left="570"/>
        <w:jc w:val="both"/>
      </w:pPr>
      <w:r w:rsidRPr="00B63B57">
        <w:t>Мировой с</w:t>
      </w:r>
      <w:r w:rsidRPr="00B63B57" w:rsidR="00E10646">
        <w:t>удья:</w:t>
      </w:r>
    </w:p>
    <w:p w:rsidR="00037565" w:rsidP="00E10646">
      <w:pPr>
        <w:ind w:left="570"/>
        <w:jc w:val="both"/>
      </w:pPr>
    </w:p>
    <w:p w:rsidR="00037565" w:rsidP="00E10646">
      <w:pPr>
        <w:ind w:left="570"/>
        <w:jc w:val="both"/>
      </w:pPr>
    </w:p>
    <w:p w:rsidR="00037565" w:rsidRPr="009463C6" w:rsidP="00037565">
      <w:pPr>
        <w:ind w:firstLine="567"/>
        <w:jc w:val="both"/>
      </w:pPr>
      <w:r w:rsidRPr="009463C6">
        <w:t>«СОГЛАСОВАНО»</w:t>
      </w:r>
    </w:p>
    <w:p w:rsidR="00037565" w:rsidRPr="009463C6" w:rsidP="00037565">
      <w:pPr>
        <w:ind w:firstLine="567"/>
        <w:jc w:val="both"/>
      </w:pPr>
      <w:r w:rsidRPr="009463C6">
        <w:t xml:space="preserve">Мировой судья: </w:t>
      </w:r>
    </w:p>
    <w:p w:rsidR="00037565" w:rsidRPr="009463C6" w:rsidP="00037565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C55647" w:rsidRPr="00B63B57" w:rsidP="00E10646">
      <w:pPr>
        <w:ind w:left="570"/>
        <w:jc w:val="both"/>
      </w:pPr>
      <w:r w:rsidRPr="00B63B57">
        <w:tab/>
      </w:r>
      <w:r w:rsidRPr="00B63B57">
        <w:tab/>
      </w:r>
    </w:p>
    <w:p w:rsidR="001B112A" w:rsidRPr="00B63B57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§???§????§??§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NormalWeb">
    <w:name w:val="Normal (Web)"/>
    <w:basedOn w:val="Normal"/>
    <w:uiPriority w:val="99"/>
    <w:rsid w:val="0009651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D645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D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56AE-D133-4C93-B69E-909636AD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