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233" w:rsidP="00CF2233">
      <w:pPr>
        <w:jc w:val="right"/>
        <w:rPr>
          <w:bCs/>
          <w:iCs/>
        </w:rPr>
      </w:pPr>
      <w:r>
        <w:rPr>
          <w:bCs/>
          <w:iCs/>
        </w:rPr>
        <w:t>Дело № 5-97-399/2020</w:t>
      </w:r>
    </w:p>
    <w:p w:rsidR="00CF2233" w:rsidP="00CF2233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0097-01-2020-001145-56</w:t>
      </w:r>
    </w:p>
    <w:p w:rsidR="00CF2233" w:rsidP="00CF2233">
      <w:pPr>
        <w:jc w:val="right"/>
        <w:rPr>
          <w:bCs/>
          <w:iCs/>
          <w:sz w:val="28"/>
          <w:szCs w:val="28"/>
        </w:rPr>
      </w:pPr>
    </w:p>
    <w:p w:rsidR="00CF2233" w:rsidP="00CF2233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F2233" w:rsidP="00CF2233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CF2233" w:rsidP="00CF2233">
      <w:pPr>
        <w:jc w:val="center"/>
        <w:rPr>
          <w:b/>
          <w:sz w:val="28"/>
          <w:szCs w:val="28"/>
          <w:lang w:eastAsia="x-none"/>
        </w:rPr>
      </w:pPr>
    </w:p>
    <w:p w:rsidR="00CF2233" w:rsidP="00CF223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 ноября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CF2233" w:rsidP="00CF2233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F2233" w:rsidP="00CF223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CF2233" w:rsidP="00CF2233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822C6B">
        <w:rPr>
          <w:b/>
          <w:sz w:val="28"/>
          <w:szCs w:val="28"/>
        </w:rPr>
        <w:t>Доврановой</w:t>
      </w:r>
      <w:r w:rsidRPr="00822C6B">
        <w:rPr>
          <w:b/>
          <w:sz w:val="28"/>
          <w:szCs w:val="28"/>
        </w:rPr>
        <w:t xml:space="preserve"> Елены Ивановны</w:t>
      </w:r>
      <w:r>
        <w:rPr>
          <w:sz w:val="28"/>
          <w:szCs w:val="28"/>
        </w:rPr>
        <w:t xml:space="preserve">, </w:t>
      </w:r>
      <w:r w:rsidR="00533D08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CF2233" w:rsidP="00CF2233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 ст.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14.1 Кодекса Российской Федерации об административных правонарушениях (далее - КоАП РФ),</w:t>
      </w:r>
    </w:p>
    <w:p w:rsidR="00CF2233" w:rsidP="00CF223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CF2233" w:rsidP="00CF2233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CF2233" w:rsidP="00CF2233">
      <w:pPr>
        <w:pStyle w:val="BodyText"/>
        <w:jc w:val="center"/>
        <w:rPr>
          <w:b/>
          <w:sz w:val="28"/>
          <w:szCs w:val="28"/>
          <w:lang w:val="ru-RU"/>
        </w:rPr>
      </w:pPr>
    </w:p>
    <w:p w:rsidR="00CF2233" w:rsidP="00CF2233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15 октября 2020 года в 14 часов 00 минут </w:t>
      </w:r>
      <w:r>
        <w:rPr>
          <w:rFonts w:eastAsia="SimSun"/>
          <w:sz w:val="28"/>
          <w:szCs w:val="28"/>
          <w:lang w:eastAsia="zh-CN"/>
        </w:rPr>
        <w:t>Довранова</w:t>
      </w:r>
      <w:r>
        <w:rPr>
          <w:rFonts w:eastAsia="SimSun"/>
          <w:sz w:val="28"/>
          <w:szCs w:val="28"/>
          <w:lang w:eastAsia="zh-CN"/>
        </w:rPr>
        <w:t xml:space="preserve"> Е.И.</w:t>
      </w:r>
      <w:r w:rsidR="00822C6B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находясь в районе дома № 5 по ул. Московская в г. Ялта, осуществляла предпринимательскую деятельность, с  целью получения прибыли, а именно продавала цветы</w:t>
      </w:r>
      <w:r w:rsidR="00822C6B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без государственной регистрации в качестве индивидуального предпринимателя, чем совершила правонарушение, предусмотренное </w:t>
      </w:r>
      <w:r>
        <w:rPr>
          <w:iCs/>
          <w:sz w:val="28"/>
          <w:szCs w:val="28"/>
        </w:rPr>
        <w:t>ч.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 ст.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14.1 КоАП РФ.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Довранова</w:t>
      </w:r>
      <w:r>
        <w:rPr>
          <w:sz w:val="28"/>
          <w:szCs w:val="28"/>
        </w:rPr>
        <w:t xml:space="preserve"> Е.И.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CF2233" w:rsidRPr="00CF2233" w:rsidP="00CF2233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822C6B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822C6B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силу</w:t>
      </w:r>
      <w:r w:rsidRPr="00CF2233">
        <w:rPr>
          <w:iCs/>
          <w:sz w:val="28"/>
          <w:szCs w:val="28"/>
        </w:rPr>
        <w:t xml:space="preserve"> </w:t>
      </w:r>
      <w:hyperlink r:id="rId4" w:history="1">
        <w:r w:rsidRPr="00CF2233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</w:t>
      </w:r>
      <w:r w:rsidRPr="00CF2233">
        <w:rPr>
          <w:iCs/>
          <w:sz w:val="28"/>
          <w:szCs w:val="28"/>
        </w:rPr>
        <w:t xml:space="preserve"> </w:t>
      </w:r>
      <w:hyperlink r:id="rId5" w:history="1">
        <w:r w:rsidRPr="00CF2233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CF2233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 ст.</w:t>
      </w:r>
      <w:r w:rsidR="00822C6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14.1 КоАП РФ.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        № </w:t>
      </w:r>
      <w:r w:rsidR="00613482">
        <w:rPr>
          <w:iCs/>
          <w:sz w:val="28"/>
          <w:szCs w:val="28"/>
        </w:rPr>
        <w:t>357211/5720</w:t>
      </w:r>
      <w:r>
        <w:rPr>
          <w:iCs/>
          <w:sz w:val="28"/>
          <w:szCs w:val="28"/>
        </w:rPr>
        <w:t xml:space="preserve"> от 15.10.2020 года; письменным объяснением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613482">
        <w:rPr>
          <w:sz w:val="28"/>
          <w:szCs w:val="28"/>
        </w:rPr>
        <w:t>Доврановой</w:t>
      </w:r>
      <w:r w:rsidR="00613482">
        <w:rPr>
          <w:sz w:val="28"/>
          <w:szCs w:val="28"/>
        </w:rPr>
        <w:t xml:space="preserve"> Е.И.</w:t>
      </w:r>
      <w:r>
        <w:rPr>
          <w:sz w:val="28"/>
          <w:szCs w:val="28"/>
        </w:rPr>
        <w:t xml:space="preserve"> от </w:t>
      </w:r>
      <w:r w:rsidR="00613482">
        <w:rPr>
          <w:sz w:val="28"/>
          <w:szCs w:val="28"/>
        </w:rPr>
        <w:t>15</w:t>
      </w:r>
      <w:r>
        <w:rPr>
          <w:sz w:val="28"/>
          <w:szCs w:val="28"/>
        </w:rPr>
        <w:t xml:space="preserve">.10.2020 года; рапортом УУП </w:t>
      </w:r>
      <w:r w:rsidR="00613482">
        <w:rPr>
          <w:sz w:val="28"/>
          <w:szCs w:val="28"/>
        </w:rPr>
        <w:t>ОП</w:t>
      </w:r>
      <w:r>
        <w:rPr>
          <w:sz w:val="28"/>
          <w:szCs w:val="28"/>
        </w:rPr>
        <w:t xml:space="preserve"> № 3 «</w:t>
      </w:r>
      <w:r>
        <w:rPr>
          <w:sz w:val="28"/>
          <w:szCs w:val="28"/>
        </w:rPr>
        <w:t>Массандровский</w:t>
      </w:r>
      <w:r>
        <w:rPr>
          <w:sz w:val="28"/>
          <w:szCs w:val="28"/>
        </w:rPr>
        <w:t xml:space="preserve">» УМВД России по г. Ялте </w:t>
      </w:r>
      <w:r w:rsidR="00533D08">
        <w:rPr>
          <w:sz w:val="28"/>
          <w:szCs w:val="28"/>
        </w:rPr>
        <w:t>«ИЗЪЯТО»</w:t>
      </w:r>
      <w:r>
        <w:rPr>
          <w:rFonts w:eastAsia="SimSun"/>
          <w:sz w:val="28"/>
          <w:szCs w:val="28"/>
          <w:lang w:eastAsia="zh-CN"/>
        </w:rPr>
        <w:t xml:space="preserve"> от 15.10.2020 г.; фотоматериалом.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13482">
        <w:rPr>
          <w:sz w:val="28"/>
          <w:szCs w:val="28"/>
        </w:rPr>
        <w:t>Доврановой</w:t>
      </w:r>
      <w:r w:rsidR="00613482">
        <w:rPr>
          <w:sz w:val="28"/>
          <w:szCs w:val="28"/>
        </w:rPr>
        <w:t xml:space="preserve"> Е.И. </w:t>
      </w:r>
      <w:r>
        <w:rPr>
          <w:sz w:val="28"/>
          <w:szCs w:val="28"/>
        </w:rPr>
        <w:t>в совершении административного правонарушения.</w:t>
      </w:r>
    </w:p>
    <w:p w:rsidR="00CF2233" w:rsidP="00CF223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613482">
          <w:rPr>
            <w:rStyle w:val="Hyperlink"/>
            <w:sz w:val="28"/>
            <w:szCs w:val="28"/>
            <w:u w:val="none"/>
          </w:rPr>
          <w:t>4.5 КоАП</w:t>
        </w:r>
      </w:hyperlink>
      <w:r w:rsidRPr="00613482">
        <w:rPr>
          <w:sz w:val="28"/>
          <w:szCs w:val="28"/>
        </w:rPr>
        <w:t xml:space="preserve"> РФ</w:t>
      </w:r>
      <w:r>
        <w:rPr>
          <w:sz w:val="28"/>
          <w:szCs w:val="28"/>
        </w:rPr>
        <w:t>, не истек, обстоятельств, исключающих производство по делу об административном правонарушении, не имеется.</w:t>
      </w:r>
    </w:p>
    <w:p w:rsidR="00822C6B" w:rsidP="00822C6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При назначении наказания учитывается характер совершенного правонарушения и</w:t>
      </w:r>
      <w:r>
        <w:rPr>
          <w:sz w:val="28"/>
          <w:szCs w:val="28"/>
        </w:rPr>
        <w:t xml:space="preserve"> личность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613482">
        <w:rPr>
          <w:sz w:val="28"/>
          <w:szCs w:val="28"/>
        </w:rPr>
        <w:t>Доврановой</w:t>
      </w:r>
      <w:r w:rsidR="00613482">
        <w:rPr>
          <w:sz w:val="28"/>
          <w:szCs w:val="28"/>
        </w:rPr>
        <w:t xml:space="preserve"> Е.И.</w:t>
      </w:r>
      <w:r>
        <w:rPr>
          <w:sz w:val="28"/>
          <w:szCs w:val="28"/>
        </w:rPr>
        <w:t>, которая впервые привлекается к административной ответственности.</w:t>
      </w:r>
    </w:p>
    <w:p w:rsidR="00613482" w:rsidRPr="00613482" w:rsidP="00613482">
      <w:pPr>
        <w:ind w:firstLine="570"/>
        <w:jc w:val="both"/>
        <w:rPr>
          <w:sz w:val="28"/>
          <w:szCs w:val="28"/>
        </w:rPr>
      </w:pPr>
      <w:r w:rsidRPr="00613482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613482">
        <w:rPr>
          <w:sz w:val="28"/>
          <w:szCs w:val="28"/>
        </w:rPr>
        <w:t>лица не установлено.</w:t>
      </w:r>
    </w:p>
    <w:p w:rsidR="00CF2233" w:rsidP="00613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CF2233" w:rsidP="00CF2233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CF2233" w:rsidP="00CF2233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F2233" w:rsidP="00CF2233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F2233" w:rsidP="00CF2233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F2233" w:rsidP="00CF223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Довранову</w:t>
      </w:r>
      <w:r>
        <w:rPr>
          <w:sz w:val="28"/>
          <w:szCs w:val="28"/>
        </w:rPr>
        <w:t xml:space="preserve"> Елену Ивановну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</w:t>
      </w:r>
      <w:r w:rsidR="00822C6B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822C6B">
        <w:rPr>
          <w:sz w:val="28"/>
          <w:szCs w:val="28"/>
        </w:rPr>
        <w:t xml:space="preserve"> </w:t>
      </w:r>
      <w:r>
        <w:rPr>
          <w:sz w:val="28"/>
          <w:szCs w:val="28"/>
        </w:rPr>
        <w:t>14.1 КоАП РФ, и подвергнуть ее административному наказанию в виде штрафа в размере 500 (пятьсот) рублей 00 копеек.</w:t>
      </w:r>
    </w:p>
    <w:p w:rsidR="00CF2233" w:rsidRPr="00822C6B" w:rsidP="00CF2233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822C6B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556"/>
      </w:tblGrid>
      <w:tr w:rsidTr="00CF2233">
        <w:tblPrEx>
          <w:tblW w:w="9371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 xml:space="preserve">УФК по Республике Крым (Министерство юстиции Республики Крым, 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/с 04752203230)</w:t>
            </w:r>
          </w:p>
        </w:tc>
      </w:tr>
      <w:tr w:rsidTr="00CF2233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9102013284</w:t>
            </w:r>
          </w:p>
        </w:tc>
      </w:tr>
      <w:tr w:rsidTr="00CF2233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9910201001</w:t>
            </w:r>
          </w:p>
        </w:tc>
      </w:tr>
      <w:tr w:rsidTr="00CF2233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40101810335100010001</w:t>
            </w:r>
          </w:p>
        </w:tc>
      </w:tr>
      <w:tr w:rsidTr="00CF2233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В Отделении по Республике Крым Южного главного управления ЦБ РФ</w:t>
            </w:r>
          </w:p>
        </w:tc>
      </w:tr>
      <w:tr w:rsidTr="00CF2233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043510001</w:t>
            </w:r>
          </w:p>
        </w:tc>
      </w:tr>
      <w:tr w:rsidTr="00CF2233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sz w:val="25"/>
                <w:szCs w:val="25"/>
                <w:lang w:eastAsia="en-US"/>
              </w:rPr>
              <w:t>828 1 16 01143 01 0001 140</w:t>
            </w:r>
          </w:p>
        </w:tc>
      </w:tr>
      <w:tr w:rsidTr="00CF2233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335729000</w:t>
            </w:r>
          </w:p>
        </w:tc>
      </w:tr>
      <w:tr w:rsidTr="00CF2233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F2233" w:rsidP="00613482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Штрафы по постановлению 5-97-</w:t>
            </w:r>
            <w:r w:rsidR="00613482">
              <w:rPr>
                <w:lang w:eastAsia="zh-CN"/>
              </w:rPr>
              <w:t>399</w:t>
            </w:r>
            <w:r>
              <w:rPr>
                <w:lang w:eastAsia="zh-CN"/>
              </w:rPr>
              <w:t xml:space="preserve">/2020 от </w:t>
            </w:r>
            <w:r w:rsidR="00613482">
              <w:rPr>
                <w:lang w:eastAsia="zh-CN"/>
              </w:rPr>
              <w:t>23</w:t>
            </w:r>
            <w:r>
              <w:rPr>
                <w:lang w:eastAsia="zh-CN"/>
              </w:rPr>
              <w:t>.11.2020 г.</w:t>
            </w:r>
          </w:p>
        </w:tc>
      </w:tr>
    </w:tbl>
    <w:p w:rsidR="00CF2233" w:rsidP="00CF2233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F2233" w:rsidP="00CF223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F2233" w:rsidP="00CF223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613482">
          <w:rPr>
            <w:rStyle w:val="Hyperlink"/>
            <w:sz w:val="28"/>
            <w:szCs w:val="28"/>
            <w:u w:val="none"/>
          </w:rPr>
          <w:t>Кодексом</w:t>
        </w:r>
      </w:hyperlink>
      <w:r w:rsidRPr="00613482">
        <w:rPr>
          <w:sz w:val="28"/>
          <w:szCs w:val="28"/>
        </w:rPr>
        <w:t>, влечет</w:t>
      </w:r>
      <w:r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F2233" w:rsidP="00CF2233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CF2233" w:rsidP="00CF2233">
      <w:pPr>
        <w:ind w:firstLine="708"/>
        <w:jc w:val="both"/>
        <w:rPr>
          <w:sz w:val="28"/>
          <w:szCs w:val="28"/>
        </w:rPr>
      </w:pPr>
    </w:p>
    <w:p w:rsidR="00CF2233" w:rsidP="00CF2233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</w:t>
      </w:r>
      <w:r w:rsidR="0061348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CF2233" w:rsidP="00CF2233"/>
    <w:p w:rsidR="00023F9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A0"/>
    <w:rsid w:val="00023F93"/>
    <w:rsid w:val="00533D08"/>
    <w:rsid w:val="00613482"/>
    <w:rsid w:val="00822C6B"/>
    <w:rsid w:val="008775A0"/>
    <w:rsid w:val="00CF22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F223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F223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F2233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F2233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F223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F2233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F223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