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AD3EA5">
        <w:rPr>
          <w:bCs/>
          <w:sz w:val="20"/>
          <w:szCs w:val="20"/>
        </w:rPr>
        <w:t>410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13</w:t>
      </w:r>
      <w:r w:rsidR="00A05E70">
        <w:rPr>
          <w:bCs/>
        </w:rPr>
        <w:t xml:space="preserve"> ноября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A05E70">
        <w:t xml:space="preserve">по подсудности </w:t>
      </w:r>
      <w:r w:rsidR="008309F7">
        <w:t xml:space="preserve">из </w:t>
      </w:r>
      <w:r w:rsidR="00AD3EA5">
        <w:t>Ялтинского городского суда Республики Крым</w:t>
      </w:r>
      <w:r w:rsidR="00A05E70">
        <w:t>, 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Красий </w:t>
      </w:r>
      <w:r w:rsidR="003D210B">
        <w:t>И.В.</w:t>
      </w:r>
      <w:r>
        <w:t xml:space="preserve">, </w:t>
      </w:r>
      <w:r w:rsidR="003D210B">
        <w:t>«ПЕРСОНАЛЬНЫЕ ДАННЫЕ»</w:t>
      </w:r>
      <w:r>
        <w:t xml:space="preserve">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10</w:t>
      </w:r>
      <w:r w:rsidR="002F3320">
        <w:rPr>
          <w:rFonts w:eastAsia="SimSun"/>
          <w:lang w:eastAsia="zh-CN"/>
        </w:rPr>
        <w:t>.11.2017</w:t>
      </w:r>
      <w:r w:rsidR="00FF1E66">
        <w:rPr>
          <w:rFonts w:eastAsia="SimSun"/>
          <w:lang w:eastAsia="zh-CN"/>
        </w:rPr>
        <w:t xml:space="preserve"> года</w:t>
      </w:r>
      <w:r w:rsidR="002F3320">
        <w:rPr>
          <w:rFonts w:eastAsia="SimSun"/>
          <w:lang w:eastAsia="zh-CN"/>
        </w:rPr>
        <w:t xml:space="preserve"> н</w:t>
      </w:r>
      <w:r w:rsidR="0091592F">
        <w:rPr>
          <w:rFonts w:eastAsia="SimSun"/>
          <w:lang w:eastAsia="zh-CN"/>
        </w:rPr>
        <w:t xml:space="preserve">а рассмотрение </w:t>
      </w:r>
      <w:r w:rsidR="00FF1E66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>
        <w:rPr>
          <w:rFonts w:eastAsia="SimSun"/>
          <w:lang w:eastAsia="zh-CN"/>
        </w:rPr>
        <w:t>25.10.2017</w:t>
      </w:r>
      <w:r w:rsidR="0091592F">
        <w:rPr>
          <w:rFonts w:eastAsia="SimSun"/>
          <w:lang w:eastAsia="zh-CN"/>
        </w:rPr>
        <w:t xml:space="preserve"> года, согласно которому </w:t>
      </w:r>
      <w:r>
        <w:t>Красий И.В.</w:t>
      </w:r>
      <w:r w:rsidR="003A72A9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являясь </w:t>
      </w:r>
      <w:r>
        <w:t>начальником МУП «</w:t>
      </w:r>
      <w:r w:rsidR="003D210B">
        <w:t>НАЗВАНИЕ</w:t>
      </w:r>
      <w:r>
        <w:t xml:space="preserve">», зарегистрированного по </w:t>
      </w:r>
      <w:r w:rsidR="003D210B">
        <w:t>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815243">
        <w:t xml:space="preserve"> </w:t>
      </w:r>
      <w:r>
        <w:t xml:space="preserve">предписание </w:t>
      </w:r>
      <w:r w:rsidR="00794CF1">
        <w:t>С</w:t>
      </w:r>
      <w:r>
        <w:t>лужбы по экологическому и технологическому надзору</w:t>
      </w:r>
      <w:r w:rsidR="00815243">
        <w:t xml:space="preserve"> Республики Крым</w:t>
      </w:r>
      <w:r>
        <w:t xml:space="preserve"> от </w:t>
      </w:r>
      <w:r>
        <w:t>13.12</w:t>
      </w:r>
      <w:r>
        <w:t>.20</w:t>
      </w:r>
      <w:r>
        <w:t xml:space="preserve">16 года </w:t>
      </w:r>
      <w:r w:rsidR="008309F7">
        <w:t>№</w:t>
      </w:r>
      <w:r w:rsidR="003D210B">
        <w:t xml:space="preserve"> «НОМЕР»</w:t>
      </w:r>
      <w:r>
        <w:t xml:space="preserve"> </w:t>
      </w:r>
      <w:r w:rsidRPr="00EA29E1">
        <w:t>в срок</w:t>
      </w:r>
      <w:r>
        <w:t>, уст</w:t>
      </w:r>
      <w:r w:rsidR="00FF1E66">
        <w:t xml:space="preserve">ановленный данным предписанием - </w:t>
      </w:r>
      <w:r>
        <w:t xml:space="preserve">до </w:t>
      </w:r>
      <w:r>
        <w:t>12.06</w:t>
      </w:r>
      <w:r w:rsidR="00815243">
        <w:t>.2017</w:t>
      </w:r>
      <w:r>
        <w:t xml:space="preserve"> года, чем </w:t>
      </w:r>
      <w:r w:rsidRPr="00E43182">
        <w:rPr>
          <w:rFonts w:eastAsia="SimSun"/>
          <w:lang w:eastAsia="zh-CN"/>
        </w:rPr>
        <w:t>совершил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="002F3320">
        <w:rPr>
          <w:rFonts w:eastAsia="SimSun"/>
          <w:lang w:eastAsia="zh-CN"/>
        </w:rPr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="002F3320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 w:rsidR="00815243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</w:t>
      </w:r>
      <w:r w:rsidR="00731C23">
        <w:t>12.06</w:t>
      </w:r>
      <w:r w:rsidR="002F3320">
        <w:t xml:space="preserve">.2017 </w:t>
      </w:r>
      <w:r>
        <w:t xml:space="preserve">года, </w:t>
      </w:r>
      <w:r w:rsidRPr="00240F45">
        <w:t>следовательно, 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 </w:t>
      </w:r>
      <w:r w:rsidR="00794CF1">
        <w:t>13.09</w:t>
      </w:r>
      <w:r w:rsidR="002F3320">
        <w:t>.2017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="002F3320">
        <w:t xml:space="preserve"> </w:t>
      </w:r>
      <w:r w:rsidRPr="00FA3D49">
        <w:t>КоАП РФ</w:t>
      </w:r>
      <w:r w:rsidRPr="007A4DCD">
        <w:t>.</w:t>
      </w: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</w:t>
      </w:r>
      <w:r w:rsidR="002F3320">
        <w:rPr>
          <w:i/>
          <w:iCs/>
        </w:rPr>
        <w:t xml:space="preserve"> </w:t>
      </w:r>
      <w:r w:rsidRPr="00AD3161">
        <w:rPr>
          <w:i/>
          <w:iCs/>
        </w:rPr>
        <w:t>1.7, 4.1 – 4.3,</w:t>
      </w:r>
      <w:r>
        <w:rPr>
          <w:i/>
          <w:iCs/>
        </w:rPr>
        <w:t xml:space="preserve"> 4.5,</w:t>
      </w:r>
      <w:r w:rsidR="002F3320">
        <w:rPr>
          <w:i/>
          <w:iCs/>
        </w:rPr>
        <w:t xml:space="preserve"> </w:t>
      </w:r>
      <w:r>
        <w:rPr>
          <w:i/>
          <w:iCs/>
        </w:rPr>
        <w:t xml:space="preserve">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>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="00794CF1">
        <w:t xml:space="preserve">Красий </w:t>
      </w:r>
      <w:r w:rsidR="003D210B">
        <w:t>И.В.</w:t>
      </w:r>
      <w:r w:rsidRPr="00C81A72" w:rsidR="00794CF1">
        <w:t xml:space="preserve"> </w:t>
      </w:r>
      <w:r w:rsidRPr="00C81A72">
        <w:t xml:space="preserve">по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2F3320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3D210B" w:rsidP="00DC45AC">
      <w:pPr>
        <w:ind w:left="570"/>
        <w:jc w:val="both"/>
      </w:pPr>
      <w:r>
        <w:t>Мировой судья:</w:t>
      </w:r>
    </w:p>
    <w:p w:rsidR="003D210B" w:rsidP="00DC45AC">
      <w:pPr>
        <w:ind w:left="570"/>
        <w:jc w:val="both"/>
      </w:pPr>
    </w:p>
    <w:p w:rsidR="003D210B" w:rsidRPr="009463C6" w:rsidP="003D210B">
      <w:pPr>
        <w:ind w:firstLine="567"/>
        <w:jc w:val="both"/>
      </w:pPr>
      <w:r w:rsidRPr="009463C6">
        <w:t>«СОГЛАСОВАНО»</w:t>
      </w:r>
    </w:p>
    <w:p w:rsidR="003D210B" w:rsidRPr="009463C6" w:rsidP="003D210B">
      <w:pPr>
        <w:ind w:firstLine="567"/>
        <w:jc w:val="both"/>
      </w:pPr>
      <w:r w:rsidRPr="009463C6">
        <w:t xml:space="preserve">Мировой судья: </w:t>
      </w:r>
    </w:p>
    <w:p w:rsidR="003D210B" w:rsidP="003D210B">
      <w:pPr>
        <w:ind w:left="570"/>
        <w:jc w:val="both"/>
      </w:pPr>
      <w:r w:rsidRPr="009463C6">
        <w:t>_______________ А.В. Алтунин</w:t>
      </w:r>
      <w:r w:rsidRPr="009D72DA">
        <w:tab/>
      </w:r>
    </w:p>
    <w:p w:rsidR="00DC45AC" w:rsidP="00DC45AC">
      <w:pPr>
        <w:ind w:left="570"/>
        <w:jc w:val="both"/>
      </w:pPr>
      <w:r w:rsidRPr="009D72DA">
        <w:tab/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ab/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