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0C6C" w:rsidRPr="00342515" w:rsidP="00240C6C">
      <w:pPr>
        <w:pStyle w:val="Title"/>
        <w:jc w:val="right"/>
        <w:rPr>
          <w:sz w:val="26"/>
          <w:szCs w:val="26"/>
        </w:rPr>
      </w:pPr>
      <w:r>
        <w:rPr>
          <w:sz w:val="26"/>
          <w:szCs w:val="26"/>
        </w:rPr>
        <w:t>Дело № 5-97-443</w:t>
      </w:r>
      <w:r w:rsidRPr="00342515">
        <w:rPr>
          <w:sz w:val="26"/>
          <w:szCs w:val="26"/>
        </w:rPr>
        <w:t>/2019</w:t>
      </w:r>
    </w:p>
    <w:p w:rsidR="00240C6C" w:rsidP="00240C6C">
      <w:pPr>
        <w:pStyle w:val="Title"/>
        <w:rPr>
          <w:sz w:val="24"/>
          <w:szCs w:val="24"/>
        </w:rPr>
      </w:pPr>
    </w:p>
    <w:p w:rsidR="00240C6C" w:rsidRPr="00DB3EB1" w:rsidP="00240C6C">
      <w:pPr>
        <w:pStyle w:val="Title"/>
        <w:rPr>
          <w:sz w:val="24"/>
          <w:szCs w:val="24"/>
        </w:rPr>
      </w:pPr>
      <w:r w:rsidRPr="00DB3EB1">
        <w:rPr>
          <w:sz w:val="24"/>
          <w:szCs w:val="24"/>
        </w:rPr>
        <w:t>ПОСТАНОВЛЕНИЕ</w:t>
      </w:r>
    </w:p>
    <w:p w:rsidR="00240C6C" w:rsidRPr="00DB3EB1" w:rsidP="00240C6C">
      <w:pPr>
        <w:spacing w:after="0" w:line="240" w:lineRule="auto"/>
        <w:jc w:val="center"/>
        <w:rPr>
          <w:rFonts w:ascii="Times New Roman" w:hAnsi="Times New Roman"/>
          <w:sz w:val="24"/>
          <w:szCs w:val="24"/>
        </w:rPr>
      </w:pPr>
      <w:r w:rsidRPr="00DB3EB1">
        <w:rPr>
          <w:rFonts w:ascii="Times New Roman" w:hAnsi="Times New Roman"/>
          <w:b/>
          <w:sz w:val="24"/>
          <w:szCs w:val="24"/>
        </w:rPr>
        <w:t>по делу об административном правонарушении</w:t>
      </w:r>
    </w:p>
    <w:p w:rsidR="00240C6C" w:rsidRPr="00DB3EB1" w:rsidP="00240C6C">
      <w:pPr>
        <w:spacing w:after="0" w:line="240" w:lineRule="auto"/>
        <w:ind w:firstLine="708"/>
        <w:rPr>
          <w:rFonts w:ascii="Times New Roman" w:hAnsi="Times New Roman"/>
          <w:sz w:val="24"/>
          <w:szCs w:val="24"/>
        </w:rPr>
      </w:pPr>
    </w:p>
    <w:p w:rsidR="00240C6C" w:rsidRPr="00DB3EB1" w:rsidP="00240C6C">
      <w:pPr>
        <w:spacing w:after="0" w:line="240" w:lineRule="auto"/>
        <w:ind w:firstLine="708"/>
        <w:rPr>
          <w:rFonts w:ascii="Times New Roman" w:hAnsi="Times New Roman"/>
          <w:sz w:val="24"/>
          <w:szCs w:val="24"/>
        </w:rPr>
      </w:pPr>
      <w:r w:rsidRPr="00DB3EB1">
        <w:rPr>
          <w:rFonts w:ascii="Times New Roman" w:hAnsi="Times New Roman"/>
          <w:sz w:val="24"/>
          <w:szCs w:val="24"/>
        </w:rPr>
        <w:t>г. Ялта</w:t>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t xml:space="preserve"> </w:t>
      </w:r>
      <w:r>
        <w:rPr>
          <w:rFonts w:ascii="Times New Roman" w:hAnsi="Times New Roman"/>
          <w:sz w:val="24"/>
          <w:szCs w:val="24"/>
        </w:rPr>
        <w:t xml:space="preserve"> 15</w:t>
      </w:r>
      <w:r w:rsidRPr="00DB3EB1">
        <w:rPr>
          <w:rFonts w:ascii="Times New Roman" w:hAnsi="Times New Roman"/>
          <w:sz w:val="24"/>
          <w:szCs w:val="24"/>
        </w:rPr>
        <w:t xml:space="preserve"> октября 2019 года</w:t>
      </w:r>
    </w:p>
    <w:p w:rsidR="00240C6C" w:rsidRPr="00DB3EB1" w:rsidP="00240C6C">
      <w:pPr>
        <w:spacing w:after="0" w:line="240" w:lineRule="auto"/>
        <w:ind w:firstLine="708"/>
        <w:jc w:val="both"/>
        <w:rPr>
          <w:rFonts w:ascii="Times New Roman" w:hAnsi="Times New Roman"/>
          <w:sz w:val="24"/>
          <w:szCs w:val="24"/>
        </w:rPr>
      </w:pPr>
    </w:p>
    <w:p w:rsidR="00240C6C" w:rsidRPr="00DB3EB1" w:rsidP="00240C6C">
      <w:pPr>
        <w:spacing w:after="0" w:line="240" w:lineRule="auto"/>
        <w:ind w:left="-142" w:firstLine="850"/>
        <w:jc w:val="both"/>
        <w:rPr>
          <w:rFonts w:ascii="Times New Roman" w:hAnsi="Times New Roman"/>
          <w:sz w:val="24"/>
          <w:szCs w:val="24"/>
        </w:rPr>
      </w:pPr>
      <w:r w:rsidRPr="00DB3EB1">
        <w:rPr>
          <w:rFonts w:ascii="Times New Roman" w:hAnsi="Times New Roman"/>
          <w:sz w:val="24"/>
          <w:szCs w:val="24"/>
        </w:rPr>
        <w:t xml:space="preserve">И.о.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Переверзева О.В.,  рассмотрев в открытом судебном заседании дело об административном правонарушении, предусмотренном ч. 1 ст. 12.26 КоАП РФ, в отношении </w:t>
      </w:r>
      <w:r>
        <w:rPr>
          <w:rFonts w:ascii="Times New Roman" w:hAnsi="Times New Roman"/>
          <w:b/>
          <w:sz w:val="24"/>
          <w:szCs w:val="24"/>
        </w:rPr>
        <w:t>Захари Романа Владимировича</w:t>
      </w:r>
      <w:r>
        <w:rPr>
          <w:rFonts w:ascii="Times New Roman" w:hAnsi="Times New Roman"/>
          <w:sz w:val="24"/>
          <w:szCs w:val="24"/>
        </w:rPr>
        <w:t>, «ПЕРСОНАЛЬНЫЕ ДАННЫЕ»</w:t>
      </w:r>
      <w:r w:rsidRPr="00DB3EB1">
        <w:rPr>
          <w:rFonts w:ascii="Times New Roman" w:hAnsi="Times New Roman"/>
          <w:sz w:val="24"/>
          <w:szCs w:val="24"/>
        </w:rPr>
        <w:t>,</w:t>
      </w:r>
    </w:p>
    <w:p w:rsidR="00240C6C" w:rsidRPr="00DB3EB1" w:rsidP="00240C6C">
      <w:pPr>
        <w:spacing w:after="0" w:line="240" w:lineRule="auto"/>
        <w:ind w:firstLine="709"/>
        <w:jc w:val="both"/>
        <w:rPr>
          <w:rFonts w:ascii="Times New Roman" w:hAnsi="Times New Roman"/>
          <w:b/>
          <w:sz w:val="24"/>
          <w:szCs w:val="24"/>
        </w:rPr>
      </w:pPr>
    </w:p>
    <w:p w:rsidR="00240C6C" w:rsidRPr="00DB3EB1" w:rsidP="00240C6C">
      <w:pPr>
        <w:spacing w:after="0" w:line="240" w:lineRule="auto"/>
        <w:ind w:firstLine="709"/>
        <w:jc w:val="center"/>
        <w:rPr>
          <w:rFonts w:ascii="Times New Roman" w:hAnsi="Times New Roman"/>
          <w:sz w:val="24"/>
          <w:szCs w:val="24"/>
        </w:rPr>
      </w:pPr>
      <w:r w:rsidRPr="00DB3EB1">
        <w:rPr>
          <w:rFonts w:ascii="Times New Roman" w:hAnsi="Times New Roman"/>
          <w:b/>
          <w:sz w:val="24"/>
          <w:szCs w:val="24"/>
        </w:rPr>
        <w:t>У С Т А Н О В И Л:</w:t>
      </w:r>
    </w:p>
    <w:p w:rsidR="00240C6C" w:rsidRPr="00DB3EB1" w:rsidP="00240C6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Захари Р.В.</w:t>
      </w:r>
      <w:r w:rsidRPr="00DB3EB1">
        <w:rPr>
          <w:rFonts w:ascii="Times New Roman" w:hAnsi="Times New Roman"/>
          <w:sz w:val="24"/>
          <w:szCs w:val="24"/>
        </w:rPr>
        <w:t xml:space="preserve">  </w:t>
      </w:r>
      <w:r>
        <w:rPr>
          <w:rFonts w:ascii="Times New Roman" w:hAnsi="Times New Roman"/>
          <w:sz w:val="24"/>
          <w:szCs w:val="24"/>
        </w:rPr>
        <w:t>02.08</w:t>
      </w:r>
      <w:r w:rsidRPr="00DB3EB1">
        <w:rPr>
          <w:rFonts w:ascii="Times New Roman" w:hAnsi="Times New Roman"/>
          <w:sz w:val="24"/>
          <w:szCs w:val="24"/>
        </w:rPr>
        <w:t xml:space="preserve">.2019  в </w:t>
      </w:r>
      <w:r>
        <w:rPr>
          <w:rFonts w:ascii="Times New Roman" w:hAnsi="Times New Roman"/>
          <w:sz w:val="24"/>
          <w:szCs w:val="24"/>
        </w:rPr>
        <w:t>10-14</w:t>
      </w:r>
      <w:r w:rsidRPr="00DB3EB1">
        <w:rPr>
          <w:rFonts w:ascii="Times New Roman" w:hAnsi="Times New Roman"/>
          <w:sz w:val="24"/>
          <w:szCs w:val="24"/>
        </w:rPr>
        <w:t xml:space="preserve"> часов в </w:t>
      </w:r>
      <w:r>
        <w:rPr>
          <w:rFonts w:ascii="Times New Roman" w:hAnsi="Times New Roman"/>
          <w:sz w:val="24"/>
          <w:szCs w:val="24"/>
        </w:rPr>
        <w:t>«ПЕРСОНАЛЬНЫЕ ДАННЫЕ»</w:t>
      </w:r>
      <w:r w:rsidRPr="00DB3EB1">
        <w:rPr>
          <w:rFonts w:ascii="Times New Roman" w:hAnsi="Times New Roman"/>
          <w:sz w:val="24"/>
          <w:szCs w:val="24"/>
        </w:rPr>
        <w:t>, управлял транспортны</w:t>
      </w:r>
      <w:r>
        <w:rPr>
          <w:rFonts w:ascii="Times New Roman" w:hAnsi="Times New Roman"/>
          <w:sz w:val="24"/>
          <w:szCs w:val="24"/>
        </w:rPr>
        <w:t>м средством – «</w:t>
      </w:r>
      <w:r>
        <w:rPr>
          <w:rFonts w:ascii="Times New Roman" w:hAnsi="Times New Roman"/>
          <w:sz w:val="24"/>
          <w:szCs w:val="24"/>
        </w:rPr>
        <w:t>ПЕРСОНАЛЬНЫЕ ДАННЫЕ»</w:t>
      </w:r>
      <w:r w:rsidRPr="00DB3EB1">
        <w:rPr>
          <w:rFonts w:ascii="Times New Roman" w:hAnsi="Times New Roman"/>
          <w:sz w:val="24"/>
          <w:szCs w:val="24"/>
        </w:rPr>
        <w:t>, имея признаки алкогольного о</w:t>
      </w:r>
      <w:r>
        <w:rPr>
          <w:rFonts w:ascii="Times New Roman" w:hAnsi="Times New Roman"/>
          <w:sz w:val="24"/>
          <w:szCs w:val="24"/>
        </w:rPr>
        <w:t>пьянения, а именно:</w:t>
      </w:r>
      <w:r w:rsidRPr="00DB3EB1">
        <w:rPr>
          <w:rFonts w:ascii="Times New Roman" w:hAnsi="Times New Roman"/>
          <w:sz w:val="24"/>
          <w:szCs w:val="24"/>
        </w:rPr>
        <w:t xml:space="preserve"> нарушение речи,</w:t>
      </w:r>
      <w:r>
        <w:rPr>
          <w:rFonts w:ascii="Times New Roman" w:hAnsi="Times New Roman"/>
          <w:sz w:val="24"/>
          <w:szCs w:val="24"/>
        </w:rPr>
        <w:t xml:space="preserve"> резкое изменение окраски кожных покровов лица, поведение, не соответствующее обстановке, </w:t>
      </w:r>
      <w:r w:rsidRPr="00DB3EB1">
        <w:rPr>
          <w:rFonts w:ascii="Times New Roman" w:hAnsi="Times New Roman"/>
          <w:sz w:val="24"/>
          <w:szCs w:val="24"/>
        </w:rPr>
        <w:t xml:space="preserve">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«Юпитер» № </w:t>
      </w:r>
      <w:r>
        <w:rPr>
          <w:rFonts w:ascii="Times New Roman" w:hAnsi="Times New Roman"/>
          <w:sz w:val="24"/>
          <w:szCs w:val="24"/>
        </w:rPr>
        <w:t>00212</w:t>
      </w:r>
      <w:r w:rsidRPr="00DB3EB1">
        <w:rPr>
          <w:rFonts w:ascii="Times New Roman" w:hAnsi="Times New Roman"/>
          <w:sz w:val="24"/>
          <w:szCs w:val="24"/>
        </w:rPr>
        <w:t xml:space="preserve">, а также отказался от прохождения медицинского освидетельствования в специализированном медицинском учреждении, чем нарушил п. 2.3.2 ПДД РФ, </w:t>
      </w:r>
      <w:r w:rsidRPr="00DB3EB1">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DB3EB1">
          <w:rPr>
            <w:rFonts w:ascii="Times New Roman" w:hAnsi="Times New Roman" w:eastAsiaTheme="minorHAnsi"/>
            <w:sz w:val="24"/>
            <w:szCs w:val="24"/>
            <w:lang w:eastAsia="en-US"/>
          </w:rPr>
          <w:t>деяния</w:t>
        </w:r>
      </w:hyperlink>
      <w:r w:rsidRPr="00DB3EB1">
        <w:rPr>
          <w:rFonts w:ascii="Times New Roman" w:hAnsi="Times New Roman" w:eastAsiaTheme="minorHAnsi"/>
          <w:sz w:val="24"/>
          <w:szCs w:val="24"/>
          <w:lang w:eastAsia="en-US"/>
        </w:rPr>
        <w:t xml:space="preserve">, </w:t>
      </w:r>
      <w:r w:rsidRPr="00DB3EB1">
        <w:rPr>
          <w:rFonts w:ascii="Times New Roman" w:hAnsi="Times New Roman"/>
          <w:sz w:val="24"/>
          <w:szCs w:val="24"/>
        </w:rPr>
        <w:t>то есть совершил административное правонарушение, предусмотренное ч. 1 ст. 12.26 КоАП РФ.</w:t>
      </w:r>
    </w:p>
    <w:p w:rsidR="00240C6C" w:rsidP="00240C6C">
      <w:pPr>
        <w:spacing w:after="0" w:line="240" w:lineRule="auto"/>
        <w:ind w:firstLine="567"/>
        <w:jc w:val="both"/>
        <w:rPr>
          <w:rFonts w:ascii="Times New Roman" w:hAnsi="Times New Roman"/>
          <w:sz w:val="24"/>
          <w:szCs w:val="24"/>
        </w:rPr>
      </w:pPr>
      <w:r>
        <w:rPr>
          <w:rFonts w:ascii="Times New Roman" w:hAnsi="Times New Roman"/>
          <w:sz w:val="24"/>
          <w:szCs w:val="24"/>
        </w:rPr>
        <w:t>В судебное заседание Захари Р.В. не явился, надлежаще извещен о месте и времени судебного заседания, ходатайств об отложении не заявлял, на личном участии не настаивал.</w:t>
      </w:r>
    </w:p>
    <w:p w:rsidR="00240C6C" w:rsidRPr="00194522" w:rsidP="00240C6C">
      <w:pPr>
        <w:spacing w:after="0" w:line="240" w:lineRule="auto"/>
        <w:ind w:firstLine="708"/>
        <w:jc w:val="both"/>
        <w:rPr>
          <w:rFonts w:ascii="Times New Roman" w:hAnsi="Times New Roman"/>
          <w:sz w:val="24"/>
          <w:szCs w:val="24"/>
        </w:rPr>
      </w:pPr>
      <w:r w:rsidRPr="00194522">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240C6C" w:rsidRPr="00194522" w:rsidP="00240C6C">
      <w:pPr>
        <w:spacing w:after="0" w:line="240" w:lineRule="auto"/>
        <w:ind w:firstLine="708"/>
        <w:jc w:val="both"/>
        <w:rPr>
          <w:rFonts w:ascii="Times New Roman" w:hAnsi="Times New Roman"/>
          <w:sz w:val="24"/>
          <w:szCs w:val="24"/>
        </w:rPr>
      </w:pPr>
      <w:r w:rsidRPr="00194522">
        <w:rPr>
          <w:rFonts w:ascii="Times New Roman" w:eastAsia="Calibri" w:hAnsi="Times New Roman"/>
          <w:sz w:val="24"/>
          <w:szCs w:val="24"/>
        </w:rPr>
        <w:t xml:space="preserve">Согласно разъяснению, содержащемуся в </w:t>
      </w:r>
      <w:hyperlink r:id="rId5" w:history="1">
        <w:r w:rsidRPr="00194522">
          <w:rPr>
            <w:rStyle w:val="Hyperlink"/>
            <w:rFonts w:ascii="Times New Roman" w:eastAsia="Calibri" w:hAnsi="Times New Roman"/>
            <w:color w:val="auto"/>
            <w:sz w:val="24"/>
            <w:szCs w:val="24"/>
            <w:u w:val="none"/>
          </w:rPr>
          <w:t>п. 6</w:t>
        </w:r>
      </w:hyperlink>
      <w:r w:rsidRPr="0019452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194522">
          <w:rPr>
            <w:rStyle w:val="Hyperlink"/>
            <w:rFonts w:ascii="Times New Roman" w:eastAsia="Calibri" w:hAnsi="Times New Roman"/>
            <w:color w:val="auto"/>
            <w:sz w:val="24"/>
            <w:szCs w:val="24"/>
            <w:u w:val="none"/>
          </w:rPr>
          <w:t>ст. 29.6</w:t>
        </w:r>
      </w:hyperlink>
      <w:r w:rsidRPr="0019452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194522">
          <w:rPr>
            <w:rStyle w:val="Hyperlink"/>
            <w:rFonts w:ascii="Times New Roman" w:eastAsia="Calibri" w:hAnsi="Times New Roman"/>
            <w:color w:val="auto"/>
            <w:sz w:val="24"/>
            <w:szCs w:val="24"/>
            <w:u w:val="none"/>
          </w:rPr>
          <w:t>КоАП</w:t>
        </w:r>
      </w:hyperlink>
      <w:r w:rsidRPr="00194522">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194522">
        <w:rPr>
          <w:rFonts w:ascii="Times New Roman" w:hAnsi="Times New Roman"/>
          <w:sz w:val="24"/>
          <w:szCs w:val="24"/>
        </w:rPr>
        <w:t>по имеющимся в распоряжении суда доказательствам.</w:t>
      </w:r>
    </w:p>
    <w:p w:rsidR="00240C6C" w:rsidRPr="00194522" w:rsidP="00240C6C">
      <w:pPr>
        <w:spacing w:after="0" w:line="240" w:lineRule="auto"/>
        <w:ind w:firstLine="567"/>
        <w:jc w:val="both"/>
        <w:rPr>
          <w:rFonts w:ascii="Times New Roman" w:hAnsi="Times New Roman"/>
          <w:sz w:val="24"/>
          <w:szCs w:val="24"/>
        </w:rPr>
      </w:pPr>
      <w:r w:rsidRPr="00194522">
        <w:rPr>
          <w:rFonts w:ascii="Times New Roman" w:hAnsi="Times New Roman"/>
          <w:sz w:val="24"/>
          <w:szCs w:val="24"/>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w:t>
      </w:r>
      <w:r w:rsidRPr="00194522">
        <w:rPr>
          <w:rFonts w:ascii="Times New Roman" w:hAnsi="Times New Roman"/>
          <w:sz w:val="24"/>
          <w:szCs w:val="24"/>
        </w:rPr>
        <w:t>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240C6C" w:rsidRPr="00194522" w:rsidP="00240C6C">
      <w:pPr>
        <w:spacing w:after="0" w:line="240" w:lineRule="auto"/>
        <w:ind w:firstLine="567"/>
        <w:jc w:val="both"/>
        <w:rPr>
          <w:rFonts w:ascii="Times New Roman" w:hAnsi="Times New Roman"/>
          <w:sz w:val="24"/>
          <w:szCs w:val="24"/>
        </w:rPr>
      </w:pPr>
      <w:r w:rsidRPr="00194522">
        <w:rPr>
          <w:rFonts w:ascii="Times New Roman" w:hAnsi="Times New Roman"/>
          <w:sz w:val="24"/>
          <w:szCs w:val="24"/>
        </w:rPr>
        <w:t xml:space="preserve">Поскольку </w:t>
      </w:r>
      <w:r>
        <w:rPr>
          <w:rFonts w:ascii="Times New Roman" w:hAnsi="Times New Roman"/>
          <w:sz w:val="24"/>
          <w:szCs w:val="24"/>
        </w:rPr>
        <w:t>согласно отчета  об отслеживании почтового отправления имеется   отметка</w:t>
      </w:r>
      <w:r w:rsidRPr="00194522">
        <w:rPr>
          <w:rFonts w:ascii="Times New Roman" w:hAnsi="Times New Roman"/>
          <w:sz w:val="24"/>
          <w:szCs w:val="24"/>
        </w:rPr>
        <w:t xml:space="preserve"> об истечении срока хранения </w:t>
      </w:r>
      <w:r>
        <w:rPr>
          <w:rFonts w:ascii="Times New Roman" w:hAnsi="Times New Roman"/>
          <w:sz w:val="24"/>
          <w:szCs w:val="24"/>
        </w:rPr>
        <w:t xml:space="preserve">судебной  повестки </w:t>
      </w:r>
      <w:r w:rsidRPr="00194522">
        <w:rPr>
          <w:rFonts w:ascii="Times New Roman" w:hAnsi="Times New Roman"/>
          <w:sz w:val="24"/>
          <w:szCs w:val="24"/>
        </w:rPr>
        <w:t>по а</w:t>
      </w:r>
      <w:r>
        <w:rPr>
          <w:rFonts w:ascii="Times New Roman" w:hAnsi="Times New Roman"/>
          <w:sz w:val="24"/>
          <w:szCs w:val="24"/>
        </w:rPr>
        <w:t xml:space="preserve">дресу, указанному Захари Р.В. </w:t>
      </w:r>
      <w:r w:rsidRPr="00194522">
        <w:rPr>
          <w:rFonts w:ascii="Times New Roman" w:hAnsi="Times New Roman"/>
          <w:sz w:val="24"/>
          <w:szCs w:val="24"/>
        </w:rPr>
        <w:t xml:space="preserve"> при составлении протокола об административном правонарушении, оставленный им номер телефона не функционирует, полагаю возможным рассмотреть дело в отсутствие лица, в отношении которого ведется производство по делу об административном правонарушении, в соотве</w:t>
      </w:r>
      <w:r>
        <w:rPr>
          <w:rFonts w:ascii="Times New Roman" w:hAnsi="Times New Roman"/>
          <w:sz w:val="24"/>
          <w:szCs w:val="24"/>
        </w:rPr>
        <w:t>тствии с ч.2 ст.25.1 КоАП РФ.</w:t>
      </w:r>
      <w:r w:rsidRPr="00194522">
        <w:rPr>
          <w:rFonts w:ascii="Times New Roman" w:hAnsi="Times New Roman"/>
          <w:sz w:val="24"/>
          <w:szCs w:val="24"/>
        </w:rPr>
        <w:t xml:space="preserve"> </w:t>
      </w:r>
    </w:p>
    <w:p w:rsidR="00240C6C" w:rsidP="00240C6C">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DB3EB1">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 xml:space="preserve">Захари Р.В. </w:t>
      </w:r>
      <w:r w:rsidRPr="00DB3EB1">
        <w:rPr>
          <w:rFonts w:ascii="Times New Roman" w:hAnsi="Times New Roman"/>
          <w:sz w:val="24"/>
          <w:szCs w:val="24"/>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Pr>
          <w:rFonts w:ascii="Times New Roman" w:hAnsi="Times New Roman"/>
          <w:snapToGrid w:val="0"/>
          <w:color w:val="000000"/>
          <w:sz w:val="24"/>
          <w:szCs w:val="24"/>
        </w:rPr>
        <w:t>82 АП 065525</w:t>
      </w:r>
      <w:r w:rsidRPr="00DB3EB1">
        <w:rPr>
          <w:rFonts w:ascii="Times New Roman" w:hAnsi="Times New Roman"/>
          <w:snapToGrid w:val="0"/>
          <w:color w:val="000000"/>
          <w:sz w:val="24"/>
          <w:szCs w:val="24"/>
        </w:rPr>
        <w:t xml:space="preserve"> от </w:t>
      </w:r>
      <w:r>
        <w:rPr>
          <w:rFonts w:ascii="Times New Roman" w:hAnsi="Times New Roman"/>
          <w:snapToGrid w:val="0"/>
          <w:color w:val="000000"/>
          <w:sz w:val="24"/>
          <w:szCs w:val="24"/>
        </w:rPr>
        <w:t>02.08</w:t>
      </w:r>
      <w:r w:rsidRPr="00DB3EB1">
        <w:rPr>
          <w:rFonts w:ascii="Times New Roman" w:hAnsi="Times New Roman"/>
          <w:snapToGrid w:val="0"/>
          <w:color w:val="000000"/>
          <w:sz w:val="24"/>
          <w:szCs w:val="24"/>
        </w:rPr>
        <w:t>.2019</w:t>
      </w:r>
      <w:r w:rsidRPr="00DB3EB1">
        <w:rPr>
          <w:rFonts w:ascii="Times New Roman" w:hAnsi="Times New Roman"/>
          <w:sz w:val="24"/>
          <w:szCs w:val="24"/>
        </w:rPr>
        <w:t xml:space="preserve">, составленным уполномоченным лицом в соответствии с требованиями КоАП РФ (л.д.1);  протоколом об отстранении от управления транспортным средством </w:t>
      </w:r>
      <w:r>
        <w:rPr>
          <w:rFonts w:ascii="Times New Roman" w:hAnsi="Times New Roman"/>
          <w:sz w:val="24"/>
          <w:szCs w:val="24"/>
        </w:rPr>
        <w:t>82 ОТ № 011607 от 02.08</w:t>
      </w:r>
      <w:r w:rsidRPr="00DB3EB1">
        <w:rPr>
          <w:rFonts w:ascii="Times New Roman" w:hAnsi="Times New Roman"/>
          <w:sz w:val="24"/>
          <w:szCs w:val="24"/>
        </w:rPr>
        <w:t>.2019</w:t>
      </w:r>
      <w:r>
        <w:rPr>
          <w:rFonts w:ascii="Times New Roman" w:hAnsi="Times New Roman"/>
          <w:sz w:val="24"/>
          <w:szCs w:val="24"/>
        </w:rPr>
        <w:t xml:space="preserve"> (л.д.3);</w:t>
      </w:r>
      <w:r w:rsidRPr="00DB3EB1">
        <w:rPr>
          <w:rFonts w:ascii="Times New Roman" w:hAnsi="Times New Roman"/>
          <w:sz w:val="24"/>
          <w:szCs w:val="24"/>
        </w:rPr>
        <w:t xml:space="preserve"> протоколом о направлении на медицинское освидетельствование </w:t>
      </w:r>
      <w:r>
        <w:rPr>
          <w:rFonts w:ascii="Times New Roman" w:hAnsi="Times New Roman"/>
          <w:sz w:val="24"/>
          <w:szCs w:val="24"/>
        </w:rPr>
        <w:t>61 АК № 602728</w:t>
      </w:r>
      <w:r w:rsidRPr="00DB3EB1">
        <w:rPr>
          <w:rFonts w:ascii="Times New Roman" w:hAnsi="Times New Roman"/>
          <w:sz w:val="24"/>
          <w:szCs w:val="24"/>
        </w:rPr>
        <w:t xml:space="preserve"> от </w:t>
      </w:r>
      <w:r>
        <w:rPr>
          <w:rFonts w:ascii="Times New Roman" w:hAnsi="Times New Roman"/>
          <w:sz w:val="24"/>
          <w:szCs w:val="24"/>
        </w:rPr>
        <w:t>02.08</w:t>
      </w:r>
      <w:r w:rsidRPr="00DB3EB1">
        <w:rPr>
          <w:rFonts w:ascii="Times New Roman" w:hAnsi="Times New Roman"/>
          <w:sz w:val="24"/>
          <w:szCs w:val="24"/>
        </w:rPr>
        <w:t xml:space="preserve">.2019 (л.д.4); </w:t>
      </w:r>
      <w:r>
        <w:rPr>
          <w:rFonts w:ascii="Times New Roman" w:hAnsi="Times New Roman"/>
          <w:sz w:val="24"/>
          <w:szCs w:val="24"/>
        </w:rPr>
        <w:t>протоколом о задержании транспортного средства 82ПЗ № 034032 от 02.08.2019 ( л.д.5); информацией о водительском удостоверении ( л.д.6);</w:t>
      </w:r>
      <w:r w:rsidRPr="00DB3EB1">
        <w:rPr>
          <w:rFonts w:ascii="Times New Roman" w:hAnsi="Times New Roman"/>
          <w:sz w:val="24"/>
          <w:szCs w:val="24"/>
        </w:rPr>
        <w:t xml:space="preserve"> видеозаписью обстоятельств админист</w:t>
      </w:r>
      <w:r>
        <w:rPr>
          <w:rFonts w:ascii="Times New Roman" w:hAnsi="Times New Roman"/>
          <w:sz w:val="24"/>
          <w:szCs w:val="24"/>
        </w:rPr>
        <w:t>ративного правонарушения (л.д. 10</w:t>
      </w:r>
      <w:r w:rsidRPr="00DB3EB1">
        <w:rPr>
          <w:rFonts w:ascii="Times New Roman" w:hAnsi="Times New Roman"/>
          <w:sz w:val="24"/>
          <w:szCs w:val="24"/>
        </w:rPr>
        <w:t xml:space="preserve">); сведениями о ранних привлечениях </w:t>
      </w:r>
      <w:r>
        <w:rPr>
          <w:rFonts w:ascii="Times New Roman" w:hAnsi="Times New Roman"/>
          <w:sz w:val="24"/>
          <w:szCs w:val="24"/>
        </w:rPr>
        <w:t>Захари Р.В.</w:t>
      </w:r>
      <w:r w:rsidRPr="00DB3EB1">
        <w:rPr>
          <w:rFonts w:ascii="Times New Roman" w:hAnsi="Times New Roman"/>
          <w:sz w:val="24"/>
          <w:szCs w:val="24"/>
        </w:rPr>
        <w:t xml:space="preserve"> по  главе 12 КоАП РФ (л.д. </w:t>
      </w:r>
      <w:r>
        <w:rPr>
          <w:rFonts w:ascii="Times New Roman" w:hAnsi="Times New Roman"/>
          <w:sz w:val="24"/>
          <w:szCs w:val="24"/>
        </w:rPr>
        <w:t>7).</w:t>
      </w:r>
      <w:r w:rsidRPr="00DB3EB1">
        <w:rPr>
          <w:rFonts w:ascii="Times New Roman" w:hAnsi="Times New Roman"/>
          <w:sz w:val="24"/>
          <w:szCs w:val="24"/>
        </w:rPr>
        <w:t xml:space="preserve"> </w:t>
      </w:r>
    </w:p>
    <w:p w:rsidR="00240C6C" w:rsidRPr="00DB3EB1" w:rsidP="00240C6C">
      <w:pPr>
        <w:spacing w:after="0" w:line="240" w:lineRule="auto"/>
        <w:ind w:firstLine="567"/>
        <w:jc w:val="both"/>
        <w:rPr>
          <w:rFonts w:ascii="Times New Roman" w:hAnsi="Times New Roman"/>
          <w:sz w:val="24"/>
          <w:szCs w:val="24"/>
        </w:rPr>
      </w:pPr>
      <w:r w:rsidRPr="00DB3EB1">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40C6C" w:rsidRPr="00DB3EB1" w:rsidP="00240C6C">
      <w:pPr>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Оценив все собранные по делу доказательства,  суд полагает, что </w:t>
      </w:r>
      <w:r>
        <w:rPr>
          <w:rFonts w:ascii="Times New Roman" w:hAnsi="Times New Roman"/>
          <w:sz w:val="24"/>
          <w:szCs w:val="24"/>
        </w:rPr>
        <w:t>Захари Р.В.</w:t>
      </w:r>
      <w:r w:rsidRPr="00DB3EB1">
        <w:rPr>
          <w:rFonts w:ascii="Times New Roman" w:hAnsi="Times New Roman"/>
          <w:sz w:val="24"/>
          <w:szCs w:val="24"/>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240C6C" w:rsidRPr="00DB3EB1" w:rsidP="00240C6C">
      <w:pPr>
        <w:autoSpaceDE w:val="0"/>
        <w:autoSpaceDN w:val="0"/>
        <w:adjustRightInd w:val="0"/>
        <w:spacing w:after="0" w:line="240" w:lineRule="auto"/>
        <w:ind w:firstLine="709"/>
        <w:jc w:val="both"/>
        <w:rPr>
          <w:rFonts w:ascii="Times New Roman" w:eastAsia="Calibri" w:hAnsi="Times New Roman"/>
          <w:sz w:val="24"/>
          <w:szCs w:val="24"/>
        </w:rPr>
      </w:pPr>
      <w:r w:rsidRPr="00DB3EB1">
        <w:rPr>
          <w:rFonts w:ascii="Times New Roman" w:hAnsi="Times New Roman"/>
          <w:sz w:val="24"/>
          <w:szCs w:val="24"/>
        </w:rPr>
        <w:t xml:space="preserve">Действия </w:t>
      </w:r>
      <w:r>
        <w:rPr>
          <w:rFonts w:ascii="Times New Roman" w:hAnsi="Times New Roman"/>
          <w:sz w:val="24"/>
          <w:szCs w:val="24"/>
        </w:rPr>
        <w:t>Захари Р.В.</w:t>
      </w:r>
      <w:r w:rsidRPr="00DB3EB1">
        <w:rPr>
          <w:rFonts w:ascii="Times New Roman" w:hAnsi="Times New Roman"/>
          <w:sz w:val="24"/>
          <w:szCs w:val="24"/>
        </w:rPr>
        <w:t xml:space="preserve">  мировой судья квалифицирует по ч. 1 ст. 12.26 КоАП РФ, как </w:t>
      </w:r>
      <w:r w:rsidRPr="00DB3EB1">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DB3EB1">
          <w:rPr>
            <w:rFonts w:ascii="Times New Roman" w:eastAsia="Calibri" w:hAnsi="Times New Roman"/>
            <w:sz w:val="24"/>
            <w:szCs w:val="24"/>
          </w:rPr>
          <w:t>деяния</w:t>
        </w:r>
      </w:hyperlink>
      <w:r w:rsidRPr="00DB3EB1">
        <w:rPr>
          <w:rFonts w:ascii="Times New Roman" w:eastAsia="Calibri" w:hAnsi="Times New Roman"/>
          <w:sz w:val="24"/>
          <w:szCs w:val="24"/>
        </w:rPr>
        <w:t>.</w:t>
      </w:r>
    </w:p>
    <w:p w:rsidR="00240C6C" w:rsidRPr="00DB3EB1" w:rsidP="00240C6C">
      <w:pPr>
        <w:spacing w:after="0" w:line="240" w:lineRule="auto"/>
        <w:ind w:firstLine="709"/>
        <w:jc w:val="both"/>
        <w:rPr>
          <w:rFonts w:ascii="Times New Roman" w:hAnsi="Times New Roman"/>
          <w:color w:val="FF0000"/>
          <w:sz w:val="24"/>
          <w:szCs w:val="24"/>
        </w:rPr>
      </w:pPr>
      <w:r w:rsidRPr="00DB3EB1">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240C6C" w:rsidRPr="00DB3EB1" w:rsidP="00240C6C">
      <w:pPr>
        <w:pStyle w:val="ConsPlusNormal"/>
        <w:ind w:firstLine="709"/>
        <w:jc w:val="both"/>
        <w:rPr>
          <w:sz w:val="24"/>
          <w:szCs w:val="24"/>
        </w:rPr>
      </w:pPr>
      <w:r w:rsidRPr="00DB3EB1">
        <w:rPr>
          <w:sz w:val="24"/>
          <w:szCs w:val="24"/>
        </w:rPr>
        <w:t xml:space="preserve">Нарушений гарантированных </w:t>
      </w:r>
      <w:hyperlink r:id="rId9" w:history="1">
        <w:r w:rsidRPr="00DB3EB1">
          <w:rPr>
            <w:sz w:val="24"/>
            <w:szCs w:val="24"/>
          </w:rPr>
          <w:t>Конституцией</w:t>
        </w:r>
      </w:hyperlink>
      <w:r w:rsidRPr="00DB3EB1">
        <w:rPr>
          <w:sz w:val="24"/>
          <w:szCs w:val="24"/>
        </w:rPr>
        <w:t xml:space="preserve"> РФ и </w:t>
      </w:r>
      <w:hyperlink r:id="rId10" w:history="1">
        <w:r w:rsidRPr="00DB3EB1">
          <w:rPr>
            <w:sz w:val="24"/>
            <w:szCs w:val="24"/>
          </w:rPr>
          <w:t>ст. 25.1</w:t>
        </w:r>
      </w:hyperlink>
      <w:r w:rsidRPr="00DB3EB1">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1" w:history="1">
        <w:r w:rsidRPr="00DB3EB1">
          <w:rPr>
            <w:sz w:val="24"/>
            <w:szCs w:val="24"/>
          </w:rPr>
          <w:t>ст. ст. 1.5</w:t>
        </w:r>
      </w:hyperlink>
      <w:r w:rsidRPr="00DB3EB1">
        <w:rPr>
          <w:sz w:val="24"/>
          <w:szCs w:val="24"/>
        </w:rPr>
        <w:t xml:space="preserve">, </w:t>
      </w:r>
      <w:hyperlink r:id="rId12" w:history="1">
        <w:r w:rsidRPr="00DB3EB1">
          <w:rPr>
            <w:sz w:val="24"/>
            <w:szCs w:val="24"/>
          </w:rPr>
          <w:t>1.6</w:t>
        </w:r>
      </w:hyperlink>
      <w:r w:rsidRPr="00DB3EB1">
        <w:rPr>
          <w:sz w:val="24"/>
          <w:szCs w:val="24"/>
        </w:rPr>
        <w:t xml:space="preserve"> КоАП РФ, при рассмотрении дела не допущено.</w:t>
      </w:r>
    </w:p>
    <w:p w:rsidR="00240C6C" w:rsidRPr="00DB3EB1" w:rsidP="00240C6C">
      <w:pPr>
        <w:pStyle w:val="BodyTextIndent"/>
        <w:spacing w:after="0" w:line="240" w:lineRule="auto"/>
        <w:ind w:left="0" w:firstLine="709"/>
        <w:jc w:val="both"/>
        <w:rPr>
          <w:rFonts w:ascii="Times New Roman" w:hAnsi="Times New Roman"/>
          <w:sz w:val="24"/>
          <w:szCs w:val="24"/>
          <w:lang w:val="ru-RU"/>
        </w:rPr>
      </w:pPr>
      <w:r w:rsidRPr="00DB3EB1">
        <w:rPr>
          <w:rFonts w:ascii="Times New Roman" w:hAnsi="Times New Roman"/>
          <w:sz w:val="24"/>
          <w:szCs w:val="24"/>
          <w:lang w:val="ru-RU"/>
        </w:rPr>
        <w:t xml:space="preserve">Факт управления транспортным средством </w:t>
      </w:r>
      <w:r>
        <w:rPr>
          <w:rFonts w:ascii="Times New Roman" w:hAnsi="Times New Roman"/>
          <w:sz w:val="24"/>
          <w:szCs w:val="24"/>
          <w:lang w:val="ru-RU"/>
        </w:rPr>
        <w:t>Захари Р.В.</w:t>
      </w:r>
      <w:r w:rsidRPr="00DB3EB1">
        <w:rPr>
          <w:rFonts w:ascii="Times New Roman" w:hAnsi="Times New Roman"/>
          <w:sz w:val="24"/>
          <w:szCs w:val="24"/>
        </w:rPr>
        <w:t xml:space="preserve"> </w:t>
      </w:r>
      <w:r w:rsidRPr="00DB3EB1">
        <w:rPr>
          <w:rFonts w:ascii="Times New Roman" w:hAnsi="Times New Roman"/>
          <w:sz w:val="24"/>
          <w:szCs w:val="24"/>
          <w:lang w:val="ru-RU"/>
        </w:rPr>
        <w:t>при р</w:t>
      </w:r>
      <w:r>
        <w:rPr>
          <w:rFonts w:ascii="Times New Roman" w:hAnsi="Times New Roman"/>
          <w:sz w:val="24"/>
          <w:szCs w:val="24"/>
          <w:lang w:val="ru-RU"/>
        </w:rPr>
        <w:t>ассмотрении дела не оспаривался, подтвержден материалами дела.</w:t>
      </w:r>
    </w:p>
    <w:p w:rsidR="00240C6C" w:rsidRPr="00DB3EB1" w:rsidP="00240C6C">
      <w:pPr>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При назначении наказания учитывается характер совершенного правонарушения,   отсутствие  </w:t>
      </w:r>
      <w:r>
        <w:rPr>
          <w:rFonts w:ascii="Times New Roman" w:hAnsi="Times New Roman"/>
          <w:sz w:val="24"/>
          <w:szCs w:val="24"/>
        </w:rPr>
        <w:t xml:space="preserve">смягчающих вину обстоятельств, а также отсутствие </w:t>
      </w:r>
      <w:r w:rsidRPr="00DB3EB1">
        <w:rPr>
          <w:rFonts w:ascii="Times New Roman" w:hAnsi="Times New Roman"/>
          <w:sz w:val="24"/>
          <w:szCs w:val="24"/>
        </w:rPr>
        <w:t xml:space="preserve">отягчающих ответственность обстоятельств.   </w:t>
      </w:r>
    </w:p>
    <w:p w:rsidR="00240C6C" w:rsidRPr="00DB3EB1" w:rsidP="00240C6C">
      <w:pPr>
        <w:spacing w:after="0" w:line="240" w:lineRule="auto"/>
        <w:ind w:firstLine="709"/>
        <w:jc w:val="both"/>
        <w:rPr>
          <w:rFonts w:ascii="Times New Roman" w:hAnsi="Times New Roman"/>
          <w:sz w:val="24"/>
          <w:szCs w:val="24"/>
        </w:rPr>
      </w:pPr>
      <w:r w:rsidRPr="00DB3EB1">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240C6C" w:rsidRPr="00DB3EB1" w:rsidP="00240C6C">
      <w:pPr>
        <w:spacing w:after="0" w:line="240" w:lineRule="auto"/>
        <w:ind w:firstLine="709"/>
        <w:jc w:val="both"/>
        <w:rPr>
          <w:rFonts w:ascii="Times New Roman" w:hAnsi="Times New Roman"/>
          <w:sz w:val="24"/>
          <w:szCs w:val="24"/>
        </w:rPr>
      </w:pPr>
      <w:r w:rsidRPr="00DB3EB1">
        <w:rPr>
          <w:rFonts w:ascii="Times New Roman" w:hAnsi="Times New Roman"/>
          <w:sz w:val="24"/>
          <w:szCs w:val="24"/>
        </w:rPr>
        <w:t>Руководствуясь ст.ст. 29.10, 32.2  КоАП Российской Федерации,</w:t>
      </w:r>
    </w:p>
    <w:p w:rsidR="00240C6C" w:rsidRPr="00DB3EB1" w:rsidP="00240C6C">
      <w:pPr>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                                               </w:t>
      </w:r>
    </w:p>
    <w:p w:rsidR="00240C6C" w:rsidRPr="00DB3EB1" w:rsidP="00240C6C">
      <w:pPr>
        <w:spacing w:after="0" w:line="240" w:lineRule="auto"/>
        <w:ind w:firstLine="709"/>
        <w:jc w:val="center"/>
        <w:rPr>
          <w:rFonts w:ascii="Times New Roman" w:hAnsi="Times New Roman"/>
          <w:b/>
          <w:sz w:val="24"/>
          <w:szCs w:val="24"/>
        </w:rPr>
      </w:pPr>
      <w:r w:rsidRPr="00DB3EB1">
        <w:rPr>
          <w:rFonts w:ascii="Times New Roman" w:hAnsi="Times New Roman"/>
          <w:b/>
          <w:sz w:val="24"/>
          <w:szCs w:val="24"/>
        </w:rPr>
        <w:t>П О С Т А Н О В И Л:</w:t>
      </w:r>
    </w:p>
    <w:p w:rsidR="00240C6C" w:rsidRPr="00DB3EB1" w:rsidP="00240C6C">
      <w:pPr>
        <w:autoSpaceDE w:val="0"/>
        <w:autoSpaceDN w:val="0"/>
        <w:adjustRightInd w:val="0"/>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 Признать виновным </w:t>
      </w:r>
      <w:r>
        <w:rPr>
          <w:rFonts w:ascii="Times New Roman" w:hAnsi="Times New Roman"/>
          <w:sz w:val="24"/>
          <w:szCs w:val="24"/>
        </w:rPr>
        <w:t>Захари Романа Владимировича</w:t>
      </w:r>
      <w:r w:rsidRPr="00DB3EB1">
        <w:rPr>
          <w:rFonts w:ascii="Times New Roman" w:hAnsi="Times New Roman"/>
          <w:sz w:val="24"/>
          <w:szCs w:val="24"/>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240C6C" w:rsidRPr="00DB3EB1" w:rsidP="00240C6C">
      <w:pPr>
        <w:spacing w:after="0" w:line="240" w:lineRule="auto"/>
        <w:ind w:firstLine="709"/>
        <w:jc w:val="both"/>
        <w:rPr>
          <w:rFonts w:ascii="Times New Roman" w:hAnsi="Times New Roman"/>
          <w:color w:val="000000"/>
          <w:sz w:val="24"/>
          <w:szCs w:val="24"/>
          <w:shd w:val="clear" w:color="auto" w:fill="FFFFFF"/>
        </w:rPr>
      </w:pPr>
      <w:r w:rsidRPr="00DB3EB1">
        <w:rPr>
          <w:rFonts w:ascii="Times New Roman" w:hAnsi="Times New Roman"/>
          <w:b/>
          <w:sz w:val="24"/>
          <w:szCs w:val="24"/>
        </w:rPr>
        <w:t>Штраф подлежит перечислению на следующие реквизиты</w:t>
      </w:r>
      <w:r w:rsidRPr="00DB3EB1">
        <w:rPr>
          <w:rFonts w:ascii="Times New Roman" w:hAnsi="Times New Roman"/>
          <w:sz w:val="24"/>
          <w:szCs w:val="24"/>
        </w:rPr>
        <w:t xml:space="preserve">: наименование получателя платежа – </w:t>
      </w:r>
      <w:r w:rsidRPr="00DB3EB1">
        <w:rPr>
          <w:rFonts w:ascii="Times New Roman" w:hAnsi="Times New Roman"/>
          <w:color w:val="000000"/>
          <w:sz w:val="24"/>
          <w:szCs w:val="24"/>
          <w:shd w:val="clear" w:color="auto" w:fill="FFFFFF"/>
        </w:rPr>
        <w:t>Управление Федерального казначейства по Республике Крым (УМВД России по г. Симферополю)</w:t>
      </w:r>
      <w:r w:rsidRPr="00DB3EB1">
        <w:rPr>
          <w:rFonts w:ascii="Times New Roman" w:hAnsi="Times New Roman"/>
          <w:sz w:val="24"/>
          <w:szCs w:val="24"/>
        </w:rPr>
        <w:t>; ИНН получателя – 9102003230, КПП получателя – 910201001</w:t>
      </w:r>
      <w:r w:rsidRPr="00DB3EB1">
        <w:rPr>
          <w:rFonts w:ascii="Times New Roman" w:hAnsi="Times New Roman"/>
          <w:color w:val="000000"/>
          <w:sz w:val="24"/>
          <w:szCs w:val="24"/>
          <w:shd w:val="clear" w:color="auto" w:fill="FFFFFF"/>
        </w:rPr>
        <w:t xml:space="preserve">, </w:t>
      </w:r>
      <w:r w:rsidRPr="00DB3EB1">
        <w:rPr>
          <w:rFonts w:ascii="Times New Roman" w:hAnsi="Times New Roman"/>
          <w:sz w:val="24"/>
          <w:szCs w:val="24"/>
        </w:rPr>
        <w:t xml:space="preserve">номер счета получателя платежа – </w:t>
      </w:r>
      <w:r w:rsidRPr="00DB3EB1">
        <w:rPr>
          <w:rFonts w:ascii="Times New Roman" w:hAnsi="Times New Roman"/>
          <w:color w:val="000000"/>
          <w:sz w:val="24"/>
          <w:szCs w:val="24"/>
          <w:shd w:val="clear" w:color="auto" w:fill="FFFFFF"/>
        </w:rPr>
        <w:t>40101810335100010001</w:t>
      </w:r>
      <w:r w:rsidRPr="00DB3EB1">
        <w:rPr>
          <w:rFonts w:ascii="Times New Roman" w:hAnsi="Times New Roman"/>
          <w:sz w:val="24"/>
          <w:szCs w:val="24"/>
        </w:rPr>
        <w:t xml:space="preserve">;  наименование банка получателя  – отделение по Республики Крым ЮГУ ЦБ РФ;  банковский идентификационный код – </w:t>
      </w:r>
      <w:r w:rsidRPr="00DB3EB1">
        <w:rPr>
          <w:rFonts w:ascii="Times New Roman" w:hAnsi="Times New Roman"/>
          <w:color w:val="000000"/>
          <w:sz w:val="24"/>
          <w:szCs w:val="24"/>
          <w:shd w:val="clear" w:color="auto" w:fill="FFFFFF"/>
        </w:rPr>
        <w:t>043510001</w:t>
      </w:r>
      <w:r w:rsidRPr="00DB3EB1">
        <w:rPr>
          <w:rFonts w:ascii="Times New Roman" w:hAnsi="Times New Roman"/>
          <w:sz w:val="24"/>
          <w:szCs w:val="24"/>
        </w:rPr>
        <w:t xml:space="preserve">; ОКТМО – 35701000, код классификации доходов бюджета – </w:t>
      </w:r>
      <w:r w:rsidRPr="00DB3EB1">
        <w:rPr>
          <w:rFonts w:ascii="Times New Roman" w:hAnsi="Times New Roman"/>
          <w:color w:val="000000"/>
          <w:sz w:val="24"/>
          <w:szCs w:val="24"/>
          <w:shd w:val="clear" w:color="auto" w:fill="FFFFFF"/>
        </w:rPr>
        <w:t>188 1 16 30020 01 6000 140</w:t>
      </w:r>
      <w:r w:rsidRPr="00DB3EB1">
        <w:rPr>
          <w:rFonts w:ascii="Times New Roman" w:hAnsi="Times New Roman"/>
          <w:sz w:val="24"/>
          <w:szCs w:val="24"/>
        </w:rPr>
        <w:t xml:space="preserve">; </w:t>
      </w:r>
      <w:r>
        <w:rPr>
          <w:rFonts w:ascii="Times New Roman" w:hAnsi="Times New Roman"/>
          <w:sz w:val="24"/>
          <w:szCs w:val="24"/>
        </w:rPr>
        <w:t>УИН: 18810491196000012346</w:t>
      </w:r>
      <w:r w:rsidRPr="00DB3EB1">
        <w:rPr>
          <w:rFonts w:ascii="Times New Roman" w:hAnsi="Times New Roman"/>
          <w:sz w:val="24"/>
          <w:szCs w:val="24"/>
        </w:rPr>
        <w:t>, наименование платежа – штрафы и иные суммы принудительного изъятия.</w:t>
      </w:r>
    </w:p>
    <w:p w:rsidR="00240C6C" w:rsidRPr="00DB3EB1" w:rsidP="00240C6C">
      <w:pPr>
        <w:autoSpaceDE w:val="0"/>
        <w:autoSpaceDN w:val="0"/>
        <w:adjustRightInd w:val="0"/>
        <w:spacing w:after="0" w:line="240" w:lineRule="auto"/>
        <w:ind w:firstLine="709"/>
        <w:jc w:val="both"/>
        <w:rPr>
          <w:rFonts w:ascii="Times New Roman" w:eastAsia="SimSun" w:hAnsi="Times New Roman"/>
          <w:sz w:val="24"/>
          <w:szCs w:val="24"/>
          <w:lang w:eastAsia="zh-CN"/>
        </w:rPr>
      </w:pPr>
      <w:r w:rsidRPr="00DB3EB1">
        <w:rPr>
          <w:rFonts w:ascii="Times New Roman" w:eastAsia="SimSun" w:hAnsi="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DB3EB1">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240C6C" w:rsidRPr="00DB3EB1" w:rsidP="00240C6C">
      <w:pPr>
        <w:autoSpaceDE w:val="0"/>
        <w:autoSpaceDN w:val="0"/>
        <w:adjustRightInd w:val="0"/>
        <w:spacing w:after="0" w:line="240" w:lineRule="auto"/>
        <w:ind w:firstLine="709"/>
        <w:jc w:val="both"/>
        <w:rPr>
          <w:rFonts w:ascii="Times New Roman" w:eastAsia="SimSun" w:hAnsi="Times New Roman"/>
          <w:sz w:val="24"/>
          <w:szCs w:val="24"/>
          <w:lang w:eastAsia="zh-CN"/>
        </w:rPr>
      </w:pPr>
      <w:r w:rsidRPr="00DB3EB1">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240C6C" w:rsidRPr="00DB3EB1" w:rsidP="00240C6C">
      <w:pPr>
        <w:autoSpaceDE w:val="0"/>
        <w:autoSpaceDN w:val="0"/>
        <w:adjustRightInd w:val="0"/>
        <w:spacing w:after="0" w:line="240" w:lineRule="auto"/>
        <w:ind w:firstLine="709"/>
        <w:jc w:val="both"/>
        <w:outlineLvl w:val="2"/>
        <w:rPr>
          <w:rFonts w:ascii="Times New Roman" w:hAnsi="Times New Roman"/>
          <w:sz w:val="24"/>
          <w:szCs w:val="24"/>
        </w:rPr>
      </w:pPr>
      <w:r w:rsidRPr="00DB3EB1">
        <w:rPr>
          <w:rFonts w:ascii="Times New Roman" w:hAnsi="Times New Roman"/>
          <w:sz w:val="24"/>
          <w:szCs w:val="24"/>
        </w:rPr>
        <w:t xml:space="preserve">Неуплата административного штрафа в срок, предусмотренный настоящим </w:t>
      </w:r>
      <w:hyperlink r:id="rId13" w:history="1">
        <w:r w:rsidRPr="00DB3EB1">
          <w:rPr>
            <w:rStyle w:val="Hyperlink"/>
            <w:rFonts w:ascii="Times New Roman" w:hAnsi="Times New Roman"/>
            <w:color w:val="auto"/>
            <w:sz w:val="24"/>
            <w:szCs w:val="24"/>
            <w:u w:val="none"/>
          </w:rPr>
          <w:t>Кодексом</w:t>
        </w:r>
      </w:hyperlink>
      <w:r w:rsidRPr="00DB3EB1">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40C6C" w:rsidRPr="00DB3EB1" w:rsidP="00240C6C">
      <w:pPr>
        <w:spacing w:after="0" w:line="240" w:lineRule="auto"/>
        <w:ind w:firstLine="709"/>
        <w:jc w:val="both"/>
        <w:rPr>
          <w:rFonts w:ascii="Times New Roman" w:hAnsi="Times New Roman"/>
          <w:sz w:val="24"/>
          <w:szCs w:val="24"/>
        </w:rPr>
      </w:pPr>
      <w:r w:rsidRPr="00DB3EB1">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40C6C" w:rsidRPr="00DB3EB1" w:rsidP="00240C6C">
      <w:pPr>
        <w:autoSpaceDE w:val="0"/>
        <w:autoSpaceDN w:val="0"/>
        <w:adjustRightInd w:val="0"/>
        <w:spacing w:after="0" w:line="240" w:lineRule="auto"/>
        <w:ind w:firstLine="709"/>
        <w:jc w:val="both"/>
        <w:outlineLvl w:val="2"/>
        <w:rPr>
          <w:rFonts w:ascii="Times New Roman" w:hAnsi="Times New Roman"/>
          <w:sz w:val="24"/>
          <w:szCs w:val="24"/>
        </w:rPr>
      </w:pPr>
      <w:r w:rsidRPr="00DB3EB1">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4"/>
          <w:szCs w:val="24"/>
        </w:rPr>
        <w:t xml:space="preserve">Захари </w:t>
      </w:r>
      <w:r>
        <w:rPr>
          <w:rFonts w:ascii="Times New Roman" w:hAnsi="Times New Roman"/>
          <w:sz w:val="24"/>
          <w:szCs w:val="24"/>
        </w:rPr>
        <w:t>Р.В.</w:t>
      </w:r>
      <w:r w:rsidRPr="00DB3EB1">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240C6C" w:rsidRPr="00DB3EB1" w:rsidP="00240C6C">
      <w:pPr>
        <w:autoSpaceDE w:val="0"/>
        <w:autoSpaceDN w:val="0"/>
        <w:adjustRightInd w:val="0"/>
        <w:spacing w:after="0" w:line="240" w:lineRule="auto"/>
        <w:ind w:firstLine="709"/>
        <w:jc w:val="both"/>
        <w:outlineLvl w:val="2"/>
        <w:rPr>
          <w:rFonts w:ascii="Times New Roman" w:hAnsi="Times New Roman"/>
          <w:sz w:val="24"/>
          <w:szCs w:val="24"/>
        </w:rPr>
      </w:pPr>
      <w:r w:rsidRPr="00DB3EB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B3EB1">
        <w:rPr>
          <w:rFonts w:ascii="Times New Roman" w:hAnsi="Times New Roman"/>
          <w:sz w:val="24"/>
          <w:szCs w:val="24"/>
        </w:rPr>
        <w:t xml:space="preserve">через мирового судью судебного участка № 97 Ялтинского судебного района (городской округ Ялта) </w:t>
      </w:r>
      <w:r w:rsidRPr="00DB3EB1">
        <w:rPr>
          <w:rFonts w:ascii="Times New Roman" w:eastAsia="SimSun" w:hAnsi="Times New Roman"/>
          <w:iCs/>
          <w:sz w:val="24"/>
          <w:szCs w:val="24"/>
          <w:lang w:eastAsia="zh-CN"/>
        </w:rPr>
        <w:t xml:space="preserve">в течение 10 дней со дня вынесения </w:t>
      </w:r>
      <w:r w:rsidRPr="00DB3EB1">
        <w:rPr>
          <w:rFonts w:ascii="Times New Roman" w:hAnsi="Times New Roman"/>
          <w:sz w:val="24"/>
          <w:szCs w:val="24"/>
        </w:rPr>
        <w:t>или получения копии постановления.</w:t>
      </w:r>
    </w:p>
    <w:p w:rsidR="00240C6C" w:rsidRPr="00DB3EB1" w:rsidP="00240C6C">
      <w:pPr>
        <w:spacing w:after="0" w:line="240" w:lineRule="auto"/>
        <w:ind w:firstLine="709"/>
        <w:jc w:val="both"/>
        <w:rPr>
          <w:rFonts w:ascii="Times New Roman" w:hAnsi="Times New Roman"/>
          <w:b/>
          <w:sz w:val="24"/>
          <w:szCs w:val="24"/>
        </w:rPr>
      </w:pPr>
    </w:p>
    <w:p w:rsidR="00240C6C" w:rsidP="00240C6C">
      <w:pPr>
        <w:spacing w:after="0" w:line="240" w:lineRule="auto"/>
        <w:ind w:firstLine="709"/>
        <w:jc w:val="both"/>
        <w:rPr>
          <w:rFonts w:ascii="Times New Roman" w:hAnsi="Times New Roman"/>
          <w:sz w:val="24"/>
          <w:szCs w:val="24"/>
        </w:rPr>
      </w:pPr>
    </w:p>
    <w:p w:rsidR="00240C6C" w:rsidRPr="00DB3EB1" w:rsidP="00240C6C">
      <w:pPr>
        <w:spacing w:after="0" w:line="240" w:lineRule="auto"/>
        <w:ind w:firstLine="709"/>
        <w:jc w:val="both"/>
        <w:rPr>
          <w:rFonts w:ascii="Times New Roman" w:hAnsi="Times New Roman"/>
          <w:sz w:val="24"/>
          <w:szCs w:val="24"/>
        </w:rPr>
      </w:pPr>
      <w:r w:rsidRPr="00DB3EB1">
        <w:rPr>
          <w:rFonts w:ascii="Times New Roman" w:hAnsi="Times New Roman"/>
          <w:sz w:val="24"/>
          <w:szCs w:val="24"/>
        </w:rPr>
        <w:t>Мировой судья:</w:t>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t>О.В. Переверзева</w:t>
      </w:r>
    </w:p>
    <w:p w:rsidR="00240C6C" w:rsidP="00240C6C">
      <w:pPr>
        <w:spacing w:after="0" w:line="240" w:lineRule="auto"/>
        <w:ind w:firstLine="567"/>
        <w:jc w:val="both"/>
        <w:rPr>
          <w:rFonts w:ascii="Times New Roman" w:hAnsi="Times New Roman"/>
          <w:b/>
          <w:sz w:val="24"/>
          <w:szCs w:val="24"/>
        </w:rPr>
      </w:pPr>
    </w:p>
    <w:p w:rsidR="00240C6C" w:rsidP="00240C6C">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240C6C" w:rsidP="00240C6C">
      <w:pPr>
        <w:spacing w:after="0" w:line="240" w:lineRule="auto"/>
        <w:ind w:firstLine="567"/>
        <w:jc w:val="both"/>
        <w:rPr>
          <w:rFonts w:ascii="Times New Roman" w:hAnsi="Times New Roman"/>
          <w:b/>
          <w:sz w:val="24"/>
          <w:szCs w:val="24"/>
        </w:rPr>
      </w:pPr>
    </w:p>
    <w:p w:rsidR="00240C6C" w:rsidP="00240C6C">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240C6C" w:rsidP="00240C6C">
      <w:pPr>
        <w:spacing w:after="0" w:line="240" w:lineRule="auto"/>
        <w:jc w:val="both"/>
      </w:pPr>
    </w:p>
    <w:p w:rsidR="00240C6C" w:rsidRPr="00DB3EB1" w:rsidP="00240C6C">
      <w:pPr>
        <w:rPr>
          <w:sz w:val="24"/>
          <w:szCs w:val="24"/>
        </w:rPr>
      </w:pPr>
    </w:p>
    <w:p w:rsidR="00240C6C" w:rsidRPr="00DB3EB1" w:rsidP="00240C6C">
      <w:pPr>
        <w:autoSpaceDE w:val="0"/>
        <w:autoSpaceDN w:val="0"/>
        <w:adjustRightInd w:val="0"/>
        <w:spacing w:after="0" w:line="240" w:lineRule="auto"/>
        <w:ind w:firstLine="567"/>
        <w:jc w:val="both"/>
        <w:rPr>
          <w:sz w:val="24"/>
          <w:szCs w:val="24"/>
        </w:rPr>
      </w:pPr>
    </w:p>
    <w:p w:rsidR="00240C6C" w:rsidRPr="00DB3EB1" w:rsidP="00240C6C">
      <w:pPr>
        <w:rPr>
          <w:sz w:val="24"/>
          <w:szCs w:val="24"/>
        </w:rPr>
      </w:pPr>
    </w:p>
    <w:p w:rsidR="00240C6C" w:rsidRPr="00DB3EB1" w:rsidP="00240C6C">
      <w:pPr>
        <w:rPr>
          <w:sz w:val="24"/>
          <w:szCs w:val="24"/>
        </w:rPr>
      </w:pPr>
    </w:p>
    <w:p w:rsidR="003505D3"/>
    <w:sectPr w:rsidSect="00DB3EB1">
      <w:footerReference w:type="default" r:id="rId14"/>
      <w:pgSz w:w="11906" w:h="16838"/>
      <w:pgMar w:top="851"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A16766">
        <w:pPr>
          <w:pStyle w:val="Footer"/>
          <w:jc w:val="center"/>
        </w:pPr>
        <w:r>
          <w:fldChar w:fldCharType="begin"/>
        </w:r>
        <w:r>
          <w:instrText>PAGE   \* MERGEFORMAT</w:instrText>
        </w:r>
        <w:r>
          <w:fldChar w:fldCharType="separate"/>
        </w:r>
        <w:r>
          <w:rPr>
            <w:noProof/>
          </w:rPr>
          <w:t>1</w:t>
        </w:r>
        <w:r>
          <w:fldChar w:fldCharType="end"/>
        </w:r>
      </w:p>
    </w:sdtContent>
  </w:sdt>
  <w:p w:rsidR="00A167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6C"/>
    <w:rsid w:val="00194522"/>
    <w:rsid w:val="00240C6C"/>
    <w:rsid w:val="00342515"/>
    <w:rsid w:val="003505D3"/>
    <w:rsid w:val="00A16766"/>
    <w:rsid w:val="00DB3E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C6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40C6C"/>
    <w:rPr>
      <w:color w:val="0000FF"/>
      <w:u w:val="single"/>
    </w:rPr>
  </w:style>
  <w:style w:type="paragraph" w:styleId="BodyTextIndent">
    <w:name w:val="Body Text Indent"/>
    <w:basedOn w:val="Normal"/>
    <w:link w:val="a"/>
    <w:uiPriority w:val="99"/>
    <w:unhideWhenUsed/>
    <w:rsid w:val="00240C6C"/>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240C6C"/>
    <w:rPr>
      <w:rFonts w:ascii="Calibri" w:eastAsia="Times New Roman" w:hAnsi="Calibri" w:cs="Times New Roman"/>
      <w:lang w:val="x-none" w:eastAsia="x-none"/>
    </w:rPr>
  </w:style>
  <w:style w:type="paragraph" w:customStyle="1" w:styleId="ConsPlusNormal">
    <w:name w:val="ConsPlusNormal"/>
    <w:rsid w:val="00240C6C"/>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240C6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40C6C"/>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240C6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40C6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4FE61Y6t3M" TargetMode="External" /><Relationship Id="rId11" Type="http://schemas.openxmlformats.org/officeDocument/2006/relationships/hyperlink" Target="consultantplus://offline/ref=6CBC180CDFEFFDF90615B74A0D6B4BF09BA01824BF9767E2479D56633F8EF918E91423954B66FD63Y6t6M" TargetMode="External" /><Relationship Id="rId12" Type="http://schemas.openxmlformats.org/officeDocument/2006/relationships/hyperlink" Target="consultantplus://offline/ref=6CBC180CDFEFFDF90615B74A0D6B4BF09BA01824BF9767E2479D56633F8EF918E91423954B66FD62Y6t3M" TargetMode="External" /><Relationship Id="rId13" Type="http://schemas.openxmlformats.org/officeDocument/2006/relationships/hyperlink" Target="consultantplus://offline/main?base=LAW;n=117401;fld=134;dst=102941"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4179C538D0D88A166FBAC48A5C3D1548E7BCF8A14A4DADBA5556E68BECCF501674D0343A848Ez6V2M" TargetMode="External" /><Relationship Id="rId9" Type="http://schemas.openxmlformats.org/officeDocument/2006/relationships/hyperlink" Target="consultantplus://offline/ref=6CBC180CDFEFFDF90615B74A0D6B4BF098AC1D24B2C830E016C858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