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94B" w:rsidP="0001294B">
      <w:pPr>
        <w:jc w:val="right"/>
        <w:rPr>
          <w:bCs/>
          <w:iCs/>
        </w:rPr>
      </w:pPr>
      <w:r>
        <w:rPr>
          <w:bCs/>
          <w:iCs/>
        </w:rPr>
        <w:t>Дело № 5-97-445/2020</w:t>
      </w:r>
    </w:p>
    <w:p w:rsidR="0001294B" w:rsidP="0001294B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0097-01-2020-001260-02</w:t>
      </w:r>
    </w:p>
    <w:p w:rsidR="0001294B" w:rsidP="0001294B">
      <w:pPr>
        <w:jc w:val="right"/>
        <w:rPr>
          <w:bCs/>
          <w:iCs/>
          <w:sz w:val="28"/>
          <w:szCs w:val="28"/>
        </w:rPr>
      </w:pPr>
    </w:p>
    <w:p w:rsidR="0001294B" w:rsidP="0001294B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1294B" w:rsidP="0001294B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01294B" w:rsidP="0001294B">
      <w:pPr>
        <w:jc w:val="center"/>
        <w:rPr>
          <w:b/>
          <w:sz w:val="28"/>
          <w:szCs w:val="28"/>
          <w:lang w:eastAsia="x-none"/>
        </w:rPr>
      </w:pPr>
    </w:p>
    <w:p w:rsidR="0001294B" w:rsidP="0001294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01294B" w:rsidP="0001294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1294B" w:rsidP="0001294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01294B" w:rsidP="0001294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Адилханова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Фейруз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Ариф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глы</w:t>
      </w:r>
      <w:r>
        <w:rPr>
          <w:b/>
          <w:sz w:val="28"/>
          <w:szCs w:val="28"/>
        </w:rPr>
        <w:t xml:space="preserve">, </w:t>
      </w:r>
      <w:r>
        <w:t>«</w:t>
      </w:r>
      <w:r w:rsidRPr="00942BD1">
        <w:rPr>
          <w:b/>
        </w:rPr>
        <w:t>ИЗЪЯТО»,</w:t>
      </w:r>
    </w:p>
    <w:p w:rsidR="0001294B" w:rsidP="0001294B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01294B" w:rsidP="0001294B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1294B" w:rsidP="0001294B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01294B" w:rsidP="0001294B">
      <w:pPr>
        <w:pStyle w:val="BodyText"/>
        <w:jc w:val="center"/>
        <w:rPr>
          <w:b/>
          <w:sz w:val="28"/>
          <w:szCs w:val="28"/>
          <w:lang w:val="ru-RU"/>
        </w:rPr>
      </w:pPr>
    </w:p>
    <w:p w:rsidR="0001294B" w:rsidP="0001294B">
      <w:pPr>
        <w:pStyle w:val="BodyText"/>
        <w:ind w:firstLine="567"/>
        <w:rPr>
          <w:sz w:val="28"/>
          <w:szCs w:val="28"/>
        </w:rPr>
      </w:pPr>
      <w:r>
        <w:rPr>
          <w:rFonts w:eastAsia="SimSun"/>
          <w:sz w:val="28"/>
          <w:szCs w:val="28"/>
          <w:lang w:val="ru-RU" w:eastAsia="zh-CN"/>
        </w:rPr>
        <w:t xml:space="preserve">31 октября 2020 года в 11 часов 00 минут </w:t>
      </w:r>
      <w:r>
        <w:rPr>
          <w:rFonts w:eastAsia="SimSun"/>
          <w:sz w:val="28"/>
          <w:szCs w:val="28"/>
          <w:lang w:val="ru-RU" w:eastAsia="zh-CN"/>
        </w:rPr>
        <w:t>Адилханов</w:t>
      </w:r>
      <w:r>
        <w:rPr>
          <w:rFonts w:eastAsia="SimSun"/>
          <w:sz w:val="28"/>
          <w:szCs w:val="28"/>
          <w:lang w:val="ru-RU" w:eastAsia="zh-CN"/>
        </w:rPr>
        <w:t xml:space="preserve"> Ф.А., находясь по адресу: </w:t>
      </w:r>
      <w:r>
        <w:t>«</w:t>
      </w:r>
      <w:r w:rsidRPr="00942BD1">
        <w:rPr>
          <w:b/>
        </w:rPr>
        <w:t>ИЗЪЯТО»,</w:t>
      </w:r>
      <w:r>
        <w:rPr>
          <w:rFonts w:eastAsia="SimSun"/>
          <w:sz w:val="28"/>
          <w:szCs w:val="28"/>
          <w:lang w:val="ru-RU" w:eastAsia="zh-CN"/>
        </w:rPr>
        <w:t xml:space="preserve"> </w:t>
      </w:r>
      <w:r>
        <w:rPr>
          <w:rFonts w:eastAsia="SimSun"/>
          <w:sz w:val="28"/>
          <w:szCs w:val="28"/>
          <w:lang w:val="ru-RU" w:eastAsia="zh-CN"/>
        </w:rPr>
        <w:t xml:space="preserve">осуществлял </w:t>
      </w:r>
      <w:r>
        <w:rPr>
          <w:rFonts w:eastAsia="SimSun"/>
          <w:sz w:val="28"/>
          <w:szCs w:val="28"/>
          <w:lang w:eastAsia="zh-CN"/>
        </w:rPr>
        <w:t>предпринимательскую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деятельность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перевозку </w:t>
      </w:r>
      <w:r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автомобиле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ru-RU"/>
        </w:rPr>
        <w:t>Фольцваген</w:t>
      </w:r>
      <w:r>
        <w:rPr>
          <w:sz w:val="28"/>
          <w:szCs w:val="28"/>
          <w:lang w:val="ru-RU"/>
        </w:rPr>
        <w:t xml:space="preserve"> Поло</w:t>
      </w:r>
      <w:r>
        <w:rPr>
          <w:sz w:val="28"/>
          <w:szCs w:val="28"/>
        </w:rPr>
        <w:t xml:space="preserve">", </w:t>
      </w:r>
      <w:r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знак </w:t>
      </w:r>
      <w:r>
        <w:rPr>
          <w:sz w:val="28"/>
          <w:szCs w:val="28"/>
          <w:lang w:val="ru-RU"/>
        </w:rPr>
        <w:t>К154СН82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ч. 1 ст. 14.1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01294B" w:rsidP="0001294B">
      <w:pPr>
        <w:autoSpaceDE w:val="0"/>
        <w:autoSpaceDN w:val="0"/>
        <w:adjustRightInd w:val="0"/>
        <w:ind w:firstLine="570"/>
        <w:jc w:val="both"/>
      </w:pPr>
      <w:r>
        <w:rPr>
          <w:sz w:val="28"/>
          <w:szCs w:val="28"/>
        </w:rPr>
        <w:t>Адилханов</w:t>
      </w:r>
      <w:r>
        <w:rPr>
          <w:sz w:val="28"/>
          <w:szCs w:val="28"/>
        </w:rPr>
        <w:t xml:space="preserve"> Ф.А. </w:t>
      </w:r>
      <w:r>
        <w:rPr>
          <w:rFonts w:eastAsia="SimSun"/>
          <w:sz w:val="28"/>
          <w:szCs w:val="28"/>
          <w:lang w:eastAsia="zh-CN"/>
        </w:rPr>
        <w:t xml:space="preserve">извещался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01294B" w:rsidP="0001294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01294B" w:rsidP="0001294B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iCs/>
            <w:sz w:val="28"/>
            <w:szCs w:val="28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>
          <w:rPr>
            <w:rStyle w:val="Hyperlink"/>
            <w:iCs/>
            <w:sz w:val="28"/>
            <w:szCs w:val="28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01294B" w:rsidP="0001294B">
      <w:pPr>
        <w:autoSpaceDE w:val="0"/>
        <w:autoSpaceDN w:val="0"/>
        <w:adjustRightInd w:val="0"/>
        <w:ind w:firstLine="570"/>
        <w:jc w:val="both"/>
      </w:pPr>
      <w:r>
        <w:rPr>
          <w:iCs/>
          <w:sz w:val="28"/>
          <w:szCs w:val="28"/>
        </w:rPr>
        <w:t>Осуществление предпринимательской деятельности без государственной регистрации</w:t>
      </w:r>
      <w:r>
        <w:t xml:space="preserve"> </w:t>
      </w:r>
      <w:r>
        <w:rPr>
          <w:iCs/>
          <w:sz w:val="28"/>
          <w:szCs w:val="28"/>
        </w:rPr>
        <w:t>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01294B" w:rsidP="000129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367882/6532 от 21.11.2020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Адилханова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Ф.А. от 31.10.2020 года; письменным объяснением Мамедова Н.А. от 31.10.2020 года; рапортами ст. УУП ОУУП и ПДН ОП № 3 «Массандровский» УМВД России по г. Ялте Страшко Д.Д. от 06.11.2020, 17.11.2020 года.</w:t>
      </w:r>
    </w:p>
    <w:p w:rsidR="0001294B" w:rsidP="000129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Адилханова</w:t>
      </w:r>
      <w:r>
        <w:rPr>
          <w:sz w:val="28"/>
          <w:szCs w:val="28"/>
        </w:rPr>
        <w:t xml:space="preserve"> Ф.А. в совершении административного правонарушения.</w:t>
      </w:r>
    </w:p>
    <w:p w:rsidR="0001294B" w:rsidP="0001294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1294B" w:rsidP="0001294B">
      <w:pPr>
        <w:pStyle w:val="ConsPlusNormal"/>
        <w:ind w:firstLine="540"/>
        <w:jc w:val="both"/>
      </w:pPr>
      <w:r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>
        <w:t xml:space="preserve"> личность</w:t>
      </w:r>
      <w:r>
        <w:rPr>
          <w:rFonts w:eastAsia="SimSun"/>
          <w:lang w:eastAsia="zh-CN"/>
        </w:rPr>
        <w:t xml:space="preserve"> </w:t>
      </w:r>
      <w:r>
        <w:t>Адилханова</w:t>
      </w:r>
      <w:r>
        <w:t xml:space="preserve"> Ф.А., отсутствие смягчающих и отягчающих ответственность обстоятельств. </w:t>
      </w:r>
    </w:p>
    <w:p w:rsidR="0001294B" w:rsidP="00012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01294B" w:rsidP="0001294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01294B" w:rsidP="0001294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1294B" w:rsidP="0001294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1294B" w:rsidP="0001294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01294B" w:rsidP="0001294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Адилханова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Фейруз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Ариф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глы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(пятьсот) рублей 00 копеек.</w:t>
      </w:r>
    </w:p>
    <w:p w:rsidR="0001294B" w:rsidP="0001294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556"/>
      </w:tblGrid>
      <w:tr w:rsidTr="0001294B">
        <w:tblPrEx>
          <w:tblW w:w="9371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 xml:space="preserve">УФК по Республике Крым (Министерство юстиции Республики Крым, 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/с 04752203230)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9102013284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9910201001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40101810335100010001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В Отделении по Республике Крым Южного главного управления ЦБ РФ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043510001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sz w:val="25"/>
                <w:szCs w:val="25"/>
                <w:lang w:eastAsia="en-US"/>
              </w:rPr>
              <w:t>828 1 16 01143 01 0001 140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335729000</w:t>
            </w:r>
          </w:p>
        </w:tc>
      </w:tr>
      <w:tr w:rsidTr="0001294B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294B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Штраф по постановлению 5-97-445/2020 от 14.12.2020 г.</w:t>
            </w:r>
          </w:p>
        </w:tc>
      </w:tr>
    </w:tbl>
    <w:p w:rsidR="0001294B" w:rsidP="0001294B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01294B" w:rsidP="0001294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1294B" w:rsidP="0001294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1294B" w:rsidP="0001294B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01294B" w:rsidP="0001294B">
      <w:pPr>
        <w:ind w:firstLine="708"/>
        <w:jc w:val="both"/>
        <w:rPr>
          <w:sz w:val="28"/>
          <w:szCs w:val="28"/>
        </w:rPr>
      </w:pPr>
    </w:p>
    <w:p w:rsidR="0001294B" w:rsidP="0001294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01294B" w:rsidP="0001294B"/>
    <w:p w:rsidR="0001294B" w:rsidP="0001294B"/>
    <w:p w:rsidR="00932D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23"/>
    <w:rsid w:val="0001294B"/>
    <w:rsid w:val="00173023"/>
    <w:rsid w:val="00932D57"/>
    <w:rsid w:val="00942B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1294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129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01294B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01294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1294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1294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129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0129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