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744" w:rsidP="006C278A">
      <w:pPr>
        <w:ind w:left="6663"/>
        <w:jc w:val="right"/>
        <w:rPr>
          <w:bCs/>
          <w:iCs/>
        </w:rPr>
      </w:pPr>
      <w:r>
        <w:rPr>
          <w:bCs/>
          <w:iCs/>
        </w:rPr>
        <w:t>Дело № 5-97-447/2020</w:t>
      </w:r>
    </w:p>
    <w:p w:rsidR="00682744" w:rsidP="006C278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0097-01-2020-001262-93</w:t>
      </w:r>
    </w:p>
    <w:p w:rsidR="00682744" w:rsidRPr="006C278A" w:rsidP="00682744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6C278A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82744" w:rsidRPr="006C278A" w:rsidP="00682744">
      <w:pPr>
        <w:jc w:val="center"/>
        <w:rPr>
          <w:b/>
          <w:sz w:val="28"/>
          <w:szCs w:val="28"/>
          <w:lang w:eastAsia="x-none"/>
        </w:rPr>
      </w:pPr>
      <w:r w:rsidRPr="006C278A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682744" w:rsidP="00682744">
      <w:pPr>
        <w:rPr>
          <w:lang w:eastAsia="x-none"/>
        </w:rPr>
      </w:pPr>
    </w:p>
    <w:p w:rsidR="00682744" w:rsidRPr="006C278A" w:rsidP="0068274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6C278A">
        <w:rPr>
          <w:bCs/>
          <w:sz w:val="28"/>
          <w:szCs w:val="28"/>
        </w:rPr>
        <w:t xml:space="preserve">02 декабря 2020 года </w:t>
      </w:r>
      <w:r w:rsidRPr="006C278A">
        <w:rPr>
          <w:bCs/>
          <w:sz w:val="28"/>
          <w:szCs w:val="28"/>
        </w:rPr>
        <w:tab/>
      </w:r>
      <w:r w:rsidRPr="006C278A">
        <w:rPr>
          <w:bCs/>
          <w:sz w:val="28"/>
          <w:szCs w:val="28"/>
        </w:rPr>
        <w:tab/>
      </w:r>
      <w:r w:rsidRPr="006C278A">
        <w:rPr>
          <w:bCs/>
          <w:sz w:val="28"/>
          <w:szCs w:val="28"/>
        </w:rPr>
        <w:tab/>
      </w:r>
      <w:r w:rsidRPr="006C278A">
        <w:rPr>
          <w:bCs/>
          <w:sz w:val="28"/>
          <w:szCs w:val="28"/>
        </w:rPr>
        <w:tab/>
      </w:r>
      <w:r w:rsidRPr="006C278A">
        <w:rPr>
          <w:bCs/>
          <w:sz w:val="28"/>
          <w:szCs w:val="28"/>
        </w:rPr>
        <w:tab/>
        <w:t xml:space="preserve">                           г. Ялта </w:t>
      </w:r>
    </w:p>
    <w:p w:rsidR="00682744" w:rsidRPr="006C278A" w:rsidP="0068274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6C278A">
        <w:rPr>
          <w:bCs/>
          <w:sz w:val="28"/>
          <w:szCs w:val="28"/>
        </w:rPr>
        <w:t xml:space="preserve"> </w:t>
      </w:r>
    </w:p>
    <w:p w:rsidR="00682744" w:rsidRPr="006C278A" w:rsidP="00682744">
      <w:pPr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6C278A">
        <w:rPr>
          <w:sz w:val="28"/>
          <w:szCs w:val="28"/>
        </w:rPr>
        <w:t xml:space="preserve">  </w:t>
      </w:r>
      <w:r w:rsidRPr="006C278A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682744" w:rsidRPr="006C278A" w:rsidP="00682744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 w:rsidRPr="006C278A">
        <w:rPr>
          <w:b/>
          <w:iCs/>
          <w:sz w:val="28"/>
          <w:szCs w:val="28"/>
        </w:rPr>
        <w:t>Дмитриева Андрея Викторовича</w:t>
      </w:r>
      <w:r w:rsidRPr="006C278A">
        <w:rPr>
          <w:iCs/>
          <w:sz w:val="28"/>
          <w:szCs w:val="28"/>
        </w:rPr>
        <w:t xml:space="preserve">, </w:t>
      </w:r>
      <w:r w:rsidR="00BC2064">
        <w:rPr>
          <w:iCs/>
          <w:sz w:val="28"/>
          <w:szCs w:val="28"/>
        </w:rPr>
        <w:t>«ПЕРСОНАЛЬНЫЕ ДАННЫЕ»</w:t>
      </w:r>
      <w:r w:rsidRPr="006C278A">
        <w:rPr>
          <w:iCs/>
          <w:sz w:val="28"/>
          <w:szCs w:val="28"/>
        </w:rPr>
        <w:t xml:space="preserve">, </w:t>
      </w:r>
    </w:p>
    <w:p w:rsidR="00682744" w:rsidRPr="006C278A" w:rsidP="00682744">
      <w:pPr>
        <w:ind w:firstLine="570"/>
        <w:jc w:val="both"/>
        <w:rPr>
          <w:iCs/>
          <w:sz w:val="28"/>
          <w:szCs w:val="28"/>
        </w:rPr>
      </w:pPr>
      <w:r w:rsidRPr="006C278A">
        <w:rPr>
          <w:iCs/>
          <w:sz w:val="28"/>
          <w:szCs w:val="28"/>
        </w:rPr>
        <w:t>по ч.</w:t>
      </w:r>
      <w:r w:rsidR="006C278A">
        <w:rPr>
          <w:iCs/>
          <w:sz w:val="28"/>
          <w:szCs w:val="28"/>
        </w:rPr>
        <w:t xml:space="preserve"> </w:t>
      </w:r>
      <w:r w:rsidRPr="006C278A">
        <w:rPr>
          <w:iCs/>
          <w:sz w:val="28"/>
          <w:szCs w:val="28"/>
        </w:rPr>
        <w:t>1 ст. 20.25 Кодекса Российской Федерации об административных правонарушениях (далее – КоАП РФ),</w:t>
      </w:r>
    </w:p>
    <w:p w:rsidR="00682744" w:rsidRPr="006C278A" w:rsidP="00682744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682744" w:rsidRPr="006C278A" w:rsidP="00682744">
      <w:pPr>
        <w:pStyle w:val="BodyText"/>
        <w:jc w:val="center"/>
        <w:rPr>
          <w:b/>
          <w:sz w:val="28"/>
          <w:szCs w:val="28"/>
          <w:lang w:val="ru-RU"/>
        </w:rPr>
      </w:pPr>
      <w:r w:rsidRPr="006C278A">
        <w:rPr>
          <w:b/>
          <w:sz w:val="28"/>
          <w:szCs w:val="28"/>
          <w:lang w:val="ru-RU"/>
        </w:rPr>
        <w:t>УСТАНОВИЛ:</w:t>
      </w:r>
    </w:p>
    <w:p w:rsidR="00682744" w:rsidRPr="006C278A" w:rsidP="00682744">
      <w:pPr>
        <w:pStyle w:val="BodyText"/>
        <w:jc w:val="center"/>
        <w:rPr>
          <w:b/>
          <w:sz w:val="28"/>
          <w:szCs w:val="28"/>
          <w:lang w:val="ru-RU"/>
        </w:rPr>
      </w:pPr>
    </w:p>
    <w:p w:rsidR="006C278A" w:rsidRPr="006C278A" w:rsidP="006C27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>Дмитриев А.В.</w:t>
      </w:r>
      <w:r>
        <w:rPr>
          <w:sz w:val="28"/>
          <w:szCs w:val="28"/>
        </w:rPr>
        <w:t xml:space="preserve">, </w:t>
      </w:r>
      <w:r w:rsidRPr="006C278A">
        <w:rPr>
          <w:sz w:val="28"/>
          <w:szCs w:val="28"/>
        </w:rPr>
        <w:t xml:space="preserve">проживающий по </w:t>
      </w:r>
      <w:r w:rsidR="00BC2064">
        <w:rPr>
          <w:sz w:val="28"/>
          <w:szCs w:val="28"/>
        </w:rPr>
        <w:t xml:space="preserve">адресу </w:t>
      </w:r>
      <w:r w:rsidR="00BC2064">
        <w:rPr>
          <w:sz w:val="28"/>
          <w:szCs w:val="28"/>
        </w:rPr>
        <w:t>«ИЗЪЯТО»</w:t>
      </w:r>
      <w:r w:rsidRPr="006C278A">
        <w:rPr>
          <w:iCs/>
          <w:sz w:val="28"/>
          <w:szCs w:val="28"/>
        </w:rPr>
        <w:t xml:space="preserve">, </w:t>
      </w:r>
      <w:r w:rsidRPr="006C278A">
        <w:rPr>
          <w:sz w:val="28"/>
          <w:szCs w:val="28"/>
        </w:rPr>
        <w:t>допустил неуплату административного штрафа в размере 500,00 рублей, будучи привлеченным к административной ответственности постановлением заместителя начальника полиции (по ООП) УМВД России по г. Ялте</w:t>
      </w:r>
      <w:r>
        <w:rPr>
          <w:sz w:val="28"/>
          <w:szCs w:val="28"/>
        </w:rPr>
        <w:t xml:space="preserve"> </w:t>
      </w:r>
      <w:r w:rsidR="00BC2064">
        <w:rPr>
          <w:sz w:val="28"/>
          <w:szCs w:val="28"/>
        </w:rPr>
        <w:t>«ИЗЪЯТО»</w:t>
      </w:r>
      <w:r w:rsidR="00BC2064">
        <w:rPr>
          <w:sz w:val="28"/>
          <w:szCs w:val="28"/>
        </w:rPr>
        <w:t xml:space="preserve"> </w:t>
      </w:r>
      <w:r>
        <w:rPr>
          <w:sz w:val="28"/>
          <w:szCs w:val="28"/>
        </w:rPr>
        <w:t>от 18.08.2020 года № 18880291200003542675, вступившем в законную силу 18.08.2020 года, в 60-дневный срок, предусмотренный ч. 1 ст. 32.2 КоАП РФ, чем совершил правонарушение, предусмотренное ч. 1 ст. 20.25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  <w:r>
        <w:rPr>
          <w:iCs/>
          <w:sz w:val="28"/>
          <w:szCs w:val="28"/>
        </w:rPr>
        <w:t xml:space="preserve"> </w:t>
      </w:r>
    </w:p>
    <w:p w:rsidR="00682744" w:rsidRPr="006C278A" w:rsidP="0068274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6C278A">
        <w:rPr>
          <w:sz w:val="28"/>
          <w:szCs w:val="28"/>
        </w:rPr>
        <w:t xml:space="preserve">В судебном заседании </w:t>
      </w:r>
      <w:r w:rsidRPr="006C278A" w:rsidR="00A87C7C">
        <w:rPr>
          <w:sz w:val="28"/>
          <w:szCs w:val="28"/>
        </w:rPr>
        <w:t>Дмитриев А.В.</w:t>
      </w:r>
      <w:r w:rsidRPr="006C278A">
        <w:rPr>
          <w:sz w:val="28"/>
          <w:szCs w:val="28"/>
        </w:rPr>
        <w:t xml:space="preserve"> признал вину в совершении правонарушения.</w:t>
      </w:r>
    </w:p>
    <w:p w:rsidR="00682744" w:rsidRPr="006C278A" w:rsidP="006827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Согласно </w:t>
      </w:r>
      <w:hyperlink r:id="rId4" w:history="1">
        <w:r w:rsidRPr="006C278A">
          <w:rPr>
            <w:rStyle w:val="Hyperlink"/>
            <w:sz w:val="28"/>
            <w:szCs w:val="28"/>
            <w:u w:val="none"/>
          </w:rPr>
          <w:t>части 1 статьи 32.2</w:t>
        </w:r>
      </w:hyperlink>
      <w:r w:rsidRPr="006C278A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6C278A">
          <w:rPr>
            <w:rStyle w:val="Hyperlink"/>
            <w:sz w:val="28"/>
            <w:szCs w:val="28"/>
            <w:u w:val="none"/>
          </w:rPr>
          <w:t>частью 1.1</w:t>
        </w:r>
      </w:hyperlink>
      <w:r w:rsidRPr="006C278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6C278A">
          <w:rPr>
            <w:rStyle w:val="Hyperlink"/>
            <w:sz w:val="28"/>
            <w:szCs w:val="28"/>
            <w:u w:val="none"/>
          </w:rPr>
          <w:t>статьей 31.5</w:t>
        </w:r>
      </w:hyperlink>
      <w:r w:rsidRPr="006C278A">
        <w:rPr>
          <w:sz w:val="28"/>
          <w:szCs w:val="28"/>
        </w:rPr>
        <w:t xml:space="preserve"> настоящего Кодекса.</w:t>
      </w:r>
    </w:p>
    <w:p w:rsidR="00682744" w:rsidRPr="006C278A" w:rsidP="006827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6C278A">
          <w:rPr>
            <w:rStyle w:val="Hyperlink"/>
            <w:sz w:val="28"/>
            <w:szCs w:val="28"/>
            <w:u w:val="none"/>
          </w:rPr>
          <w:t>Частью 1 статьи 20.25</w:t>
        </w:r>
      </w:hyperlink>
      <w:r w:rsidRPr="006C278A"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6C278A">
          <w:rPr>
            <w:rStyle w:val="Hyperlink"/>
            <w:sz w:val="28"/>
            <w:szCs w:val="28"/>
            <w:u w:val="none"/>
          </w:rPr>
          <w:t>Кодексом</w:t>
        </w:r>
      </w:hyperlink>
      <w:r w:rsidRPr="006C278A">
        <w:rPr>
          <w:sz w:val="28"/>
          <w:szCs w:val="28"/>
        </w:rPr>
        <w:t xml:space="preserve">. </w:t>
      </w:r>
    </w:p>
    <w:p w:rsidR="00A87C7C" w:rsidRPr="006C278A" w:rsidP="006C27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 w:rsidRPr="006C278A">
        <w:rPr>
          <w:sz w:val="28"/>
          <w:szCs w:val="28"/>
        </w:rPr>
        <w:t>20.11</w:t>
      </w:r>
      <w:r w:rsidRPr="006C278A">
        <w:rPr>
          <w:sz w:val="28"/>
          <w:szCs w:val="28"/>
        </w:rPr>
        <w:t xml:space="preserve">.2020 года № </w:t>
      </w:r>
      <w:r w:rsidR="00925C21">
        <w:rPr>
          <w:sz w:val="28"/>
          <w:szCs w:val="28"/>
        </w:rPr>
        <w:t>367819/6505;</w:t>
      </w:r>
      <w:r w:rsidRPr="006C278A">
        <w:rPr>
          <w:sz w:val="28"/>
          <w:szCs w:val="28"/>
        </w:rPr>
        <w:t xml:space="preserve"> постановлением заместителя начальника полиции (по ООП) УМВД России по г. Ялте </w:t>
      </w:r>
      <w:r w:rsidR="00BC2064">
        <w:rPr>
          <w:sz w:val="28"/>
          <w:szCs w:val="28"/>
        </w:rPr>
        <w:t>«ИЗЪЯТО»</w:t>
      </w:r>
      <w:r w:rsidR="00BC2064">
        <w:rPr>
          <w:sz w:val="28"/>
          <w:szCs w:val="28"/>
        </w:rPr>
        <w:t xml:space="preserve"> </w:t>
      </w:r>
      <w:r w:rsidR="006C278A">
        <w:rPr>
          <w:sz w:val="28"/>
          <w:szCs w:val="28"/>
        </w:rPr>
        <w:t xml:space="preserve">от 18.08.2020 года </w:t>
      </w:r>
      <w:r w:rsidR="00925C21">
        <w:rPr>
          <w:sz w:val="28"/>
          <w:szCs w:val="28"/>
        </w:rPr>
        <w:t>№ 18880291200003542675;</w:t>
      </w:r>
      <w:r w:rsidR="006C278A">
        <w:rPr>
          <w:sz w:val="28"/>
          <w:szCs w:val="28"/>
        </w:rPr>
        <w:t xml:space="preserve"> </w:t>
      </w:r>
      <w:r w:rsidRPr="006C278A">
        <w:rPr>
          <w:sz w:val="28"/>
          <w:szCs w:val="28"/>
        </w:rPr>
        <w:t xml:space="preserve">рапортом </w:t>
      </w:r>
      <w:r w:rsidR="006C278A">
        <w:rPr>
          <w:sz w:val="28"/>
          <w:szCs w:val="28"/>
        </w:rPr>
        <w:t xml:space="preserve">полицейского взвода № 2 ОР ППСП </w:t>
      </w:r>
      <w:r w:rsidRPr="006C278A" w:rsidR="0059112F">
        <w:rPr>
          <w:sz w:val="28"/>
          <w:szCs w:val="28"/>
        </w:rPr>
        <w:t xml:space="preserve">УМВД России по г. Ялте </w:t>
      </w:r>
      <w:r w:rsidR="00BC2064">
        <w:rPr>
          <w:sz w:val="28"/>
          <w:szCs w:val="28"/>
        </w:rPr>
        <w:t>«ИЗЪЯТО»</w:t>
      </w:r>
      <w:r w:rsidR="00925C21">
        <w:rPr>
          <w:sz w:val="28"/>
          <w:szCs w:val="28"/>
        </w:rPr>
        <w:t>;</w:t>
      </w:r>
      <w:r w:rsidR="006C278A">
        <w:rPr>
          <w:sz w:val="28"/>
          <w:szCs w:val="28"/>
        </w:rPr>
        <w:t xml:space="preserve"> </w:t>
      </w:r>
      <w:r w:rsidRPr="006C278A" w:rsidR="0059112F">
        <w:rPr>
          <w:sz w:val="28"/>
          <w:szCs w:val="28"/>
        </w:rPr>
        <w:t>объяснение</w:t>
      </w:r>
      <w:r w:rsidR="006C278A">
        <w:rPr>
          <w:sz w:val="28"/>
          <w:szCs w:val="28"/>
        </w:rPr>
        <w:t>м Дмитриева А.В. от 20.11.2020 года.</w:t>
      </w:r>
    </w:p>
    <w:p w:rsidR="00682744" w:rsidRPr="006C278A" w:rsidP="006827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6C278A">
        <w:rPr>
          <w:sz w:val="28"/>
          <w:szCs w:val="28"/>
        </w:rPr>
        <w:t xml:space="preserve">совокупности являются достаточными для вывода о виновности </w:t>
      </w:r>
      <w:r w:rsidRPr="006C278A" w:rsidR="0059112F">
        <w:rPr>
          <w:sz w:val="28"/>
          <w:szCs w:val="28"/>
        </w:rPr>
        <w:t>Дмитриева А.В.</w:t>
      </w:r>
      <w:r w:rsidRPr="006C278A">
        <w:rPr>
          <w:sz w:val="28"/>
          <w:szCs w:val="28"/>
        </w:rPr>
        <w:t xml:space="preserve"> в совершении административного правонарушения.</w:t>
      </w:r>
    </w:p>
    <w:p w:rsidR="00682744" w:rsidP="0068274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6C278A">
          <w:rPr>
            <w:rStyle w:val="Hyperlink"/>
            <w:sz w:val="28"/>
            <w:szCs w:val="28"/>
            <w:u w:val="none"/>
          </w:rPr>
          <w:t>4.5 КоАП</w:t>
        </w:r>
      </w:hyperlink>
      <w:r w:rsidRPr="006C278A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6C278A" w:rsidP="006C27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 Дмитриева А.В.,</w:t>
      </w:r>
      <w:r w:rsidR="00925C21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 xml:space="preserve">признал вину в совершении правонарушения. </w:t>
      </w:r>
    </w:p>
    <w:p w:rsidR="006C278A" w:rsidRPr="006C278A" w:rsidP="006C278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>
        <w:rPr>
          <w:rFonts w:eastAsia="SimSun"/>
          <w:sz w:val="28"/>
          <w:szCs w:val="28"/>
          <w:lang w:eastAsia="zh-CN"/>
        </w:rPr>
        <w:t xml:space="preserve">                 </w:t>
      </w:r>
      <w:r w:rsidR="00925C21">
        <w:rPr>
          <w:sz w:val="28"/>
          <w:szCs w:val="28"/>
        </w:rPr>
        <w:t>Дмитриева А.В.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является признание вины в совершении правонарушения</w:t>
      </w:r>
      <w:r>
        <w:rPr>
          <w:rFonts w:eastAsia="SimSun"/>
          <w:sz w:val="28"/>
          <w:szCs w:val="28"/>
          <w:lang w:eastAsia="zh-CN"/>
        </w:rPr>
        <w:t>. Отягчающих административную ответственность обстоятельств не имеется.</w:t>
      </w:r>
    </w:p>
    <w:p w:rsidR="00682744" w:rsidRPr="006C278A" w:rsidP="00682744">
      <w:pPr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6C278A">
        <w:rPr>
          <w:sz w:val="28"/>
          <w:szCs w:val="28"/>
        </w:rPr>
        <w:t>ст.ст</w:t>
      </w:r>
      <w:r w:rsidRPr="006C278A">
        <w:rPr>
          <w:sz w:val="28"/>
          <w:szCs w:val="28"/>
        </w:rPr>
        <w:t>.</w:t>
      </w:r>
      <w:r w:rsidR="006C278A">
        <w:rPr>
          <w:sz w:val="28"/>
          <w:szCs w:val="28"/>
        </w:rPr>
        <w:t xml:space="preserve"> </w:t>
      </w:r>
      <w:r w:rsidRPr="006C278A">
        <w:rPr>
          <w:sz w:val="28"/>
          <w:szCs w:val="28"/>
        </w:rPr>
        <w:t>3.1, 4.1 КоАП РФ, считаю необходимым назначить административное наказание в виде штрафа.</w:t>
      </w:r>
    </w:p>
    <w:p w:rsidR="00682744" w:rsidRPr="006C278A" w:rsidP="00682744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 w:rsidRPr="006C278A">
        <w:rPr>
          <w:i/>
          <w:iCs/>
          <w:sz w:val="28"/>
          <w:szCs w:val="28"/>
        </w:rPr>
        <w:t xml:space="preserve">На основании </w:t>
      </w:r>
      <w:r w:rsidRPr="006C278A">
        <w:rPr>
          <w:i/>
          <w:iCs/>
          <w:sz w:val="28"/>
          <w:szCs w:val="28"/>
        </w:rPr>
        <w:t>вышеизложенного</w:t>
      </w:r>
      <w:r w:rsidRPr="006C278A"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682744" w:rsidRPr="006C278A" w:rsidP="0068274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682744" w:rsidRPr="006C278A" w:rsidP="00682744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6C278A">
        <w:rPr>
          <w:b/>
          <w:sz w:val="28"/>
          <w:szCs w:val="28"/>
        </w:rPr>
        <w:t>ПОСТАНОВИЛ:</w:t>
      </w:r>
    </w:p>
    <w:p w:rsidR="0059112F" w:rsidRPr="006C278A" w:rsidP="0068274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682744" w:rsidRPr="006C278A" w:rsidP="0068274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Дмитриева Андрея Викторовича </w:t>
      </w:r>
      <w:r w:rsidRPr="006C278A">
        <w:rPr>
          <w:sz w:val="28"/>
          <w:szCs w:val="28"/>
        </w:rPr>
        <w:t xml:space="preserve">признать виновным 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</w:t>
      </w:r>
      <w:r w:rsidRPr="006C278A">
        <w:rPr>
          <w:sz w:val="28"/>
          <w:szCs w:val="28"/>
        </w:rPr>
        <w:t>1</w:t>
      </w:r>
      <w:r w:rsidRPr="006C278A">
        <w:rPr>
          <w:sz w:val="28"/>
          <w:szCs w:val="28"/>
        </w:rPr>
        <w:t> 000 (</w:t>
      </w:r>
      <w:r w:rsidRPr="006C278A">
        <w:rPr>
          <w:sz w:val="28"/>
          <w:szCs w:val="28"/>
        </w:rPr>
        <w:t>одной</w:t>
      </w:r>
      <w:r w:rsidRPr="006C278A">
        <w:rPr>
          <w:sz w:val="28"/>
          <w:szCs w:val="28"/>
        </w:rPr>
        <w:t xml:space="preserve"> тысячи) рублей.</w:t>
      </w:r>
    </w:p>
    <w:p w:rsidR="00682744" w:rsidRPr="006C278A" w:rsidP="00682744">
      <w:pPr>
        <w:ind w:firstLine="54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C278A"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6C278A">
        <w:rPr>
          <w:sz w:val="28"/>
          <w:szCs w:val="28"/>
          <w:shd w:val="clear" w:color="auto" w:fill="FFFFFF"/>
        </w:rPr>
        <w:t>л</w:t>
      </w:r>
      <w:r w:rsidRPr="006C278A">
        <w:rPr>
          <w:sz w:val="28"/>
          <w:szCs w:val="28"/>
          <w:shd w:val="clear" w:color="auto" w:fill="FFFFFF"/>
        </w:rPr>
        <w:t xml:space="preserve">\с 04752203230), </w:t>
      </w:r>
      <w:r w:rsidRPr="006C278A">
        <w:rPr>
          <w:sz w:val="28"/>
          <w:szCs w:val="28"/>
        </w:rPr>
        <w:t>ИНН получателя – 9102013284, КПП получателя – 910201001</w:t>
      </w:r>
      <w:r w:rsidRPr="006C278A"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6C278A">
        <w:rPr>
          <w:sz w:val="28"/>
          <w:szCs w:val="28"/>
        </w:rPr>
        <w:t xml:space="preserve">номер счета получателя платежа – </w:t>
      </w:r>
      <w:r w:rsidRPr="006C278A">
        <w:rPr>
          <w:sz w:val="28"/>
          <w:szCs w:val="28"/>
          <w:shd w:val="clear" w:color="auto" w:fill="FFFFFF"/>
        </w:rPr>
        <w:t xml:space="preserve">40101810335100010001; </w:t>
      </w:r>
      <w:r w:rsidRPr="006C278A">
        <w:rPr>
          <w:sz w:val="28"/>
          <w:szCs w:val="28"/>
        </w:rPr>
        <w:t xml:space="preserve"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</w:t>
      </w:r>
      <w:r w:rsidRPr="006C278A" w:rsidR="0059112F">
        <w:rPr>
          <w:sz w:val="28"/>
          <w:szCs w:val="28"/>
        </w:rPr>
        <w:t>02.12</w:t>
      </w:r>
      <w:r w:rsidRPr="006C278A">
        <w:rPr>
          <w:sz w:val="28"/>
          <w:szCs w:val="28"/>
        </w:rPr>
        <w:t>.2020 г. № 5-97-</w:t>
      </w:r>
      <w:r w:rsidRPr="006C278A" w:rsidR="0059112F">
        <w:rPr>
          <w:sz w:val="28"/>
          <w:szCs w:val="28"/>
        </w:rPr>
        <w:t>447</w:t>
      </w:r>
      <w:r w:rsidRPr="006C278A">
        <w:rPr>
          <w:sz w:val="28"/>
          <w:szCs w:val="28"/>
        </w:rPr>
        <w:t>/2020).</w:t>
      </w:r>
    </w:p>
    <w:p w:rsidR="00682744" w:rsidRPr="006C278A" w:rsidP="00682744">
      <w:pPr>
        <w:spacing w:before="120" w:after="12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2744" w:rsidRPr="006C278A" w:rsidP="00682744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82744" w:rsidRPr="006C278A" w:rsidP="00682744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6C278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6C278A">
          <w:rPr>
            <w:rStyle w:val="Hyperlink"/>
            <w:sz w:val="28"/>
            <w:szCs w:val="28"/>
            <w:u w:val="none"/>
          </w:rPr>
          <w:t>Кодексом</w:t>
        </w:r>
      </w:hyperlink>
      <w:r w:rsidRPr="006C278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 w:rsidRPr="006C278A"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 w:rsidRPr="006C278A">
        <w:rPr>
          <w:rFonts w:eastAsia="SimSun"/>
          <w:sz w:val="28"/>
          <w:szCs w:val="28"/>
          <w:lang w:eastAsia="zh-CN"/>
        </w:rPr>
        <w:t xml:space="preserve"> 10 дней </w:t>
      </w:r>
      <w:r w:rsidRPr="006C278A">
        <w:rPr>
          <w:sz w:val="28"/>
          <w:szCs w:val="28"/>
        </w:rPr>
        <w:t>со дня вручения копии постановления</w:t>
      </w:r>
      <w:r w:rsidRPr="006C278A">
        <w:rPr>
          <w:rFonts w:eastAsia="SimSun"/>
          <w:sz w:val="28"/>
          <w:szCs w:val="28"/>
          <w:lang w:eastAsia="zh-CN"/>
        </w:rPr>
        <w:t xml:space="preserve">. </w:t>
      </w:r>
    </w:p>
    <w:p w:rsidR="00682744" w:rsidRPr="006C278A" w:rsidP="00682744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682744" w:rsidRPr="006C278A" w:rsidP="00682744">
      <w:pPr>
        <w:ind w:left="570"/>
        <w:jc w:val="both"/>
        <w:rPr>
          <w:sz w:val="28"/>
          <w:szCs w:val="28"/>
        </w:rPr>
      </w:pPr>
      <w:r w:rsidRPr="006C278A">
        <w:rPr>
          <w:sz w:val="28"/>
          <w:szCs w:val="28"/>
        </w:rPr>
        <w:t xml:space="preserve">Мировой судья                                                      </w:t>
      </w:r>
      <w:r w:rsidR="006C278A">
        <w:rPr>
          <w:sz w:val="28"/>
          <w:szCs w:val="28"/>
        </w:rPr>
        <w:t xml:space="preserve">               </w:t>
      </w:r>
      <w:r w:rsidRPr="006C278A">
        <w:rPr>
          <w:sz w:val="28"/>
          <w:szCs w:val="28"/>
        </w:rPr>
        <w:t xml:space="preserve">  М.О. Зайцева</w:t>
      </w:r>
      <w:r w:rsidRPr="006C278A">
        <w:rPr>
          <w:sz w:val="28"/>
          <w:szCs w:val="28"/>
        </w:rPr>
        <w:tab/>
      </w:r>
      <w:r w:rsidRPr="006C278A">
        <w:rPr>
          <w:sz w:val="28"/>
          <w:szCs w:val="28"/>
        </w:rPr>
        <w:tab/>
        <w:t xml:space="preserve"> </w:t>
      </w:r>
      <w:r w:rsidRPr="006C278A">
        <w:rPr>
          <w:sz w:val="28"/>
          <w:szCs w:val="28"/>
        </w:rPr>
        <w:tab/>
        <w:t xml:space="preserve">                                                                         </w:t>
      </w:r>
    </w:p>
    <w:p w:rsidR="00682744" w:rsidRPr="006C278A" w:rsidP="00682744">
      <w:pPr>
        <w:rPr>
          <w:sz w:val="28"/>
          <w:szCs w:val="28"/>
        </w:rPr>
      </w:pPr>
    </w:p>
    <w:p w:rsidR="00611D02" w:rsidRPr="006C278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F2"/>
    <w:rsid w:val="002E4BF2"/>
    <w:rsid w:val="0059112F"/>
    <w:rsid w:val="00611D02"/>
    <w:rsid w:val="00682744"/>
    <w:rsid w:val="006C278A"/>
    <w:rsid w:val="00925C21"/>
    <w:rsid w:val="00A87C7C"/>
    <w:rsid w:val="00BC2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8274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827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8274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8274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8274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8274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8274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