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E26" w:rsidP="00FA0E26">
      <w:pPr>
        <w:pStyle w:val="Title"/>
        <w:tabs>
          <w:tab w:val="left" w:pos="709"/>
        </w:tabs>
        <w:jc w:val="right"/>
        <w:rPr>
          <w:sz w:val="24"/>
          <w:szCs w:val="24"/>
        </w:rPr>
      </w:pPr>
      <w:r>
        <w:rPr>
          <w:sz w:val="24"/>
          <w:szCs w:val="24"/>
        </w:rPr>
        <w:t>Дело № 5-97-453/2021</w:t>
      </w:r>
    </w:p>
    <w:p w:rsidR="005C2F15" w:rsidRPr="005C2F15" w:rsidP="00FA0E26">
      <w:pPr>
        <w:pStyle w:val="Title"/>
        <w:tabs>
          <w:tab w:val="left" w:pos="709"/>
        </w:tabs>
        <w:jc w:val="right"/>
        <w:rPr>
          <w:sz w:val="24"/>
          <w:szCs w:val="24"/>
        </w:rPr>
      </w:pPr>
      <w:r>
        <w:rPr>
          <w:sz w:val="24"/>
          <w:szCs w:val="24"/>
        </w:rPr>
        <w:t xml:space="preserve">УИД 91 </w:t>
      </w:r>
      <w:r>
        <w:rPr>
          <w:sz w:val="24"/>
          <w:szCs w:val="24"/>
          <w:lang w:val="en-US"/>
        </w:rPr>
        <w:t>MS</w:t>
      </w:r>
      <w:r>
        <w:rPr>
          <w:sz w:val="24"/>
          <w:szCs w:val="24"/>
        </w:rPr>
        <w:t>0097-01-2021-001011-86</w:t>
      </w:r>
    </w:p>
    <w:p w:rsidR="000D0E57" w:rsidP="00FA0E26">
      <w:pPr>
        <w:pStyle w:val="Title"/>
        <w:tabs>
          <w:tab w:val="left" w:pos="709"/>
        </w:tabs>
        <w:rPr>
          <w:sz w:val="24"/>
          <w:szCs w:val="24"/>
        </w:rPr>
      </w:pPr>
    </w:p>
    <w:p w:rsidR="00FA0E26" w:rsidRPr="00B65EF7" w:rsidP="00FA0E26">
      <w:pPr>
        <w:pStyle w:val="Title"/>
        <w:tabs>
          <w:tab w:val="left" w:pos="709"/>
        </w:tabs>
        <w:rPr>
          <w:sz w:val="24"/>
          <w:szCs w:val="24"/>
        </w:rPr>
      </w:pPr>
      <w:r w:rsidRPr="00B65EF7">
        <w:rPr>
          <w:sz w:val="24"/>
          <w:szCs w:val="24"/>
        </w:rPr>
        <w:t>ПОСТАНОВЛЕНИЕ</w:t>
      </w:r>
    </w:p>
    <w:p w:rsidR="00FA0E26" w:rsidRPr="00B65EF7" w:rsidP="00FA0E26">
      <w:pPr>
        <w:tabs>
          <w:tab w:val="left" w:pos="709"/>
        </w:tabs>
        <w:spacing w:after="0" w:line="240" w:lineRule="auto"/>
        <w:jc w:val="center"/>
        <w:rPr>
          <w:rFonts w:ascii="Times New Roman" w:hAnsi="Times New Roman"/>
          <w:sz w:val="24"/>
          <w:szCs w:val="24"/>
        </w:rPr>
      </w:pPr>
      <w:r w:rsidRPr="00B65EF7">
        <w:rPr>
          <w:rFonts w:ascii="Times New Roman" w:hAnsi="Times New Roman"/>
          <w:b/>
          <w:sz w:val="24"/>
          <w:szCs w:val="24"/>
        </w:rPr>
        <w:t>по делу об административном правонарушении</w:t>
      </w:r>
    </w:p>
    <w:p w:rsidR="003B5479" w:rsidP="00FA0E26">
      <w:pPr>
        <w:tabs>
          <w:tab w:val="left" w:pos="709"/>
        </w:tabs>
        <w:spacing w:after="0" w:line="240" w:lineRule="auto"/>
        <w:ind w:firstLine="708"/>
        <w:rPr>
          <w:rFonts w:ascii="Times New Roman" w:hAnsi="Times New Roman"/>
          <w:sz w:val="24"/>
          <w:szCs w:val="24"/>
        </w:rPr>
      </w:pPr>
    </w:p>
    <w:p w:rsidR="00FA0E26" w:rsidRPr="00B65EF7" w:rsidP="00FA0E26">
      <w:pPr>
        <w:tabs>
          <w:tab w:val="left" w:pos="709"/>
        </w:tabs>
        <w:spacing w:after="0" w:line="240" w:lineRule="auto"/>
        <w:ind w:firstLine="708"/>
        <w:rPr>
          <w:rFonts w:ascii="Times New Roman" w:hAnsi="Times New Roman"/>
          <w:sz w:val="24"/>
          <w:szCs w:val="24"/>
        </w:rPr>
      </w:pPr>
      <w:r w:rsidRPr="00B65EF7">
        <w:rPr>
          <w:rFonts w:ascii="Times New Roman" w:hAnsi="Times New Roman"/>
          <w:sz w:val="24"/>
          <w:szCs w:val="24"/>
        </w:rPr>
        <w:t>г. Ялта</w:t>
      </w:r>
      <w:r w:rsidRPr="00B65EF7">
        <w:rPr>
          <w:rFonts w:ascii="Times New Roman" w:hAnsi="Times New Roman"/>
          <w:sz w:val="24"/>
          <w:szCs w:val="24"/>
        </w:rPr>
        <w:tab/>
      </w:r>
      <w:r w:rsidRPr="00B65EF7">
        <w:rPr>
          <w:rFonts w:ascii="Times New Roman" w:hAnsi="Times New Roman"/>
          <w:sz w:val="24"/>
          <w:szCs w:val="24"/>
        </w:rPr>
        <w:tab/>
      </w:r>
      <w:r w:rsidRPr="00B65EF7">
        <w:rPr>
          <w:rFonts w:ascii="Times New Roman" w:hAnsi="Times New Roman"/>
          <w:sz w:val="24"/>
          <w:szCs w:val="24"/>
        </w:rPr>
        <w:tab/>
      </w:r>
      <w:r w:rsidRPr="00B65EF7">
        <w:rPr>
          <w:rFonts w:ascii="Times New Roman" w:hAnsi="Times New Roman"/>
          <w:sz w:val="24"/>
          <w:szCs w:val="24"/>
        </w:rPr>
        <w:tab/>
      </w:r>
      <w:r w:rsidRPr="00B65EF7">
        <w:rPr>
          <w:rFonts w:ascii="Times New Roman" w:hAnsi="Times New Roman"/>
          <w:sz w:val="24"/>
          <w:szCs w:val="24"/>
        </w:rPr>
        <w:tab/>
      </w:r>
      <w:r w:rsidRPr="00B65EF7">
        <w:rPr>
          <w:rFonts w:ascii="Times New Roman" w:hAnsi="Times New Roman"/>
          <w:sz w:val="24"/>
          <w:szCs w:val="24"/>
        </w:rPr>
        <w:tab/>
      </w:r>
      <w:r w:rsidRPr="00B65EF7">
        <w:rPr>
          <w:rFonts w:ascii="Times New Roman" w:hAnsi="Times New Roman"/>
          <w:sz w:val="24"/>
          <w:szCs w:val="24"/>
        </w:rPr>
        <w:tab/>
      </w:r>
      <w:r w:rsidR="005C2F15">
        <w:rPr>
          <w:rFonts w:ascii="Times New Roman" w:hAnsi="Times New Roman"/>
          <w:sz w:val="24"/>
          <w:szCs w:val="24"/>
        </w:rPr>
        <w:t xml:space="preserve">            16 августа 2021 года </w:t>
      </w:r>
    </w:p>
    <w:p w:rsidR="00FA0E26" w:rsidRPr="00B65EF7" w:rsidP="00FA0E26">
      <w:pPr>
        <w:tabs>
          <w:tab w:val="left" w:pos="709"/>
        </w:tabs>
        <w:spacing w:after="0" w:line="240" w:lineRule="auto"/>
        <w:ind w:firstLine="708"/>
        <w:jc w:val="both"/>
        <w:rPr>
          <w:rFonts w:ascii="Times New Roman" w:hAnsi="Times New Roman"/>
          <w:sz w:val="24"/>
          <w:szCs w:val="24"/>
        </w:rPr>
      </w:pPr>
    </w:p>
    <w:p w:rsidR="00FA0E26" w:rsidRPr="00B65EF7" w:rsidP="00FA0E26">
      <w:pPr>
        <w:tabs>
          <w:tab w:val="left" w:pos="709"/>
        </w:tabs>
        <w:spacing w:after="0" w:line="240" w:lineRule="auto"/>
        <w:ind w:left="-142" w:firstLine="850"/>
        <w:jc w:val="both"/>
        <w:rPr>
          <w:rFonts w:ascii="Times New Roman" w:hAnsi="Times New Roman"/>
          <w:sz w:val="24"/>
          <w:szCs w:val="24"/>
        </w:rPr>
      </w:pPr>
      <w:r w:rsidRPr="00B65EF7">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r w:rsidR="005C2F15">
        <w:rPr>
          <w:rFonts w:ascii="Times New Roman" w:hAnsi="Times New Roman"/>
          <w:sz w:val="24"/>
          <w:szCs w:val="24"/>
        </w:rPr>
        <w:t>исполняющая обязанности мирового судьи судебного участка № 97</w:t>
      </w:r>
      <w:r w:rsidRPr="005C2F15" w:rsidR="005C2F15">
        <w:rPr>
          <w:rFonts w:ascii="Times New Roman" w:hAnsi="Times New Roman"/>
          <w:sz w:val="24"/>
          <w:szCs w:val="24"/>
        </w:rPr>
        <w:t xml:space="preserve"> </w:t>
      </w:r>
      <w:r w:rsidRPr="00B65EF7" w:rsidR="005C2F15">
        <w:rPr>
          <w:rFonts w:ascii="Times New Roman" w:hAnsi="Times New Roman"/>
          <w:sz w:val="24"/>
          <w:szCs w:val="24"/>
        </w:rPr>
        <w:t>Ялтинского судебного района (городской округ Ялта)  Республики Крым</w:t>
      </w:r>
      <w:r w:rsidR="005C2F15">
        <w:rPr>
          <w:rFonts w:ascii="Times New Roman" w:hAnsi="Times New Roman"/>
          <w:sz w:val="24"/>
          <w:szCs w:val="24"/>
        </w:rPr>
        <w:t>,</w:t>
      </w:r>
    </w:p>
    <w:p w:rsidR="00FA0E26" w:rsidRPr="003B5479" w:rsidP="00FA0E26">
      <w:pPr>
        <w:tabs>
          <w:tab w:val="left" w:pos="709"/>
        </w:tabs>
        <w:spacing w:after="0" w:line="240" w:lineRule="auto"/>
        <w:ind w:firstLine="708"/>
        <w:jc w:val="both"/>
        <w:rPr>
          <w:rFonts w:ascii="Times New Roman" w:hAnsi="Times New Roman"/>
          <w:sz w:val="24"/>
          <w:szCs w:val="24"/>
        </w:rPr>
      </w:pPr>
      <w:r w:rsidRPr="003B5479">
        <w:rPr>
          <w:rFonts w:ascii="Times New Roman" w:hAnsi="Times New Roman"/>
          <w:sz w:val="24"/>
          <w:szCs w:val="24"/>
        </w:rPr>
        <w:t xml:space="preserve">с участием лица, в отношении которого ведется производство по делу об административном правонарушении – </w:t>
      </w:r>
      <w:r w:rsidR="005C2F15">
        <w:rPr>
          <w:rFonts w:ascii="Times New Roman" w:hAnsi="Times New Roman"/>
          <w:sz w:val="24"/>
          <w:szCs w:val="24"/>
        </w:rPr>
        <w:t>Кожевникова Ю.И.</w:t>
      </w:r>
      <w:r w:rsidRPr="003B5479" w:rsidR="005C7333">
        <w:rPr>
          <w:rFonts w:ascii="Times New Roman" w:hAnsi="Times New Roman"/>
          <w:sz w:val="24"/>
          <w:szCs w:val="24"/>
        </w:rPr>
        <w:t>,</w:t>
      </w:r>
    </w:p>
    <w:p w:rsidR="00FA0E26" w:rsidRPr="003B5479" w:rsidP="00FA0E26">
      <w:pPr>
        <w:tabs>
          <w:tab w:val="left" w:pos="709"/>
        </w:tabs>
        <w:spacing w:after="0" w:line="240" w:lineRule="auto"/>
        <w:ind w:firstLine="709"/>
        <w:jc w:val="both"/>
        <w:rPr>
          <w:rFonts w:ascii="Times New Roman" w:hAnsi="Times New Roman"/>
          <w:sz w:val="24"/>
          <w:szCs w:val="24"/>
        </w:rPr>
      </w:pPr>
      <w:r w:rsidRPr="00B65EF7">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4.1 ст. 12.5 КоАП РФ, в отношении </w:t>
      </w:r>
      <w:r w:rsidR="005C2F15">
        <w:rPr>
          <w:rStyle w:val="a"/>
          <w:rFonts w:ascii="Times New Roman" w:hAnsi="Times New Roman"/>
          <w:sz w:val="24"/>
          <w:szCs w:val="24"/>
        </w:rPr>
        <w:t>Кожевникова Юрия Ивановича</w:t>
      </w:r>
      <w:r w:rsidRPr="00B65EF7" w:rsidR="00DC120E">
        <w:rPr>
          <w:rStyle w:val="a"/>
          <w:rFonts w:ascii="Times New Roman" w:hAnsi="Times New Roman"/>
          <w:sz w:val="24"/>
          <w:szCs w:val="24"/>
        </w:rPr>
        <w:t xml:space="preserve">, </w:t>
      </w:r>
      <w:r w:rsidR="00F718A3">
        <w:rPr>
          <w:rStyle w:val="a"/>
          <w:rFonts w:ascii="Times New Roman" w:hAnsi="Times New Roman"/>
          <w:b w:val="0"/>
          <w:sz w:val="24"/>
          <w:szCs w:val="24"/>
        </w:rPr>
        <w:t>«ИЗЪЯТО ПЕРСОНАЛЬНЫЕ ДАННЫЕ»,</w:t>
      </w:r>
    </w:p>
    <w:p w:rsidR="00FA0E26" w:rsidRPr="00B65EF7" w:rsidP="00FA0E26">
      <w:pPr>
        <w:pStyle w:val="Heading3"/>
        <w:shd w:val="clear" w:color="auto" w:fill="FFFFFF"/>
        <w:tabs>
          <w:tab w:val="left" w:pos="709"/>
        </w:tabs>
        <w:spacing w:before="0" w:after="0" w:line="240" w:lineRule="auto"/>
        <w:ind w:firstLine="567"/>
        <w:jc w:val="both"/>
        <w:rPr>
          <w:rFonts w:ascii="Times New Roman" w:hAnsi="Times New Roman"/>
          <w:b w:val="0"/>
          <w:sz w:val="24"/>
          <w:szCs w:val="24"/>
        </w:rPr>
      </w:pPr>
    </w:p>
    <w:p w:rsidR="00FA0E26" w:rsidRPr="00B65EF7" w:rsidP="00FA0E26">
      <w:pPr>
        <w:tabs>
          <w:tab w:val="left" w:pos="709"/>
        </w:tabs>
        <w:spacing w:after="0" w:line="240" w:lineRule="auto"/>
        <w:jc w:val="center"/>
        <w:rPr>
          <w:rFonts w:ascii="Times New Roman" w:hAnsi="Times New Roman"/>
          <w:b/>
          <w:sz w:val="24"/>
          <w:szCs w:val="24"/>
        </w:rPr>
      </w:pPr>
      <w:r w:rsidRPr="00B65EF7">
        <w:rPr>
          <w:rFonts w:ascii="Times New Roman" w:hAnsi="Times New Roman"/>
          <w:b/>
          <w:sz w:val="24"/>
          <w:szCs w:val="24"/>
        </w:rPr>
        <w:t>УСТАНОВИЛ:</w:t>
      </w:r>
    </w:p>
    <w:p w:rsidR="00FA0E26" w:rsidRPr="00B65EF7" w:rsidP="00FA0E26">
      <w:pPr>
        <w:pStyle w:val="Heading3"/>
        <w:shd w:val="clear" w:color="auto" w:fill="FFFFFF"/>
        <w:tabs>
          <w:tab w:val="left" w:pos="709"/>
        </w:tabs>
        <w:spacing w:before="0" w:after="0" w:line="240" w:lineRule="auto"/>
        <w:ind w:firstLine="567"/>
        <w:jc w:val="both"/>
        <w:rPr>
          <w:rFonts w:ascii="Times New Roman" w:hAnsi="Times New Roman"/>
          <w:sz w:val="24"/>
          <w:szCs w:val="24"/>
        </w:rPr>
      </w:pPr>
      <w:r>
        <w:rPr>
          <w:rFonts w:ascii="Times New Roman" w:hAnsi="Times New Roman"/>
          <w:b w:val="0"/>
          <w:sz w:val="24"/>
          <w:szCs w:val="24"/>
        </w:rPr>
        <w:t xml:space="preserve">Кожевников Ю.И. </w:t>
      </w:r>
      <w:r w:rsidRPr="00B65EF7">
        <w:rPr>
          <w:rFonts w:ascii="Times New Roman" w:hAnsi="Times New Roman"/>
          <w:b w:val="0"/>
          <w:sz w:val="24"/>
          <w:szCs w:val="24"/>
        </w:rPr>
        <w:t xml:space="preserve">, </w:t>
      </w:r>
      <w:r>
        <w:rPr>
          <w:rFonts w:ascii="Times New Roman" w:hAnsi="Times New Roman"/>
          <w:b w:val="0"/>
          <w:sz w:val="24"/>
          <w:szCs w:val="24"/>
        </w:rPr>
        <w:t xml:space="preserve">27 июня 2021 года в </w:t>
      </w:r>
      <w:r w:rsidR="00F718A3">
        <w:rPr>
          <w:rFonts w:ascii="Times New Roman" w:hAnsi="Times New Roman"/>
          <w:b w:val="0"/>
          <w:sz w:val="24"/>
          <w:szCs w:val="24"/>
        </w:rPr>
        <w:t>«ИЗЪЯТО ВРЕМЯ»</w:t>
      </w:r>
      <w:r w:rsidRPr="00B65EF7">
        <w:rPr>
          <w:rFonts w:ascii="Times New Roman" w:hAnsi="Times New Roman"/>
          <w:b w:val="0"/>
          <w:sz w:val="24"/>
          <w:szCs w:val="24"/>
        </w:rPr>
        <w:t xml:space="preserve"> </w:t>
      </w:r>
      <w:r>
        <w:rPr>
          <w:rFonts w:ascii="Times New Roman" w:hAnsi="Times New Roman"/>
          <w:b w:val="0"/>
          <w:sz w:val="24"/>
          <w:szCs w:val="24"/>
        </w:rPr>
        <w:t xml:space="preserve">в городе Ялта, на </w:t>
      </w:r>
      <w:r w:rsidR="00F718A3">
        <w:rPr>
          <w:rFonts w:ascii="Times New Roman" w:hAnsi="Times New Roman"/>
          <w:b w:val="0"/>
          <w:sz w:val="24"/>
          <w:szCs w:val="24"/>
        </w:rPr>
        <w:t>«ИЗЪЯТО АДРЕС»</w:t>
      </w:r>
      <w:r w:rsidRPr="00B65EF7">
        <w:rPr>
          <w:rFonts w:ascii="Times New Roman" w:hAnsi="Times New Roman"/>
          <w:b w:val="0"/>
          <w:sz w:val="24"/>
          <w:szCs w:val="24"/>
        </w:rPr>
        <w:t xml:space="preserve"> управлял транспортным средством «</w:t>
      </w:r>
      <w:r w:rsidR="00F718A3">
        <w:rPr>
          <w:rFonts w:ascii="Times New Roman" w:hAnsi="Times New Roman"/>
          <w:b w:val="0"/>
          <w:bCs w:val="0"/>
          <w:color w:val="222222"/>
          <w:sz w:val="24"/>
          <w:szCs w:val="24"/>
        </w:rPr>
        <w:t>ИЗЪЯТО МАРКА</w:t>
      </w:r>
      <w:r w:rsidRPr="00B65EF7">
        <w:rPr>
          <w:rFonts w:ascii="Times New Roman" w:hAnsi="Times New Roman"/>
          <w:b w:val="0"/>
          <w:bCs w:val="0"/>
          <w:color w:val="222222"/>
          <w:sz w:val="24"/>
          <w:szCs w:val="24"/>
        </w:rPr>
        <w:t>»</w:t>
      </w:r>
      <w:r w:rsidRPr="00B65EF7">
        <w:rPr>
          <w:rFonts w:ascii="Times New Roman" w:hAnsi="Times New Roman"/>
          <w:b w:val="0"/>
          <w:sz w:val="24"/>
          <w:szCs w:val="24"/>
        </w:rPr>
        <w:t>, государственный</w:t>
      </w:r>
      <w:r w:rsidRPr="00B65EF7">
        <w:rPr>
          <w:rFonts w:ascii="Times New Roman" w:hAnsi="Times New Roman"/>
          <w:sz w:val="24"/>
          <w:szCs w:val="24"/>
        </w:rPr>
        <w:t xml:space="preserve"> </w:t>
      </w:r>
      <w:r w:rsidRPr="00B65EF7">
        <w:rPr>
          <w:rFonts w:ascii="Times New Roman" w:hAnsi="Times New Roman"/>
          <w:b w:val="0"/>
          <w:sz w:val="24"/>
          <w:szCs w:val="24"/>
        </w:rPr>
        <w:t xml:space="preserve">регистрационный знак </w:t>
      </w:r>
      <w:r w:rsidR="00F718A3">
        <w:rPr>
          <w:rFonts w:ascii="Times New Roman" w:hAnsi="Times New Roman"/>
          <w:b w:val="0"/>
          <w:sz w:val="24"/>
          <w:szCs w:val="24"/>
        </w:rPr>
        <w:t>«ИЗЪЯТО НОМЕР»</w:t>
      </w:r>
      <w:r w:rsidRPr="00B65EF7" w:rsidR="00214266">
        <w:rPr>
          <w:rFonts w:ascii="Times New Roman" w:hAnsi="Times New Roman"/>
          <w:b w:val="0"/>
          <w:sz w:val="24"/>
          <w:szCs w:val="24"/>
        </w:rPr>
        <w:t xml:space="preserve"> </w:t>
      </w:r>
      <w:r w:rsidRPr="00B65EF7">
        <w:rPr>
          <w:rFonts w:ascii="Times New Roman" w:hAnsi="Times New Roman"/>
          <w:b w:val="0"/>
          <w:sz w:val="24"/>
          <w:szCs w:val="24"/>
        </w:rPr>
        <w:t>на крыше которого</w:t>
      </w:r>
      <w:r>
        <w:rPr>
          <w:rFonts w:ascii="Times New Roman" w:hAnsi="Times New Roman"/>
          <w:b w:val="0"/>
          <w:sz w:val="24"/>
          <w:szCs w:val="24"/>
        </w:rPr>
        <w:t xml:space="preserve"> был</w:t>
      </w:r>
      <w:r w:rsidRPr="00B65EF7">
        <w:rPr>
          <w:rFonts w:ascii="Times New Roman" w:hAnsi="Times New Roman"/>
          <w:b w:val="0"/>
          <w:sz w:val="24"/>
          <w:szCs w:val="24"/>
        </w:rPr>
        <w:t xml:space="preserve"> установлен опознавательный фонарь легкового такси, в нарушение</w:t>
      </w:r>
      <w:r w:rsidRPr="00B65EF7">
        <w:rPr>
          <w:rFonts w:ascii="Times New Roman" w:hAnsi="Times New Roman"/>
          <w:sz w:val="24"/>
          <w:szCs w:val="24"/>
        </w:rPr>
        <w:t xml:space="preserve"> </w:t>
      </w:r>
      <w:hyperlink r:id="rId4" w:history="1">
        <w:r w:rsidRPr="00B65EF7">
          <w:rPr>
            <w:rStyle w:val="Hyperlink"/>
            <w:rFonts w:ascii="Times New Roman" w:eastAsia="Calibri" w:hAnsi="Times New Roman"/>
            <w:b w:val="0"/>
            <w:color w:val="auto"/>
            <w:sz w:val="24"/>
            <w:szCs w:val="24"/>
            <w:u w:val="none"/>
          </w:rPr>
          <w:t>п. 11</w:t>
        </w:r>
      </w:hyperlink>
      <w:r w:rsidRPr="00B65EF7">
        <w:rPr>
          <w:rFonts w:ascii="Times New Roman" w:eastAsia="Calibri" w:hAnsi="Times New Roman"/>
          <w:b w:val="0"/>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Приложения N 3 к ПДД,</w:t>
      </w:r>
      <w:r w:rsidRPr="00B65EF7">
        <w:rPr>
          <w:rFonts w:ascii="Times New Roman" w:eastAsia="Calibri" w:hAnsi="Times New Roman"/>
          <w:sz w:val="24"/>
          <w:szCs w:val="24"/>
        </w:rPr>
        <w:t xml:space="preserve"> </w:t>
      </w:r>
      <w:r w:rsidRPr="00B65EF7">
        <w:rPr>
          <w:rFonts w:ascii="Times New Roman" w:hAnsi="Times New Roman"/>
          <w:b w:val="0"/>
          <w:sz w:val="24"/>
          <w:szCs w:val="24"/>
        </w:rPr>
        <w:t>чем</w:t>
      </w:r>
      <w:r w:rsidRPr="00B65EF7">
        <w:rPr>
          <w:rFonts w:ascii="Times New Roman" w:eastAsia="Calibri" w:hAnsi="Times New Roman"/>
          <w:b w:val="0"/>
          <w:sz w:val="24"/>
          <w:szCs w:val="24"/>
        </w:rPr>
        <w:t xml:space="preserve"> совершил административное правонарушение, предусмотренное </w:t>
      </w:r>
      <w:r w:rsidRPr="00B65EF7">
        <w:rPr>
          <w:rFonts w:ascii="Times New Roman" w:hAnsi="Times New Roman"/>
          <w:b w:val="0"/>
          <w:sz w:val="24"/>
          <w:szCs w:val="24"/>
        </w:rPr>
        <w:t xml:space="preserve">ч. 4.1 ст.12.5 </w:t>
      </w:r>
      <w:r w:rsidRPr="00B65EF7">
        <w:rPr>
          <w:rFonts w:ascii="Times New Roman" w:eastAsia="Calibri" w:hAnsi="Times New Roman"/>
          <w:b w:val="0"/>
          <w:sz w:val="24"/>
          <w:szCs w:val="24"/>
        </w:rPr>
        <w:t xml:space="preserve">КоАП РФ. </w:t>
      </w:r>
    </w:p>
    <w:p w:rsidR="00FA0E26" w:rsidRPr="003B5479" w:rsidP="00FA0E26">
      <w:pPr>
        <w:tabs>
          <w:tab w:val="left" w:pos="709"/>
        </w:tabs>
        <w:spacing w:after="0" w:line="240" w:lineRule="auto"/>
        <w:ind w:firstLine="567"/>
        <w:jc w:val="both"/>
        <w:rPr>
          <w:rFonts w:ascii="Times New Roman" w:hAnsi="Times New Roman"/>
          <w:sz w:val="24"/>
          <w:szCs w:val="24"/>
        </w:rPr>
      </w:pPr>
      <w:r w:rsidRPr="003B5479">
        <w:rPr>
          <w:rFonts w:ascii="Times New Roman" w:hAnsi="Times New Roman"/>
          <w:sz w:val="24"/>
          <w:szCs w:val="24"/>
        </w:rPr>
        <w:t xml:space="preserve">В судебном заседании </w:t>
      </w:r>
      <w:r w:rsidR="005C2F15">
        <w:rPr>
          <w:rFonts w:ascii="Times New Roman" w:hAnsi="Times New Roman"/>
          <w:sz w:val="24"/>
          <w:szCs w:val="24"/>
        </w:rPr>
        <w:t>Кожевников Ю.И.</w:t>
      </w:r>
      <w:r w:rsidRPr="003B5479" w:rsidR="00214266">
        <w:rPr>
          <w:rFonts w:ascii="Times New Roman" w:hAnsi="Times New Roman"/>
          <w:sz w:val="24"/>
          <w:szCs w:val="24"/>
        </w:rPr>
        <w:t xml:space="preserve"> </w:t>
      </w:r>
      <w:r w:rsidRPr="003B5479">
        <w:rPr>
          <w:rFonts w:ascii="Times New Roman" w:hAnsi="Times New Roman"/>
          <w:sz w:val="24"/>
          <w:szCs w:val="24"/>
        </w:rPr>
        <w:t>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w:t>
      </w:r>
      <w:r w:rsidRPr="003B5479" w:rsidR="00214266">
        <w:rPr>
          <w:rFonts w:ascii="Times New Roman" w:hAnsi="Times New Roman"/>
          <w:sz w:val="24"/>
          <w:szCs w:val="24"/>
        </w:rPr>
        <w:t xml:space="preserve"> не оспаривает, с ними согласен</w:t>
      </w:r>
      <w:r w:rsidRPr="003B5479">
        <w:rPr>
          <w:rFonts w:ascii="Times New Roman" w:hAnsi="Times New Roman"/>
          <w:sz w:val="24"/>
          <w:szCs w:val="24"/>
        </w:rPr>
        <w:t>.</w:t>
      </w:r>
    </w:p>
    <w:p w:rsidR="001313D1" w:rsidRPr="00B65EF7" w:rsidP="006703C6">
      <w:pPr>
        <w:spacing w:after="0" w:line="240" w:lineRule="auto"/>
        <w:ind w:firstLine="709"/>
        <w:jc w:val="both"/>
        <w:rPr>
          <w:rFonts w:ascii="Times New Roman" w:hAnsi="Times New Roman"/>
          <w:sz w:val="24"/>
          <w:szCs w:val="24"/>
        </w:rPr>
      </w:pPr>
      <w:r w:rsidRPr="00B65EF7">
        <w:rPr>
          <w:rFonts w:ascii="Times New Roman" w:hAnsi="Times New Roman"/>
          <w:sz w:val="24"/>
          <w:szCs w:val="24"/>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w:t>
      </w:r>
      <w:r w:rsidR="005C2F15">
        <w:rPr>
          <w:rFonts w:ascii="Times New Roman" w:hAnsi="Times New Roman"/>
          <w:sz w:val="24"/>
          <w:szCs w:val="24"/>
        </w:rPr>
        <w:t>Кожевникова Ю.И.</w:t>
      </w:r>
      <w:r w:rsidRPr="00B65EF7" w:rsidR="007B05FE">
        <w:rPr>
          <w:rFonts w:ascii="Times New Roman" w:hAnsi="Times New Roman"/>
          <w:sz w:val="24"/>
          <w:szCs w:val="24"/>
        </w:rPr>
        <w:t xml:space="preserve"> </w:t>
      </w:r>
      <w:r w:rsidRPr="00B65EF7">
        <w:rPr>
          <w:rFonts w:ascii="Times New Roman" w:hAnsi="Times New Roman"/>
          <w:sz w:val="24"/>
          <w:szCs w:val="24"/>
        </w:rPr>
        <w:t xml:space="preserve">в совершении административного правонарушения, предусмотренного ч. </w:t>
      </w:r>
      <w:r w:rsidRPr="00B65EF7" w:rsidR="007B05FE">
        <w:rPr>
          <w:rFonts w:ascii="Times New Roman" w:hAnsi="Times New Roman"/>
          <w:sz w:val="24"/>
          <w:szCs w:val="24"/>
        </w:rPr>
        <w:t>4.1</w:t>
      </w:r>
      <w:r w:rsidRPr="00B65EF7">
        <w:rPr>
          <w:rFonts w:ascii="Times New Roman" w:hAnsi="Times New Roman"/>
          <w:sz w:val="24"/>
          <w:szCs w:val="24"/>
        </w:rPr>
        <w:t xml:space="preserve"> ст. </w:t>
      </w:r>
      <w:r w:rsidRPr="00B65EF7" w:rsidR="007B05FE">
        <w:rPr>
          <w:rFonts w:ascii="Times New Roman" w:hAnsi="Times New Roman"/>
          <w:sz w:val="24"/>
          <w:szCs w:val="24"/>
        </w:rPr>
        <w:t>12.5</w:t>
      </w:r>
      <w:r w:rsidRPr="00B65EF7">
        <w:rPr>
          <w:rFonts w:ascii="Times New Roman" w:hAnsi="Times New Roman"/>
          <w:sz w:val="24"/>
          <w:szCs w:val="24"/>
        </w:rPr>
        <w:t xml:space="preserve">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B65EF7">
        <w:rPr>
          <w:rFonts w:ascii="Times New Roman" w:hAnsi="Times New Roman"/>
          <w:snapToGrid w:val="0"/>
          <w:color w:val="000000"/>
          <w:sz w:val="24"/>
          <w:szCs w:val="24"/>
        </w:rPr>
        <w:t xml:space="preserve">82 АП № </w:t>
      </w:r>
      <w:r w:rsidR="005C2F15">
        <w:rPr>
          <w:rFonts w:ascii="Times New Roman" w:hAnsi="Times New Roman"/>
          <w:snapToGrid w:val="0"/>
          <w:color w:val="000000"/>
          <w:sz w:val="24"/>
          <w:szCs w:val="24"/>
        </w:rPr>
        <w:t>098340 от 27.06.2021</w:t>
      </w:r>
      <w:r w:rsidRPr="00B65EF7">
        <w:rPr>
          <w:rFonts w:ascii="Times New Roman" w:hAnsi="Times New Roman"/>
          <w:sz w:val="24"/>
          <w:szCs w:val="24"/>
        </w:rPr>
        <w:t xml:space="preserve">, составленным уполномоченным лицом в соответствии с требованиями КоАП РФ (л.д.1);  </w:t>
      </w:r>
      <w:r w:rsidRPr="00B65EF7" w:rsidR="006703C6">
        <w:rPr>
          <w:rFonts w:ascii="Times New Roman" w:hAnsi="Times New Roman"/>
          <w:sz w:val="24"/>
          <w:szCs w:val="24"/>
        </w:rPr>
        <w:t>протоколом об изъятии в</w:t>
      </w:r>
      <w:r w:rsidR="005C2F15">
        <w:rPr>
          <w:rFonts w:ascii="Times New Roman" w:hAnsi="Times New Roman"/>
          <w:sz w:val="24"/>
          <w:szCs w:val="24"/>
        </w:rPr>
        <w:t>ещей и документов № 50 АС 168329 от 27.06.2021</w:t>
      </w:r>
      <w:r w:rsidRPr="00B65EF7" w:rsidR="006703C6">
        <w:rPr>
          <w:rFonts w:ascii="Times New Roman" w:hAnsi="Times New Roman"/>
          <w:sz w:val="24"/>
          <w:szCs w:val="24"/>
        </w:rPr>
        <w:t xml:space="preserve"> (л.д.2);</w:t>
      </w:r>
      <w:r w:rsidR="005C2F15">
        <w:rPr>
          <w:rFonts w:ascii="Times New Roman" w:hAnsi="Times New Roman"/>
          <w:sz w:val="24"/>
          <w:szCs w:val="24"/>
        </w:rPr>
        <w:t xml:space="preserve"> фото материалами ( л.д.3); сведениями о водительском удостоверении</w:t>
      </w:r>
      <w:r w:rsidRPr="00B65EF7" w:rsidR="006703C6">
        <w:rPr>
          <w:rFonts w:ascii="Times New Roman" w:hAnsi="Times New Roman"/>
          <w:sz w:val="24"/>
          <w:szCs w:val="24"/>
        </w:rPr>
        <w:t xml:space="preserve"> (л.д. 4); </w:t>
      </w:r>
      <w:r w:rsidRPr="00B65EF7">
        <w:rPr>
          <w:rFonts w:ascii="Times New Roman" w:hAnsi="Times New Roman"/>
          <w:sz w:val="24"/>
          <w:szCs w:val="24"/>
        </w:rPr>
        <w:t xml:space="preserve">сведениями о ранних привлечениях </w:t>
      </w:r>
      <w:r w:rsidR="00F718A3">
        <w:rPr>
          <w:rFonts w:ascii="Times New Roman" w:hAnsi="Times New Roman"/>
          <w:sz w:val="24"/>
          <w:szCs w:val="24"/>
        </w:rPr>
        <w:t>«ИЗЪЯТО ФИО»</w:t>
      </w:r>
      <w:r w:rsidRPr="00B65EF7" w:rsidR="006703C6">
        <w:rPr>
          <w:rFonts w:ascii="Times New Roman" w:hAnsi="Times New Roman"/>
          <w:sz w:val="24"/>
          <w:szCs w:val="24"/>
        </w:rPr>
        <w:t xml:space="preserve"> </w:t>
      </w:r>
      <w:r w:rsidRPr="00B65EF7">
        <w:rPr>
          <w:rFonts w:ascii="Times New Roman" w:hAnsi="Times New Roman"/>
          <w:sz w:val="24"/>
          <w:szCs w:val="24"/>
        </w:rPr>
        <w:t xml:space="preserve">по  главе 12 КоАП РФ (л.д. </w:t>
      </w:r>
      <w:r w:rsidRPr="00B65EF7" w:rsidR="00494F0A">
        <w:rPr>
          <w:rFonts w:ascii="Times New Roman" w:hAnsi="Times New Roman"/>
          <w:sz w:val="24"/>
          <w:szCs w:val="24"/>
        </w:rPr>
        <w:t xml:space="preserve">5); </w:t>
      </w:r>
      <w:r w:rsidR="005C2F15">
        <w:rPr>
          <w:rFonts w:ascii="Times New Roman" w:hAnsi="Times New Roman"/>
          <w:sz w:val="24"/>
          <w:szCs w:val="24"/>
        </w:rPr>
        <w:t>справкой</w:t>
      </w:r>
      <w:r w:rsidRPr="00B65EF7" w:rsidR="0052451E">
        <w:rPr>
          <w:rFonts w:ascii="Times New Roman" w:hAnsi="Times New Roman"/>
          <w:sz w:val="24"/>
          <w:szCs w:val="24"/>
        </w:rPr>
        <w:t xml:space="preserve"> (л.д.6).</w:t>
      </w:r>
    </w:p>
    <w:p w:rsidR="00FA0E26" w:rsidRPr="00B65EF7" w:rsidP="00FA0E26">
      <w:pPr>
        <w:tabs>
          <w:tab w:val="left" w:pos="709"/>
        </w:tabs>
        <w:autoSpaceDE w:val="0"/>
        <w:autoSpaceDN w:val="0"/>
        <w:adjustRightInd w:val="0"/>
        <w:spacing w:after="0" w:line="240" w:lineRule="auto"/>
        <w:ind w:firstLine="540"/>
        <w:jc w:val="both"/>
        <w:rPr>
          <w:rFonts w:ascii="Times New Roman" w:hAnsi="Times New Roman"/>
          <w:sz w:val="24"/>
          <w:szCs w:val="24"/>
        </w:rPr>
      </w:pPr>
      <w:r w:rsidRPr="00B65EF7">
        <w:rPr>
          <w:rFonts w:ascii="Times New Roman" w:hAnsi="Times New Roman"/>
          <w:sz w:val="24"/>
          <w:szCs w:val="24"/>
        </w:rPr>
        <w:t xml:space="preserve">В соответствии с </w:t>
      </w:r>
      <w:hyperlink r:id="rId5" w:history="1">
        <w:r w:rsidRPr="00B65EF7">
          <w:rPr>
            <w:rFonts w:ascii="Times New Roman" w:hAnsi="Times New Roman"/>
            <w:sz w:val="24"/>
            <w:szCs w:val="24"/>
          </w:rPr>
          <w:t>частью 4.1 статьи 12.5</w:t>
        </w:r>
      </w:hyperlink>
      <w:r w:rsidRPr="00B65EF7">
        <w:rPr>
          <w:rFonts w:ascii="Times New Roman" w:hAnsi="Times New Roman"/>
          <w:sz w:val="24"/>
          <w:szCs w:val="24"/>
        </w:rPr>
        <w:t xml:space="preserve"> Кодекса Российской Федерации об административных правонарушениях управление транспортным средством, на котором незаконно установлен опознавательный фонарь легкового такси, 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FA0E26" w:rsidRPr="00B65EF7" w:rsidP="00FA0E26">
      <w:pPr>
        <w:tabs>
          <w:tab w:val="left" w:pos="709"/>
        </w:tabs>
        <w:autoSpaceDE w:val="0"/>
        <w:autoSpaceDN w:val="0"/>
        <w:adjustRightInd w:val="0"/>
        <w:spacing w:after="0" w:line="240" w:lineRule="auto"/>
        <w:ind w:firstLine="540"/>
        <w:jc w:val="both"/>
        <w:rPr>
          <w:rFonts w:ascii="Times New Roman" w:hAnsi="Times New Roman"/>
          <w:sz w:val="24"/>
          <w:szCs w:val="24"/>
        </w:rPr>
      </w:pPr>
      <w:r w:rsidRPr="00B65EF7">
        <w:rPr>
          <w:rFonts w:ascii="Times New Roman" w:eastAsia="Calibri" w:hAnsi="Times New Roman"/>
          <w:sz w:val="24"/>
          <w:szCs w:val="24"/>
        </w:rPr>
        <w:t xml:space="preserve">В силу </w:t>
      </w:r>
      <w:hyperlink r:id="rId4" w:history="1">
        <w:r w:rsidRPr="005C2F15">
          <w:rPr>
            <w:rStyle w:val="Hyperlink"/>
            <w:rFonts w:ascii="Times New Roman" w:eastAsia="Calibri" w:hAnsi="Times New Roman"/>
            <w:color w:val="auto"/>
            <w:sz w:val="24"/>
            <w:szCs w:val="24"/>
            <w:u w:val="none"/>
          </w:rPr>
          <w:t>п. 11</w:t>
        </w:r>
      </w:hyperlink>
      <w:r w:rsidRPr="00B65EF7">
        <w:rPr>
          <w:rFonts w:ascii="Times New Roman" w:eastAsia="Calibri" w:hAnsi="Times New Roman"/>
          <w:sz w:val="24"/>
          <w:szCs w:val="24"/>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Приложения N 3 к Правилам дорожного движения запрещается эксплуатация транспортных средств, оборудованных без соответствующего разрешения транспортных средств, имеющих на крыше - опознавательный фонарь легкового такси, в случае отсутствия у водителя такого транспортного средства выданного в установленном </w:t>
      </w:r>
      <w:r w:rsidRPr="00B65EF7">
        <w:rPr>
          <w:rFonts w:ascii="Times New Roman" w:eastAsia="Calibri" w:hAnsi="Times New Roman"/>
          <w:sz w:val="24"/>
          <w:szCs w:val="24"/>
        </w:rPr>
        <w:t>порядке разрешения на осуществление деятельности по перевозке пассажиров и багажа легковым такси.</w:t>
      </w:r>
    </w:p>
    <w:p w:rsidR="00FA0E26" w:rsidRPr="00B65EF7" w:rsidP="00FA0E26">
      <w:pPr>
        <w:tabs>
          <w:tab w:val="left" w:pos="709"/>
        </w:tabs>
        <w:autoSpaceDE w:val="0"/>
        <w:autoSpaceDN w:val="0"/>
        <w:adjustRightInd w:val="0"/>
        <w:spacing w:after="0" w:line="240" w:lineRule="auto"/>
        <w:ind w:firstLine="567"/>
        <w:jc w:val="both"/>
        <w:outlineLvl w:val="0"/>
        <w:rPr>
          <w:rFonts w:ascii="Times New Roman" w:eastAsia="Calibri" w:hAnsi="Times New Roman"/>
          <w:sz w:val="24"/>
          <w:szCs w:val="24"/>
        </w:rPr>
      </w:pPr>
      <w:r>
        <w:rPr>
          <w:rFonts w:ascii="Times New Roman" w:eastAsia="Calibri" w:hAnsi="Times New Roman"/>
          <w:sz w:val="24"/>
          <w:szCs w:val="24"/>
        </w:rPr>
        <w:t>Несоблюдение Кожевни</w:t>
      </w:r>
      <w:r w:rsidR="005C2F15">
        <w:rPr>
          <w:rFonts w:ascii="Times New Roman" w:eastAsia="Calibri" w:hAnsi="Times New Roman"/>
          <w:sz w:val="24"/>
          <w:szCs w:val="24"/>
        </w:rPr>
        <w:t>ковым Ю.И.</w:t>
      </w:r>
      <w:r w:rsidRPr="00B65EF7" w:rsidR="0052451E">
        <w:rPr>
          <w:rFonts w:ascii="Times New Roman" w:hAnsi="Times New Roman"/>
          <w:sz w:val="24"/>
          <w:szCs w:val="24"/>
        </w:rPr>
        <w:t xml:space="preserve"> </w:t>
      </w:r>
      <w:r w:rsidRPr="00B65EF7">
        <w:rPr>
          <w:rFonts w:ascii="Times New Roman" w:eastAsia="Calibri" w:hAnsi="Times New Roman"/>
          <w:sz w:val="24"/>
          <w:szCs w:val="24"/>
        </w:rPr>
        <w:t>требований Основных положений, выразившихся в управлен</w:t>
      </w:r>
      <w:r>
        <w:rPr>
          <w:rFonts w:ascii="Times New Roman" w:eastAsia="Calibri" w:hAnsi="Times New Roman"/>
          <w:sz w:val="24"/>
          <w:szCs w:val="24"/>
        </w:rPr>
        <w:t>ие им транспортным средством с</w:t>
      </w:r>
      <w:r w:rsidRPr="00B65EF7">
        <w:rPr>
          <w:rFonts w:ascii="Times New Roman" w:eastAsia="Calibri" w:hAnsi="Times New Roman"/>
          <w:sz w:val="24"/>
          <w:szCs w:val="24"/>
        </w:rPr>
        <w:t xml:space="preserve"> размещением опознавательного фонаря легкового такси, без соответствующего разрешения доказано совокупностью собранных по делу доказательств, достоверность которых у мирового судьи сомнений не вызывает. Более того признание лицом, в отношении которого ведется производство по делу об административном правонарушении своей вины согласуется с совокупностью собранных по делу доказательств. </w:t>
      </w:r>
    </w:p>
    <w:p w:rsidR="00FA0E26" w:rsidRPr="00B65EF7" w:rsidP="00FA0E26">
      <w:pPr>
        <w:tabs>
          <w:tab w:val="left" w:pos="709"/>
        </w:tabs>
        <w:autoSpaceDE w:val="0"/>
        <w:autoSpaceDN w:val="0"/>
        <w:adjustRightInd w:val="0"/>
        <w:spacing w:after="0" w:line="240" w:lineRule="auto"/>
        <w:ind w:firstLine="567"/>
        <w:jc w:val="both"/>
        <w:outlineLvl w:val="0"/>
        <w:rPr>
          <w:rFonts w:ascii="Times New Roman" w:hAnsi="Times New Roman"/>
          <w:sz w:val="24"/>
          <w:szCs w:val="24"/>
        </w:rPr>
      </w:pPr>
      <w:r w:rsidRPr="00B65EF7">
        <w:rPr>
          <w:rFonts w:ascii="Times New Roman" w:hAnsi="Times New Roman"/>
          <w:sz w:val="24"/>
          <w:szCs w:val="24"/>
        </w:rPr>
        <w:t xml:space="preserve">Действия </w:t>
      </w:r>
      <w:r w:rsidR="005C2F15">
        <w:rPr>
          <w:rFonts w:ascii="Times New Roman" w:hAnsi="Times New Roman"/>
          <w:sz w:val="24"/>
          <w:szCs w:val="24"/>
        </w:rPr>
        <w:t>Кожевникова Ю.И</w:t>
      </w:r>
      <w:r w:rsidRPr="00B65EF7" w:rsidR="0052451E">
        <w:rPr>
          <w:rFonts w:ascii="Times New Roman" w:hAnsi="Times New Roman"/>
          <w:sz w:val="24"/>
          <w:szCs w:val="24"/>
        </w:rPr>
        <w:t xml:space="preserve">. </w:t>
      </w:r>
      <w:r w:rsidRPr="00B65EF7">
        <w:rPr>
          <w:rFonts w:ascii="Times New Roman" w:hAnsi="Times New Roman"/>
          <w:sz w:val="24"/>
          <w:szCs w:val="24"/>
        </w:rPr>
        <w:t xml:space="preserve">мировой судья квалифицирует по ч. 4.1 ст.12.5 КоАП РФ, как управление транспортным средством, на котором незаконно установлен опознавательный фонарь легкового такси. </w:t>
      </w:r>
    </w:p>
    <w:p w:rsidR="00FA0E26" w:rsidRPr="00B65EF7" w:rsidP="00FA0E26">
      <w:pPr>
        <w:tabs>
          <w:tab w:val="left" w:pos="709"/>
        </w:tabs>
        <w:spacing w:after="0" w:line="240" w:lineRule="auto"/>
        <w:ind w:firstLine="709"/>
        <w:jc w:val="both"/>
        <w:rPr>
          <w:rFonts w:ascii="Times New Roman" w:hAnsi="Times New Roman"/>
          <w:color w:val="FF0000"/>
          <w:sz w:val="24"/>
          <w:szCs w:val="24"/>
        </w:rPr>
      </w:pPr>
      <w:r w:rsidRPr="00B65EF7">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FA0E26" w:rsidRPr="00B65EF7" w:rsidP="00FA0E26">
      <w:pPr>
        <w:pStyle w:val="ConsPlusNormal"/>
        <w:tabs>
          <w:tab w:val="left" w:pos="709"/>
        </w:tabs>
        <w:ind w:firstLine="709"/>
        <w:jc w:val="both"/>
        <w:rPr>
          <w:sz w:val="24"/>
          <w:szCs w:val="24"/>
        </w:rPr>
      </w:pPr>
      <w:r w:rsidRPr="00B65EF7">
        <w:rPr>
          <w:sz w:val="24"/>
          <w:szCs w:val="24"/>
        </w:rPr>
        <w:t xml:space="preserve">Нарушений гарантированных </w:t>
      </w:r>
      <w:hyperlink r:id="rId6" w:history="1">
        <w:r w:rsidRPr="00B65EF7">
          <w:rPr>
            <w:sz w:val="24"/>
            <w:szCs w:val="24"/>
          </w:rPr>
          <w:t>Конституцией</w:t>
        </w:r>
      </w:hyperlink>
      <w:r w:rsidRPr="00B65EF7">
        <w:rPr>
          <w:sz w:val="24"/>
          <w:szCs w:val="24"/>
        </w:rPr>
        <w:t xml:space="preserve"> РФ и </w:t>
      </w:r>
      <w:hyperlink r:id="rId7" w:history="1">
        <w:r w:rsidRPr="00B65EF7">
          <w:rPr>
            <w:sz w:val="24"/>
            <w:szCs w:val="24"/>
          </w:rPr>
          <w:t>ст. 25.1</w:t>
        </w:r>
      </w:hyperlink>
      <w:r w:rsidRPr="00B65EF7">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B65EF7">
          <w:rPr>
            <w:sz w:val="24"/>
            <w:szCs w:val="24"/>
          </w:rPr>
          <w:t>ст. ст. 1.5</w:t>
        </w:r>
      </w:hyperlink>
      <w:r w:rsidRPr="00B65EF7">
        <w:rPr>
          <w:sz w:val="24"/>
          <w:szCs w:val="24"/>
        </w:rPr>
        <w:t xml:space="preserve">, </w:t>
      </w:r>
      <w:hyperlink r:id="rId9" w:history="1">
        <w:r w:rsidRPr="00B65EF7">
          <w:rPr>
            <w:sz w:val="24"/>
            <w:szCs w:val="24"/>
          </w:rPr>
          <w:t>1.6</w:t>
        </w:r>
      </w:hyperlink>
      <w:r w:rsidRPr="00B65EF7">
        <w:rPr>
          <w:sz w:val="24"/>
          <w:szCs w:val="24"/>
        </w:rPr>
        <w:t xml:space="preserve"> КоАП РФ, при рассмотрении дела не допущено.</w:t>
      </w:r>
    </w:p>
    <w:p w:rsidR="00FA0E26" w:rsidRPr="00B65EF7" w:rsidP="00FA0E26">
      <w:pPr>
        <w:tabs>
          <w:tab w:val="left" w:pos="709"/>
        </w:tabs>
        <w:spacing w:after="0" w:line="240" w:lineRule="auto"/>
        <w:ind w:firstLine="709"/>
        <w:jc w:val="both"/>
        <w:rPr>
          <w:rFonts w:ascii="Times New Roman" w:hAnsi="Times New Roman"/>
          <w:sz w:val="24"/>
          <w:szCs w:val="24"/>
        </w:rPr>
      </w:pPr>
      <w:r w:rsidRPr="00B65EF7">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3B5479">
        <w:rPr>
          <w:rFonts w:ascii="Times New Roman" w:hAnsi="Times New Roman"/>
          <w:sz w:val="24"/>
          <w:szCs w:val="24"/>
        </w:rPr>
        <w:t xml:space="preserve">признание вины и раскаяние в содеянном, а также  отсутствие  отягчающих </w:t>
      </w:r>
      <w:r w:rsidRPr="00B65EF7">
        <w:rPr>
          <w:rFonts w:ascii="Times New Roman" w:hAnsi="Times New Roman"/>
          <w:sz w:val="24"/>
          <w:szCs w:val="24"/>
        </w:rPr>
        <w:t xml:space="preserve">ответственность обстоятельств.   </w:t>
      </w:r>
    </w:p>
    <w:p w:rsidR="00FA0E26" w:rsidRPr="00B65EF7" w:rsidP="00FA0E26">
      <w:pPr>
        <w:tabs>
          <w:tab w:val="left" w:pos="709"/>
        </w:tabs>
        <w:spacing w:after="0" w:line="240" w:lineRule="auto"/>
        <w:ind w:firstLine="567"/>
        <w:jc w:val="both"/>
        <w:rPr>
          <w:rFonts w:ascii="Times New Roman" w:hAnsi="Times New Roman"/>
          <w:sz w:val="24"/>
          <w:szCs w:val="24"/>
        </w:rPr>
      </w:pPr>
      <w:r w:rsidRPr="00B65EF7">
        <w:rPr>
          <w:rFonts w:ascii="Times New Roman" w:hAnsi="Times New Roman"/>
          <w:sz w:val="24"/>
          <w:szCs w:val="24"/>
        </w:rPr>
        <w:t>В связи с изложенным, мировой судья полагает необходимым назначить ему наказание в пределах санкции ч. 4.1 ст. 12.5 КоАП РФ, в виде штрафа с конфискацией указанного устройства.</w:t>
      </w:r>
    </w:p>
    <w:p w:rsidR="00FA0E26" w:rsidRPr="00B65EF7" w:rsidP="00FA0E26">
      <w:pPr>
        <w:pStyle w:val="BodyText2"/>
        <w:tabs>
          <w:tab w:val="left" w:pos="709"/>
        </w:tabs>
        <w:spacing w:after="0" w:line="240" w:lineRule="auto"/>
        <w:ind w:firstLine="567"/>
        <w:jc w:val="both"/>
        <w:rPr>
          <w:rFonts w:ascii="Times New Roman" w:hAnsi="Times New Roman"/>
          <w:sz w:val="24"/>
          <w:szCs w:val="24"/>
          <w:lang w:val="ru-RU"/>
        </w:rPr>
      </w:pPr>
      <w:r w:rsidRPr="00B65EF7">
        <w:rPr>
          <w:rFonts w:ascii="Times New Roman" w:hAnsi="Times New Roman"/>
          <w:sz w:val="24"/>
          <w:szCs w:val="24"/>
        </w:rPr>
        <w:t>Руководствуясь ст.ст. 29.10, 32.2  КоАП Российской Федерации,</w:t>
      </w:r>
      <w:r w:rsidRPr="00B65EF7">
        <w:rPr>
          <w:rFonts w:ascii="Times New Roman" w:hAnsi="Times New Roman"/>
          <w:sz w:val="24"/>
          <w:szCs w:val="24"/>
          <w:lang w:val="ru-RU"/>
        </w:rPr>
        <w:t xml:space="preserve"> мировой судя, </w:t>
      </w:r>
    </w:p>
    <w:p w:rsidR="00FA0E26" w:rsidRPr="00B65EF7" w:rsidP="00FA0E26">
      <w:pPr>
        <w:tabs>
          <w:tab w:val="left" w:pos="709"/>
        </w:tabs>
        <w:spacing w:after="0" w:line="240" w:lineRule="auto"/>
        <w:jc w:val="center"/>
        <w:rPr>
          <w:rFonts w:ascii="Times New Roman" w:hAnsi="Times New Roman"/>
          <w:b/>
          <w:sz w:val="24"/>
          <w:szCs w:val="24"/>
        </w:rPr>
      </w:pPr>
    </w:p>
    <w:p w:rsidR="00FA0E26" w:rsidRPr="00B65EF7" w:rsidP="00FA0E26">
      <w:pPr>
        <w:tabs>
          <w:tab w:val="left" w:pos="709"/>
        </w:tabs>
        <w:spacing w:after="0" w:line="240" w:lineRule="auto"/>
        <w:jc w:val="center"/>
        <w:rPr>
          <w:rFonts w:ascii="Times New Roman" w:hAnsi="Times New Roman"/>
          <w:b/>
          <w:sz w:val="24"/>
          <w:szCs w:val="24"/>
        </w:rPr>
      </w:pPr>
      <w:r w:rsidRPr="00B65EF7">
        <w:rPr>
          <w:rFonts w:ascii="Times New Roman" w:hAnsi="Times New Roman"/>
          <w:b/>
          <w:sz w:val="24"/>
          <w:szCs w:val="24"/>
        </w:rPr>
        <w:t>П О С Т А Н О В И Л:</w:t>
      </w:r>
    </w:p>
    <w:p w:rsidR="003B5479" w:rsidP="0052451E">
      <w:pPr>
        <w:autoSpaceDE w:val="0"/>
        <w:autoSpaceDN w:val="0"/>
        <w:adjustRightInd w:val="0"/>
        <w:spacing w:after="0" w:line="240" w:lineRule="auto"/>
        <w:ind w:firstLine="540"/>
        <w:jc w:val="both"/>
        <w:rPr>
          <w:rFonts w:ascii="Times New Roman" w:hAnsi="Times New Roman"/>
          <w:sz w:val="24"/>
          <w:szCs w:val="24"/>
        </w:rPr>
      </w:pPr>
    </w:p>
    <w:p w:rsidR="0052451E" w:rsidRPr="005C2F15" w:rsidP="005C2F15">
      <w:pPr>
        <w:autoSpaceDE w:val="0"/>
        <w:autoSpaceDN w:val="0"/>
        <w:adjustRightInd w:val="0"/>
        <w:spacing w:after="0" w:line="240" w:lineRule="auto"/>
        <w:ind w:firstLine="540"/>
        <w:jc w:val="both"/>
        <w:rPr>
          <w:rFonts w:ascii="Times New Roman" w:hAnsi="Times New Roman"/>
          <w:b/>
          <w:bCs/>
          <w:color w:val="000000"/>
          <w:sz w:val="24"/>
          <w:szCs w:val="24"/>
          <w:shd w:val="clear" w:color="auto" w:fill="FFFFFF"/>
          <w:lang w:bidi="ru-RU"/>
        </w:rPr>
      </w:pPr>
      <w:r w:rsidRPr="00B65EF7">
        <w:rPr>
          <w:rFonts w:ascii="Times New Roman" w:hAnsi="Times New Roman"/>
          <w:sz w:val="24"/>
          <w:szCs w:val="24"/>
        </w:rPr>
        <w:t xml:space="preserve">Признать </w:t>
      </w:r>
      <w:r w:rsidR="005C2F15">
        <w:rPr>
          <w:rStyle w:val="a"/>
          <w:rFonts w:ascii="Times New Roman" w:hAnsi="Times New Roman"/>
          <w:sz w:val="24"/>
          <w:szCs w:val="24"/>
        </w:rPr>
        <w:t>Кожевникова Юрия Ивановича</w:t>
      </w:r>
      <w:r w:rsidRPr="00B65EF7" w:rsidR="005C2F15">
        <w:rPr>
          <w:rStyle w:val="a"/>
          <w:rFonts w:ascii="Times New Roman" w:hAnsi="Times New Roman"/>
          <w:sz w:val="24"/>
          <w:szCs w:val="24"/>
        </w:rPr>
        <w:t xml:space="preserve">, </w:t>
      </w:r>
      <w:r w:rsidR="00F718A3">
        <w:rPr>
          <w:rStyle w:val="a"/>
          <w:rFonts w:ascii="Times New Roman" w:hAnsi="Times New Roman"/>
          <w:b w:val="0"/>
          <w:sz w:val="24"/>
          <w:szCs w:val="24"/>
        </w:rPr>
        <w:t>«ИЗЪЯТО»</w:t>
      </w:r>
      <w:r w:rsidR="005C2F15">
        <w:rPr>
          <w:rStyle w:val="a"/>
          <w:rFonts w:ascii="Times New Roman" w:hAnsi="Times New Roman"/>
          <w:sz w:val="24"/>
          <w:szCs w:val="24"/>
        </w:rPr>
        <w:t>,</w:t>
      </w:r>
      <w:r w:rsidRPr="00B65EF7">
        <w:rPr>
          <w:rFonts w:ascii="Times New Roman" w:hAnsi="Times New Roman"/>
          <w:sz w:val="24"/>
          <w:szCs w:val="24"/>
        </w:rPr>
        <w:t xml:space="preserve"> виновным в совершении административного правонарушения, предусмотренного ч.4.1ст.12.5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5000 (пяти тысяч) рублей </w:t>
      </w:r>
      <w:r w:rsidR="00F718A3">
        <w:rPr>
          <w:rFonts w:ascii="Times New Roman" w:hAnsi="Times New Roman"/>
          <w:sz w:val="24"/>
          <w:szCs w:val="24"/>
        </w:rPr>
        <w:t xml:space="preserve">                </w:t>
      </w:r>
      <w:r w:rsidRPr="00B65EF7">
        <w:rPr>
          <w:rFonts w:ascii="Times New Roman" w:hAnsi="Times New Roman"/>
          <w:sz w:val="24"/>
          <w:szCs w:val="24"/>
        </w:rPr>
        <w:t>с конфискацией опознавательного фонаря легкового такси</w:t>
      </w:r>
      <w:r w:rsidRPr="00B65EF7">
        <w:rPr>
          <w:rFonts w:ascii="Times New Roman" w:hAnsi="Times New Roman"/>
          <w:sz w:val="24"/>
          <w:szCs w:val="24"/>
        </w:rPr>
        <w:t xml:space="preserve"> </w:t>
      </w:r>
      <w:r w:rsidRPr="00B65EF7">
        <w:rPr>
          <w:rFonts w:ascii="Times New Roman" w:hAnsi="Times New Roman" w:eastAsiaTheme="minorHAnsi"/>
          <w:sz w:val="24"/>
          <w:szCs w:val="24"/>
          <w:lang w:eastAsia="en-US"/>
        </w:rPr>
        <w:t>в доход государства.</w:t>
      </w:r>
    </w:p>
    <w:p w:rsidR="000D0E57" w:rsidP="00FA0E26">
      <w:pPr>
        <w:tabs>
          <w:tab w:val="left" w:pos="709"/>
        </w:tabs>
        <w:spacing w:after="0" w:line="240" w:lineRule="auto"/>
        <w:ind w:firstLine="709"/>
        <w:jc w:val="both"/>
        <w:rPr>
          <w:rFonts w:ascii="Times New Roman" w:hAnsi="Times New Roman"/>
          <w:sz w:val="24"/>
          <w:szCs w:val="24"/>
        </w:rPr>
      </w:pPr>
      <w:r w:rsidRPr="00B65EF7">
        <w:rPr>
          <w:rFonts w:ascii="Times New Roman" w:hAnsi="Times New Roman"/>
          <w:sz w:val="24"/>
          <w:szCs w:val="24"/>
        </w:rPr>
        <w:t xml:space="preserve">Штраф подлежит перечислению на следующие реквизиты: </w:t>
      </w:r>
    </w:p>
    <w:p w:rsidR="00FA0E26" w:rsidRPr="00B65EF7" w:rsidP="000D0E57">
      <w:pPr>
        <w:pBdr>
          <w:top w:val="single" w:sz="4" w:space="1" w:color="auto"/>
          <w:left w:val="single" w:sz="4" w:space="4" w:color="auto"/>
          <w:bottom w:val="single" w:sz="4" w:space="1" w:color="auto"/>
          <w:right w:val="single" w:sz="4" w:space="4" w:color="auto"/>
        </w:pBdr>
        <w:tabs>
          <w:tab w:val="left" w:pos="709"/>
        </w:tabs>
        <w:spacing w:after="0" w:line="240" w:lineRule="auto"/>
        <w:ind w:firstLine="709"/>
        <w:jc w:val="both"/>
        <w:rPr>
          <w:rFonts w:ascii="Times New Roman" w:hAnsi="Times New Roman"/>
          <w:color w:val="000000"/>
          <w:sz w:val="24"/>
          <w:szCs w:val="24"/>
          <w:shd w:val="clear" w:color="auto" w:fill="FFFFFF"/>
        </w:rPr>
      </w:pPr>
      <w:r w:rsidRPr="00B65EF7">
        <w:rPr>
          <w:rFonts w:ascii="Times New Roman" w:hAnsi="Times New Roman"/>
          <w:sz w:val="24"/>
          <w:szCs w:val="24"/>
        </w:rPr>
        <w:t xml:space="preserve">наименование получателя платежа – </w:t>
      </w:r>
      <w:r w:rsidRPr="00B65EF7">
        <w:rPr>
          <w:rFonts w:ascii="Times New Roman" w:hAnsi="Times New Roman"/>
          <w:color w:val="000000"/>
          <w:sz w:val="24"/>
          <w:szCs w:val="24"/>
          <w:shd w:val="clear" w:color="auto" w:fill="FFFFFF"/>
        </w:rPr>
        <w:t>Управление Федерального казначейства по Республике Крым (УМВД России по г. Ялте)</w:t>
      </w:r>
      <w:r w:rsidRPr="00B65EF7">
        <w:rPr>
          <w:rFonts w:ascii="Times New Roman" w:hAnsi="Times New Roman"/>
          <w:sz w:val="24"/>
          <w:szCs w:val="24"/>
        </w:rPr>
        <w:t xml:space="preserve">; ИНН получателя – </w:t>
      </w:r>
      <w:r w:rsidR="005C2F15">
        <w:rPr>
          <w:rFonts w:ascii="Times New Roman" w:hAnsi="Times New Roman"/>
          <w:sz w:val="24"/>
          <w:szCs w:val="24"/>
        </w:rPr>
        <w:t>9103000760</w:t>
      </w:r>
      <w:r w:rsidRPr="00B65EF7">
        <w:rPr>
          <w:rFonts w:ascii="Times New Roman" w:hAnsi="Times New Roman"/>
          <w:sz w:val="24"/>
          <w:szCs w:val="24"/>
        </w:rPr>
        <w:t xml:space="preserve">, КПП получателя – </w:t>
      </w:r>
      <w:r w:rsidR="005C2F15">
        <w:rPr>
          <w:rFonts w:ascii="Times New Roman" w:hAnsi="Times New Roman"/>
          <w:sz w:val="24"/>
          <w:szCs w:val="24"/>
        </w:rPr>
        <w:t>910301001</w:t>
      </w:r>
      <w:r w:rsidRPr="00B65EF7">
        <w:rPr>
          <w:rFonts w:ascii="Times New Roman" w:hAnsi="Times New Roman"/>
          <w:color w:val="000000"/>
          <w:sz w:val="24"/>
          <w:szCs w:val="24"/>
          <w:shd w:val="clear" w:color="auto" w:fill="FFFFFF"/>
        </w:rPr>
        <w:t xml:space="preserve">, </w:t>
      </w:r>
      <w:r w:rsidRPr="00B65EF7">
        <w:rPr>
          <w:rFonts w:ascii="Times New Roman" w:hAnsi="Times New Roman"/>
          <w:sz w:val="24"/>
          <w:szCs w:val="24"/>
        </w:rPr>
        <w:t xml:space="preserve">номер счета получателя платежа – </w:t>
      </w:r>
      <w:r w:rsidR="005C2F15">
        <w:rPr>
          <w:rFonts w:ascii="Times New Roman" w:hAnsi="Times New Roman"/>
          <w:color w:val="000000"/>
          <w:sz w:val="24"/>
          <w:szCs w:val="24"/>
          <w:shd w:val="clear" w:color="auto" w:fill="FFFFFF"/>
        </w:rPr>
        <w:t>40102810645370000035</w:t>
      </w:r>
      <w:r w:rsidRPr="00B65EF7">
        <w:rPr>
          <w:rFonts w:ascii="Times New Roman" w:hAnsi="Times New Roman"/>
          <w:sz w:val="24"/>
          <w:szCs w:val="24"/>
        </w:rPr>
        <w:t>;  на</w:t>
      </w:r>
      <w:r w:rsidR="000D0E57">
        <w:rPr>
          <w:rFonts w:ascii="Times New Roman" w:hAnsi="Times New Roman"/>
          <w:sz w:val="24"/>
          <w:szCs w:val="24"/>
        </w:rPr>
        <w:t>именование банка получателя  – О</w:t>
      </w:r>
      <w:r w:rsidRPr="00B65EF7">
        <w:rPr>
          <w:rFonts w:ascii="Times New Roman" w:hAnsi="Times New Roman"/>
          <w:sz w:val="24"/>
          <w:szCs w:val="24"/>
        </w:rPr>
        <w:t>тделе</w:t>
      </w:r>
      <w:r w:rsidR="000D0E57">
        <w:rPr>
          <w:rFonts w:ascii="Times New Roman" w:hAnsi="Times New Roman"/>
          <w:sz w:val="24"/>
          <w:szCs w:val="24"/>
        </w:rPr>
        <w:t>ние Республика Крым Банка России</w:t>
      </w:r>
      <w:r w:rsidRPr="00B65EF7">
        <w:rPr>
          <w:rFonts w:ascii="Times New Roman" w:hAnsi="Times New Roman"/>
          <w:sz w:val="24"/>
          <w:szCs w:val="24"/>
        </w:rPr>
        <w:t xml:space="preserve">; </w:t>
      </w:r>
      <w:r w:rsidR="000D0E57">
        <w:rPr>
          <w:rFonts w:ascii="Times New Roman" w:hAnsi="Times New Roman"/>
          <w:sz w:val="24"/>
          <w:szCs w:val="24"/>
        </w:rPr>
        <w:t>к/с 03100643000000017500</w:t>
      </w:r>
      <w:r w:rsidRPr="00B65EF7">
        <w:rPr>
          <w:rFonts w:ascii="Times New Roman" w:hAnsi="Times New Roman"/>
          <w:sz w:val="24"/>
          <w:szCs w:val="24"/>
        </w:rPr>
        <w:t xml:space="preserve"> </w:t>
      </w:r>
      <w:r w:rsidR="000D0E57">
        <w:rPr>
          <w:rFonts w:ascii="Times New Roman" w:hAnsi="Times New Roman"/>
          <w:sz w:val="24"/>
          <w:szCs w:val="24"/>
        </w:rPr>
        <w:t>; БИК</w:t>
      </w:r>
      <w:r w:rsidRPr="00B65EF7">
        <w:rPr>
          <w:rFonts w:ascii="Times New Roman" w:hAnsi="Times New Roman"/>
          <w:sz w:val="24"/>
          <w:szCs w:val="24"/>
        </w:rPr>
        <w:t xml:space="preserve"> – </w:t>
      </w:r>
      <w:r w:rsidR="000D0E57">
        <w:rPr>
          <w:rFonts w:ascii="Times New Roman" w:hAnsi="Times New Roman"/>
          <w:color w:val="000000"/>
          <w:sz w:val="24"/>
          <w:szCs w:val="24"/>
          <w:shd w:val="clear" w:color="auto" w:fill="FFFFFF"/>
        </w:rPr>
        <w:t>013510002</w:t>
      </w:r>
      <w:r w:rsidRPr="00B65EF7">
        <w:rPr>
          <w:rFonts w:ascii="Times New Roman" w:hAnsi="Times New Roman"/>
          <w:sz w:val="24"/>
          <w:szCs w:val="24"/>
        </w:rPr>
        <w:t xml:space="preserve">; ОКТМО – </w:t>
      </w:r>
      <w:r w:rsidR="000D0E57">
        <w:rPr>
          <w:rFonts w:ascii="Times New Roman" w:hAnsi="Times New Roman"/>
          <w:sz w:val="24"/>
          <w:szCs w:val="24"/>
        </w:rPr>
        <w:t>35729000</w:t>
      </w:r>
      <w:r w:rsidRPr="00B65EF7">
        <w:rPr>
          <w:rFonts w:ascii="Times New Roman" w:hAnsi="Times New Roman"/>
          <w:sz w:val="24"/>
          <w:szCs w:val="24"/>
        </w:rPr>
        <w:t xml:space="preserve">, </w:t>
      </w:r>
      <w:r w:rsidR="000D0E57">
        <w:rPr>
          <w:rFonts w:ascii="Times New Roman" w:hAnsi="Times New Roman"/>
          <w:sz w:val="24"/>
          <w:szCs w:val="24"/>
        </w:rPr>
        <w:t>л/с 04751А92480; КБК</w:t>
      </w:r>
      <w:r w:rsidRPr="00B65EF7">
        <w:rPr>
          <w:rFonts w:ascii="Times New Roman" w:hAnsi="Times New Roman"/>
          <w:sz w:val="24"/>
          <w:szCs w:val="24"/>
        </w:rPr>
        <w:t xml:space="preserve"> – </w:t>
      </w:r>
      <w:r w:rsidR="000D0E57">
        <w:rPr>
          <w:rFonts w:ascii="Times New Roman" w:hAnsi="Times New Roman"/>
          <w:color w:val="000000"/>
          <w:sz w:val="24"/>
          <w:szCs w:val="24"/>
          <w:shd w:val="clear" w:color="auto" w:fill="FFFFFF"/>
        </w:rPr>
        <w:t>18811601123010001140</w:t>
      </w:r>
      <w:r w:rsidRPr="00B65EF7">
        <w:rPr>
          <w:rFonts w:ascii="Times New Roman" w:hAnsi="Times New Roman"/>
          <w:sz w:val="24"/>
          <w:szCs w:val="24"/>
        </w:rPr>
        <w:t xml:space="preserve">; УИН: </w:t>
      </w:r>
      <w:r w:rsidR="000D0E57">
        <w:rPr>
          <w:rFonts w:ascii="Times New Roman" w:hAnsi="Times New Roman"/>
          <w:sz w:val="24"/>
          <w:szCs w:val="24"/>
        </w:rPr>
        <w:t>18810491211200003155;</w:t>
      </w:r>
      <w:r w:rsidRPr="00B65EF7">
        <w:rPr>
          <w:rFonts w:ascii="Times New Roman" w:hAnsi="Times New Roman"/>
          <w:sz w:val="24"/>
          <w:szCs w:val="24"/>
        </w:rPr>
        <w:t xml:space="preserve"> наименование платежа – штрафы и ины</w:t>
      </w:r>
      <w:r w:rsidR="000D0E57">
        <w:rPr>
          <w:rFonts w:ascii="Times New Roman" w:hAnsi="Times New Roman"/>
          <w:sz w:val="24"/>
          <w:szCs w:val="24"/>
        </w:rPr>
        <w:t>е суммы принудительного изъятия (постановление № 5-97-453/2021)</w:t>
      </w:r>
    </w:p>
    <w:p w:rsidR="00FA0E26" w:rsidRPr="00B65EF7" w:rsidP="00FA0E26">
      <w:pPr>
        <w:tabs>
          <w:tab w:val="left" w:pos="709"/>
        </w:tabs>
        <w:autoSpaceDE w:val="0"/>
        <w:autoSpaceDN w:val="0"/>
        <w:adjustRightInd w:val="0"/>
        <w:spacing w:after="0" w:line="240" w:lineRule="auto"/>
        <w:ind w:firstLine="540"/>
        <w:jc w:val="both"/>
        <w:rPr>
          <w:rFonts w:ascii="Times New Roman" w:hAnsi="Times New Roman"/>
          <w:sz w:val="24"/>
          <w:szCs w:val="24"/>
        </w:rPr>
      </w:pPr>
      <w:r w:rsidRPr="00B65EF7">
        <w:rPr>
          <w:rFonts w:ascii="Times New Roman" w:hAnsi="Times New Roman"/>
          <w:b/>
          <w:sz w:val="24"/>
          <w:szCs w:val="24"/>
        </w:rPr>
        <w:t>Разъяснить, что согласно ч. 1.3 ст. 32.2 КоАП РФ, при уплате административного штрафа</w:t>
      </w:r>
      <w:r w:rsidRPr="00B65EF7">
        <w:rPr>
          <w:rFonts w:ascii="Times New Roman" w:hAnsi="Times New Roman"/>
          <w:sz w:val="24"/>
          <w:szCs w:val="24"/>
        </w:rPr>
        <w:t xml:space="preserve"> лицом, привлеченным к административной ответственности за с</w:t>
      </w:r>
      <w:r w:rsidRPr="003B5479">
        <w:rPr>
          <w:rFonts w:ascii="Times New Roman" w:hAnsi="Times New Roman"/>
          <w:sz w:val="24"/>
          <w:szCs w:val="24"/>
        </w:rPr>
        <w:t xml:space="preserve">овершение административного правонарушения, предусмотренного </w:t>
      </w:r>
      <w:hyperlink r:id="rId10" w:history="1">
        <w:r w:rsidRPr="003B5479">
          <w:rPr>
            <w:rFonts w:ascii="Times New Roman" w:hAnsi="Times New Roman"/>
            <w:sz w:val="24"/>
            <w:szCs w:val="24"/>
          </w:rPr>
          <w:t>главой 12</w:t>
        </w:r>
      </w:hyperlink>
      <w:r w:rsidRPr="00B65EF7">
        <w:rPr>
          <w:rFonts w:ascii="Times New Roman" w:hAnsi="Times New Roman"/>
          <w:sz w:val="24"/>
          <w:szCs w:val="24"/>
        </w:rPr>
        <w:t xml:space="preserve"> настоящего Кодекса, за исключением административных правонарушений, предусмотренных </w:t>
      </w:r>
      <w:hyperlink r:id="rId11" w:history="1">
        <w:r w:rsidRPr="003B5479">
          <w:rPr>
            <w:rFonts w:ascii="Times New Roman" w:hAnsi="Times New Roman"/>
            <w:sz w:val="24"/>
            <w:szCs w:val="24"/>
          </w:rPr>
          <w:t>частью 1.1 статьи 12.1</w:t>
        </w:r>
      </w:hyperlink>
      <w:r w:rsidRPr="003B5479">
        <w:rPr>
          <w:rFonts w:ascii="Times New Roman" w:hAnsi="Times New Roman"/>
          <w:sz w:val="24"/>
          <w:szCs w:val="24"/>
        </w:rPr>
        <w:t xml:space="preserve">, </w:t>
      </w:r>
      <w:hyperlink r:id="rId12" w:history="1">
        <w:r w:rsidRPr="003B5479">
          <w:rPr>
            <w:rFonts w:ascii="Times New Roman" w:hAnsi="Times New Roman"/>
            <w:sz w:val="24"/>
            <w:szCs w:val="24"/>
          </w:rPr>
          <w:t>статьей 12.8</w:t>
        </w:r>
      </w:hyperlink>
      <w:r w:rsidRPr="003B5479">
        <w:rPr>
          <w:rFonts w:ascii="Times New Roman" w:hAnsi="Times New Roman"/>
          <w:sz w:val="24"/>
          <w:szCs w:val="24"/>
        </w:rPr>
        <w:t xml:space="preserve">, </w:t>
      </w:r>
      <w:hyperlink r:id="rId13" w:history="1">
        <w:r w:rsidRPr="003B5479">
          <w:rPr>
            <w:rFonts w:ascii="Times New Roman" w:hAnsi="Times New Roman"/>
            <w:sz w:val="24"/>
            <w:szCs w:val="24"/>
          </w:rPr>
          <w:t>частями 6</w:t>
        </w:r>
      </w:hyperlink>
      <w:r w:rsidRPr="003B5479">
        <w:rPr>
          <w:rFonts w:ascii="Times New Roman" w:hAnsi="Times New Roman"/>
          <w:sz w:val="24"/>
          <w:szCs w:val="24"/>
        </w:rPr>
        <w:t xml:space="preserve"> и </w:t>
      </w:r>
      <w:hyperlink r:id="rId14" w:history="1">
        <w:r w:rsidRPr="003B5479">
          <w:rPr>
            <w:rFonts w:ascii="Times New Roman" w:hAnsi="Times New Roman"/>
            <w:sz w:val="24"/>
            <w:szCs w:val="24"/>
          </w:rPr>
          <w:t>7 статьи 12.9</w:t>
        </w:r>
      </w:hyperlink>
      <w:r w:rsidRPr="003B5479">
        <w:rPr>
          <w:rFonts w:ascii="Times New Roman" w:hAnsi="Times New Roman"/>
          <w:sz w:val="24"/>
          <w:szCs w:val="24"/>
        </w:rPr>
        <w:t xml:space="preserve">, </w:t>
      </w:r>
      <w:hyperlink r:id="rId15" w:history="1">
        <w:r w:rsidRPr="003B5479">
          <w:rPr>
            <w:rFonts w:ascii="Times New Roman" w:hAnsi="Times New Roman"/>
            <w:sz w:val="24"/>
            <w:szCs w:val="24"/>
          </w:rPr>
          <w:t>частью 3 статьи 12.12</w:t>
        </w:r>
      </w:hyperlink>
      <w:r w:rsidRPr="003B5479">
        <w:rPr>
          <w:rFonts w:ascii="Times New Roman" w:hAnsi="Times New Roman"/>
          <w:sz w:val="24"/>
          <w:szCs w:val="24"/>
        </w:rPr>
        <w:t xml:space="preserve">, </w:t>
      </w:r>
      <w:hyperlink r:id="rId16" w:history="1">
        <w:r w:rsidRPr="003B5479">
          <w:rPr>
            <w:rFonts w:ascii="Times New Roman" w:hAnsi="Times New Roman"/>
            <w:sz w:val="24"/>
            <w:szCs w:val="24"/>
          </w:rPr>
          <w:t>частью 5 статьи 12.15</w:t>
        </w:r>
      </w:hyperlink>
      <w:r w:rsidRPr="003B5479">
        <w:rPr>
          <w:rFonts w:ascii="Times New Roman" w:hAnsi="Times New Roman"/>
          <w:sz w:val="24"/>
          <w:szCs w:val="24"/>
        </w:rPr>
        <w:t xml:space="preserve">, </w:t>
      </w:r>
      <w:hyperlink r:id="rId17" w:history="1">
        <w:r w:rsidRPr="003B5479">
          <w:rPr>
            <w:rFonts w:ascii="Times New Roman" w:hAnsi="Times New Roman"/>
            <w:sz w:val="24"/>
            <w:szCs w:val="24"/>
          </w:rPr>
          <w:t>частью 3.1 статьи 12.16</w:t>
        </w:r>
      </w:hyperlink>
      <w:r w:rsidRPr="003B5479">
        <w:rPr>
          <w:rFonts w:ascii="Times New Roman" w:hAnsi="Times New Roman"/>
          <w:sz w:val="24"/>
          <w:szCs w:val="24"/>
        </w:rPr>
        <w:t xml:space="preserve">, </w:t>
      </w:r>
      <w:hyperlink r:id="rId18" w:history="1">
        <w:r w:rsidRPr="003B5479">
          <w:rPr>
            <w:rFonts w:ascii="Times New Roman" w:hAnsi="Times New Roman"/>
            <w:sz w:val="24"/>
            <w:szCs w:val="24"/>
          </w:rPr>
          <w:t>статьями 12.24</w:t>
        </w:r>
      </w:hyperlink>
      <w:r w:rsidRPr="003B5479">
        <w:rPr>
          <w:rFonts w:ascii="Times New Roman" w:hAnsi="Times New Roman"/>
          <w:sz w:val="24"/>
          <w:szCs w:val="24"/>
        </w:rPr>
        <w:t xml:space="preserve">, </w:t>
      </w:r>
      <w:hyperlink r:id="rId19" w:history="1">
        <w:r w:rsidRPr="003B5479">
          <w:rPr>
            <w:rFonts w:ascii="Times New Roman" w:hAnsi="Times New Roman"/>
            <w:sz w:val="24"/>
            <w:szCs w:val="24"/>
          </w:rPr>
          <w:t>12.26</w:t>
        </w:r>
      </w:hyperlink>
      <w:r w:rsidRPr="003B5479">
        <w:rPr>
          <w:rFonts w:ascii="Times New Roman" w:hAnsi="Times New Roman"/>
          <w:sz w:val="24"/>
          <w:szCs w:val="24"/>
        </w:rPr>
        <w:t xml:space="preserve">, </w:t>
      </w:r>
      <w:hyperlink r:id="rId20" w:history="1">
        <w:r w:rsidRPr="003B5479">
          <w:rPr>
            <w:rFonts w:ascii="Times New Roman" w:hAnsi="Times New Roman"/>
            <w:sz w:val="24"/>
            <w:szCs w:val="24"/>
          </w:rPr>
          <w:t>частью 3 статьи 12.27</w:t>
        </w:r>
      </w:hyperlink>
      <w:r w:rsidRPr="003B5479">
        <w:rPr>
          <w:rFonts w:ascii="Times New Roman" w:hAnsi="Times New Roman"/>
          <w:sz w:val="24"/>
          <w:szCs w:val="24"/>
        </w:rPr>
        <w:t xml:space="preserve"> на</w:t>
      </w:r>
      <w:r w:rsidRPr="00B65EF7">
        <w:rPr>
          <w:rFonts w:ascii="Times New Roman" w:hAnsi="Times New Roman"/>
          <w:sz w:val="24"/>
          <w:szCs w:val="24"/>
        </w:rPr>
        <w:t xml:space="preserve">стоящего Кодекса, </w:t>
      </w:r>
      <w:r w:rsidRPr="00B65EF7">
        <w:rPr>
          <w:rFonts w:ascii="Times New Roman" w:hAnsi="Times New Roman"/>
          <w:b/>
          <w:sz w:val="24"/>
          <w:szCs w:val="24"/>
        </w:rPr>
        <w:t>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B65EF7">
        <w:rPr>
          <w:rFonts w:ascii="Times New Roman" w:hAnsi="Times New Roman"/>
          <w:sz w:val="24"/>
          <w:szCs w:val="24"/>
        </w:rPr>
        <w:t xml:space="preserve">. В случае, если исполнение постановления о назначении административного </w:t>
      </w:r>
      <w:r w:rsidRPr="00B65EF7">
        <w:rPr>
          <w:rFonts w:ascii="Times New Roman" w:hAnsi="Times New Roman"/>
          <w:sz w:val="24"/>
          <w:szCs w:val="24"/>
        </w:rPr>
        <w:t>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FA0E26" w:rsidRPr="00B65EF7" w:rsidP="00FA0E26">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B65EF7">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A0E26" w:rsidRPr="00B65EF7" w:rsidP="00FA0E26">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B65EF7">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FA0E26" w:rsidRPr="00B65EF7" w:rsidP="00FA0E26">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B65EF7">
        <w:rPr>
          <w:rFonts w:ascii="Times New Roman" w:hAnsi="Times New Roman"/>
          <w:sz w:val="24"/>
          <w:szCs w:val="24"/>
        </w:rPr>
        <w:t xml:space="preserve">Неуплата административного штрафа в срок, предусмотренный настоящим </w:t>
      </w:r>
      <w:hyperlink r:id="rId21" w:history="1">
        <w:r w:rsidRPr="003B5479">
          <w:rPr>
            <w:rStyle w:val="Hyperlink"/>
            <w:rFonts w:ascii="Times New Roman" w:hAnsi="Times New Roman"/>
            <w:color w:val="auto"/>
            <w:sz w:val="24"/>
            <w:szCs w:val="24"/>
            <w:u w:val="none"/>
          </w:rPr>
          <w:t>Кодексом</w:t>
        </w:r>
      </w:hyperlink>
      <w:r w:rsidRPr="003B5479">
        <w:rPr>
          <w:rFonts w:ascii="Times New Roman" w:hAnsi="Times New Roman"/>
          <w:sz w:val="24"/>
          <w:szCs w:val="24"/>
        </w:rPr>
        <w:t>, вл</w:t>
      </w:r>
      <w:r w:rsidRPr="00B65EF7">
        <w:rPr>
          <w:rFonts w:ascii="Times New Roman" w:hAnsi="Times New Roman"/>
          <w:sz w:val="24"/>
          <w:szCs w:val="24"/>
        </w:rPr>
        <w:t>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A0E26" w:rsidRPr="00B65EF7" w:rsidP="00FA0E26">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B65EF7">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B65EF7">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B65EF7">
        <w:rPr>
          <w:rFonts w:ascii="Times New Roman" w:eastAsia="SimSun" w:hAnsi="Times New Roman"/>
          <w:iCs/>
          <w:sz w:val="24"/>
          <w:szCs w:val="24"/>
          <w:lang w:eastAsia="zh-CN"/>
        </w:rPr>
        <w:t xml:space="preserve">в течение 10 дней со дня вынесения </w:t>
      </w:r>
      <w:r w:rsidRPr="00B65EF7">
        <w:rPr>
          <w:rFonts w:ascii="Times New Roman" w:hAnsi="Times New Roman"/>
          <w:sz w:val="24"/>
          <w:szCs w:val="24"/>
        </w:rPr>
        <w:t>или получения копии постановления.</w:t>
      </w:r>
    </w:p>
    <w:p w:rsidR="003B5479" w:rsidP="00B65EF7">
      <w:pPr>
        <w:tabs>
          <w:tab w:val="left" w:pos="709"/>
        </w:tabs>
        <w:spacing w:after="0" w:line="240" w:lineRule="auto"/>
        <w:ind w:firstLine="709"/>
        <w:jc w:val="both"/>
        <w:rPr>
          <w:rFonts w:ascii="Times New Roman" w:hAnsi="Times New Roman"/>
          <w:b/>
          <w:sz w:val="24"/>
          <w:szCs w:val="24"/>
        </w:rPr>
      </w:pPr>
    </w:p>
    <w:p w:rsidR="001D313B" w:rsidRPr="003B5479" w:rsidP="00B65EF7">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sidRPr="003B5479" w:rsidR="00FA0E26">
        <w:rPr>
          <w:rFonts w:ascii="Times New Roman" w:hAnsi="Times New Roman"/>
          <w:sz w:val="24"/>
          <w:szCs w:val="24"/>
        </w:rPr>
        <w:tab/>
      </w:r>
      <w:r w:rsidRPr="003B5479" w:rsidR="00FA0E26">
        <w:rPr>
          <w:rFonts w:ascii="Times New Roman" w:hAnsi="Times New Roman"/>
          <w:sz w:val="24"/>
          <w:szCs w:val="24"/>
        </w:rPr>
        <w:tab/>
      </w:r>
      <w:r w:rsidRPr="003B5479" w:rsidR="00FA0E26">
        <w:rPr>
          <w:rFonts w:ascii="Times New Roman" w:hAnsi="Times New Roman"/>
          <w:sz w:val="24"/>
          <w:szCs w:val="24"/>
        </w:rPr>
        <w:tab/>
      </w:r>
      <w:r w:rsidRPr="003B5479" w:rsidR="00FA0E26">
        <w:rPr>
          <w:rFonts w:ascii="Times New Roman" w:hAnsi="Times New Roman"/>
          <w:sz w:val="24"/>
          <w:szCs w:val="24"/>
        </w:rPr>
        <w:tab/>
      </w:r>
      <w:r w:rsidRPr="003B5479" w:rsidR="00FA0E26">
        <w:rPr>
          <w:rFonts w:ascii="Times New Roman" w:hAnsi="Times New Roman"/>
          <w:sz w:val="24"/>
          <w:szCs w:val="24"/>
        </w:rPr>
        <w:tab/>
      </w:r>
      <w:r w:rsidRPr="003B5479" w:rsidR="00FA0E26">
        <w:rPr>
          <w:rFonts w:ascii="Times New Roman" w:hAnsi="Times New Roman"/>
          <w:sz w:val="24"/>
          <w:szCs w:val="24"/>
        </w:rPr>
        <w:tab/>
      </w:r>
      <w:r w:rsidR="00F718A3">
        <w:rPr>
          <w:rFonts w:ascii="Times New Roman" w:hAnsi="Times New Roman"/>
          <w:sz w:val="24"/>
          <w:szCs w:val="24"/>
        </w:rPr>
        <w:t xml:space="preserve">                    </w:t>
      </w:r>
      <w:r w:rsidRPr="003B5479" w:rsidR="00FA0E26">
        <w:rPr>
          <w:rFonts w:ascii="Times New Roman" w:hAnsi="Times New Roman"/>
          <w:sz w:val="24"/>
          <w:szCs w:val="24"/>
        </w:rPr>
        <w:t>О.В. Переверзева</w:t>
      </w:r>
    </w:p>
    <w:sectPr w:rsidSect="000D0E57">
      <w:footerReference w:type="default" r:id="rId22"/>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9828848"/>
      <w:docPartObj>
        <w:docPartGallery w:val="Page Numbers (Bottom of Page)"/>
        <w:docPartUnique/>
      </w:docPartObj>
    </w:sdtPr>
    <w:sdtContent>
      <w:p w:rsidR="00FE252E">
        <w:pPr>
          <w:pStyle w:val="Footer"/>
          <w:jc w:val="center"/>
        </w:pPr>
        <w:r>
          <w:fldChar w:fldCharType="begin"/>
        </w:r>
        <w:r>
          <w:instrText>PAGE   \* MERGEFORMAT</w:instrText>
        </w:r>
        <w:r>
          <w:fldChar w:fldCharType="separate"/>
        </w:r>
        <w:r w:rsidR="00F718A3">
          <w:rPr>
            <w:noProof/>
          </w:rPr>
          <w:t>3</w:t>
        </w:r>
        <w:r>
          <w:fldChar w:fldCharType="end"/>
        </w:r>
      </w:p>
    </w:sdtContent>
  </w:sdt>
  <w:p w:rsidR="00FE252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26"/>
    <w:rsid w:val="000D0E57"/>
    <w:rsid w:val="001313D1"/>
    <w:rsid w:val="001D313B"/>
    <w:rsid w:val="00214266"/>
    <w:rsid w:val="003B5479"/>
    <w:rsid w:val="00494F0A"/>
    <w:rsid w:val="0052451E"/>
    <w:rsid w:val="005C2F15"/>
    <w:rsid w:val="005C7333"/>
    <w:rsid w:val="006703C6"/>
    <w:rsid w:val="006906A0"/>
    <w:rsid w:val="007B05FE"/>
    <w:rsid w:val="00997294"/>
    <w:rsid w:val="00B65EF7"/>
    <w:rsid w:val="00DC120E"/>
    <w:rsid w:val="00F718A3"/>
    <w:rsid w:val="00FA0E26"/>
    <w:rsid w:val="00FC17EC"/>
    <w:rsid w:val="00FE25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E26"/>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FA0E2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FA0E26"/>
    <w:rPr>
      <w:rFonts w:ascii="Cambria" w:eastAsia="Times New Roman" w:hAnsi="Cambria" w:cs="Times New Roman"/>
      <w:b/>
      <w:bCs/>
      <w:sz w:val="26"/>
      <w:szCs w:val="26"/>
      <w:lang w:eastAsia="ru-RU"/>
    </w:rPr>
  </w:style>
  <w:style w:type="character" w:customStyle="1" w:styleId="a">
    <w:name w:val="Основной текст + Полужирный"/>
    <w:rsid w:val="00FA0E26"/>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FA0E26"/>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FA0E26"/>
    <w:rPr>
      <w:rFonts w:ascii="Times New Roman" w:eastAsia="Times New Roman" w:hAnsi="Times New Roman" w:cs="Times New Roman"/>
      <w:b/>
      <w:szCs w:val="20"/>
      <w:lang w:eastAsia="ru-RU"/>
    </w:rPr>
  </w:style>
  <w:style w:type="character" w:styleId="Hyperlink">
    <w:name w:val="Hyperlink"/>
    <w:uiPriority w:val="99"/>
    <w:semiHidden/>
    <w:unhideWhenUsed/>
    <w:rsid w:val="00FA0E26"/>
    <w:rPr>
      <w:color w:val="0000FF"/>
      <w:u w:val="single"/>
    </w:rPr>
  </w:style>
  <w:style w:type="paragraph" w:styleId="BodyText2">
    <w:name w:val="Body Text 2"/>
    <w:basedOn w:val="Normal"/>
    <w:link w:val="2"/>
    <w:uiPriority w:val="99"/>
    <w:semiHidden/>
    <w:unhideWhenUsed/>
    <w:rsid w:val="00FA0E26"/>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FA0E26"/>
    <w:rPr>
      <w:rFonts w:ascii="Calibri" w:eastAsia="Times New Roman" w:hAnsi="Calibri" w:cs="Times New Roman"/>
      <w:lang w:val="x-none" w:eastAsia="x-none"/>
    </w:rPr>
  </w:style>
  <w:style w:type="paragraph" w:customStyle="1" w:styleId="ConsPlusNormal">
    <w:name w:val="ConsPlusNormal"/>
    <w:rsid w:val="00FA0E26"/>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link w:val="21"/>
    <w:rsid w:val="00FA0E26"/>
    <w:rPr>
      <w:sz w:val="28"/>
      <w:szCs w:val="28"/>
      <w:shd w:val="clear" w:color="auto" w:fill="FFFFFF"/>
    </w:rPr>
  </w:style>
  <w:style w:type="paragraph" w:customStyle="1" w:styleId="21">
    <w:name w:val="Основной текст (2)"/>
    <w:basedOn w:val="Normal"/>
    <w:link w:val="20"/>
    <w:rsid w:val="00FA0E26"/>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Footer">
    <w:name w:val="footer"/>
    <w:basedOn w:val="Normal"/>
    <w:link w:val="a1"/>
    <w:uiPriority w:val="99"/>
    <w:unhideWhenUsed/>
    <w:rsid w:val="00FA0E2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FA0E26"/>
    <w:rPr>
      <w:rFonts w:ascii="Calibri" w:eastAsia="Times New Roman" w:hAnsi="Calibri" w:cs="Times New Roman"/>
      <w:lang w:eastAsia="ru-RU"/>
    </w:rPr>
  </w:style>
  <w:style w:type="paragraph" w:styleId="BalloonText">
    <w:name w:val="Balloon Text"/>
    <w:basedOn w:val="Normal"/>
    <w:link w:val="a2"/>
    <w:uiPriority w:val="99"/>
    <w:semiHidden/>
    <w:unhideWhenUsed/>
    <w:rsid w:val="003B547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3B547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CA9118FAA5B77DA243349601996766ED50925A36E1A4FE643D389502ADE51AE431E73E958F60416M5VEJ" TargetMode="External" /><Relationship Id="rId11" Type="http://schemas.openxmlformats.org/officeDocument/2006/relationships/hyperlink" Target="consultantplus://offline/ref=5CA9118FAA5B77DA243349601996766ED50925A36E1A4FE643D389502ADE51AE431E73EC5AF3M0V8J" TargetMode="External" /><Relationship Id="rId12" Type="http://schemas.openxmlformats.org/officeDocument/2006/relationships/hyperlink" Target="consultantplus://offline/ref=5CA9118FAA5B77DA243349601996766ED50925A36E1A4FE643D389502ADE51AE431E73EC5AF1M0VDJ" TargetMode="External" /><Relationship Id="rId13" Type="http://schemas.openxmlformats.org/officeDocument/2006/relationships/hyperlink" Target="consultantplus://offline/ref=5CA9118FAA5B77DA243349601996766ED50925A36E1A4FE643D389502ADE51AE431E73EC5AFEM0V8J" TargetMode="External" /><Relationship Id="rId14" Type="http://schemas.openxmlformats.org/officeDocument/2006/relationships/hyperlink" Target="consultantplus://offline/ref=5CA9118FAA5B77DA243349601996766ED50925A36E1A4FE643D389502ADE51AE431E73EC5AFEM0VAJ" TargetMode="External" /><Relationship Id="rId15" Type="http://schemas.openxmlformats.org/officeDocument/2006/relationships/hyperlink" Target="consultantplus://offline/ref=5CA9118FAA5B77DA243349601996766ED50925A36E1A4FE643D389502ADE51AE431E73EC5AFFM0V9J" TargetMode="External" /><Relationship Id="rId16" Type="http://schemas.openxmlformats.org/officeDocument/2006/relationships/hyperlink" Target="consultantplus://offline/ref=5CA9118FAA5B77DA243349601996766ED50925A36E1A4FE643D389502ADE51AE431E73EB50F5M0V4J" TargetMode="External" /><Relationship Id="rId17" Type="http://schemas.openxmlformats.org/officeDocument/2006/relationships/hyperlink" Target="consultantplus://offline/ref=5CA9118FAA5B77DA243349601996766ED50925A36E1A4FE643D389502ADE51AE431E73EB50F2M0VCJ" TargetMode="External" /><Relationship Id="rId18" Type="http://schemas.openxmlformats.org/officeDocument/2006/relationships/hyperlink" Target="consultantplus://offline/ref=5CA9118FAA5B77DA243349601996766ED50925A36E1A4FE643D389502ADE51AE431E73ED58MFV6J" TargetMode="External" /><Relationship Id="rId19" Type="http://schemas.openxmlformats.org/officeDocument/2006/relationships/hyperlink" Target="consultantplus://offline/ref=5CA9118FAA5B77DA243349601996766ED50925A36E1A4FE643D389502ADE51AE431E73EC5BF7M0V4J" TargetMode="External" /><Relationship Id="rId2" Type="http://schemas.openxmlformats.org/officeDocument/2006/relationships/webSettings" Target="webSettings.xml" /><Relationship Id="rId20" Type="http://schemas.openxmlformats.org/officeDocument/2006/relationships/hyperlink" Target="consultantplus://offline/ref=5CA9118FAA5B77DA243349601996766ED50925A36E1A4FE643D389502ADE51AE431E73EA5DF5M0VBJ" TargetMode="External" /><Relationship Id="rId21" Type="http://schemas.openxmlformats.org/officeDocument/2006/relationships/hyperlink" Target="consultantplus://offline/main?base=LAW;n=117401;fld=134;dst=102941" TargetMode="Externa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D375E094075A9AB9E7EFBE3BEB989C955AE2CE5AFF53C59A5A268F9F1089A0D10EC157E43035AAM6EEM" TargetMode="External" /><Relationship Id="rId5" Type="http://schemas.openxmlformats.org/officeDocument/2006/relationships/hyperlink" Target="consultantplus://offline/ref=6ED7D502630D8344F196E738803DE12165B67F6DD9F3A991A0A8FDA87B2278667C754D012A6CG2x6G"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