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3D0916" w:rsidP="00C55647">
      <w:pPr>
        <w:ind w:left="7230"/>
        <w:jc w:val="right"/>
        <w:rPr>
          <w:bCs/>
          <w:iCs/>
          <w:sz w:val="20"/>
          <w:szCs w:val="20"/>
        </w:rPr>
      </w:pPr>
      <w:r w:rsidRPr="003D0916">
        <w:rPr>
          <w:bCs/>
          <w:iCs/>
          <w:sz w:val="20"/>
          <w:szCs w:val="20"/>
        </w:rPr>
        <w:t xml:space="preserve">Дело № </w:t>
      </w:r>
      <w:r w:rsidRPr="003D0916" w:rsidR="00C22AF7">
        <w:rPr>
          <w:bCs/>
          <w:iCs/>
          <w:sz w:val="20"/>
          <w:szCs w:val="20"/>
        </w:rPr>
        <w:t>5-9</w:t>
      </w:r>
      <w:r w:rsidRPr="003D0916" w:rsidR="005571D4">
        <w:rPr>
          <w:bCs/>
          <w:iCs/>
          <w:sz w:val="20"/>
          <w:szCs w:val="20"/>
        </w:rPr>
        <w:t>7</w:t>
      </w:r>
      <w:r w:rsidRPr="003D0916" w:rsidR="00C22AF7">
        <w:rPr>
          <w:bCs/>
          <w:iCs/>
          <w:sz w:val="20"/>
          <w:szCs w:val="20"/>
        </w:rPr>
        <w:t>-</w:t>
      </w:r>
      <w:r w:rsidR="00BC3E94">
        <w:rPr>
          <w:bCs/>
          <w:iCs/>
          <w:sz w:val="20"/>
          <w:szCs w:val="20"/>
        </w:rPr>
        <w:t>46</w:t>
      </w:r>
      <w:r w:rsidR="00212C58">
        <w:rPr>
          <w:bCs/>
          <w:iCs/>
          <w:sz w:val="20"/>
          <w:szCs w:val="20"/>
        </w:rPr>
        <w:t>0</w:t>
      </w:r>
      <w:r w:rsidR="005A625F">
        <w:rPr>
          <w:bCs/>
          <w:iCs/>
          <w:sz w:val="20"/>
          <w:szCs w:val="20"/>
        </w:rPr>
        <w:t>/2018</w:t>
      </w:r>
    </w:p>
    <w:p w:rsidR="00C55647" w:rsidRPr="006D5402" w:rsidP="00C55647">
      <w:pPr>
        <w:pStyle w:val="Heading1"/>
        <w:rPr>
          <w:rFonts w:ascii="Times New Roman" w:hAnsi="Times New Roman"/>
          <w:sz w:val="24"/>
          <w:szCs w:val="24"/>
        </w:rPr>
      </w:pPr>
      <w:r w:rsidRPr="006D5402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6D5402" w:rsidP="0034625F">
      <w:pPr>
        <w:jc w:val="center"/>
        <w:rPr>
          <w:b/>
        </w:rPr>
      </w:pPr>
      <w:r w:rsidRPr="006D5402">
        <w:rPr>
          <w:b/>
        </w:rPr>
        <w:t>по делу об административном правонарушении</w:t>
      </w:r>
    </w:p>
    <w:p w:rsidR="00C55647" w:rsidRPr="003D0916" w:rsidP="00C55647">
      <w:pPr>
        <w:pStyle w:val="Heading1"/>
        <w:rPr>
          <w:sz w:val="20"/>
          <w:szCs w:val="20"/>
        </w:rPr>
      </w:pP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03</w:t>
      </w:r>
      <w:r w:rsidR="003D0916">
        <w:rPr>
          <w:bCs/>
        </w:rPr>
        <w:t xml:space="preserve"> </w:t>
      </w:r>
      <w:r>
        <w:rPr>
          <w:bCs/>
        </w:rPr>
        <w:t>сентября</w:t>
      </w:r>
      <w:r w:rsidRPr="003D0916">
        <w:rPr>
          <w:bCs/>
        </w:rPr>
        <w:t xml:space="preserve"> 201</w:t>
      </w:r>
      <w:r>
        <w:rPr>
          <w:bCs/>
        </w:rPr>
        <w:t>8</w:t>
      </w:r>
      <w:r w:rsidRPr="003D0916">
        <w:rPr>
          <w:bCs/>
        </w:rPr>
        <w:t xml:space="preserve"> года </w:t>
      </w:r>
      <w:r w:rsidR="003D0916">
        <w:rPr>
          <w:bCs/>
        </w:rPr>
        <w:tab/>
      </w:r>
      <w:r w:rsidR="003D0916">
        <w:rPr>
          <w:bCs/>
        </w:rPr>
        <w:tab/>
      </w:r>
      <w:r w:rsid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="002A1E01">
        <w:rPr>
          <w:bCs/>
        </w:rPr>
        <w:t xml:space="preserve">     </w:t>
      </w:r>
      <w:r w:rsidRPr="003D0916">
        <w:rPr>
          <w:bCs/>
        </w:rPr>
        <w:t>г. Ялта</w:t>
      </w: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</w:p>
    <w:p w:rsidR="005A625F" w:rsidRPr="003D0916" w:rsidP="005A625F">
      <w:pPr>
        <w:ind w:firstLine="570"/>
        <w:jc w:val="both"/>
      </w:pPr>
      <w:r w:rsidRPr="003D0916">
        <w:t>Мировой судья судебного участка №9</w:t>
      </w:r>
      <w:r>
        <w:t>6</w:t>
      </w:r>
      <w:r w:rsidRPr="003D0916">
        <w:t xml:space="preserve"> Ялтинского судебного района (городской округ Ялта) </w:t>
      </w:r>
      <w:r>
        <w:t xml:space="preserve">Республики Крым </w:t>
      </w:r>
      <w:r>
        <w:t>Бекенштейн</w:t>
      </w:r>
      <w:r>
        <w:t xml:space="preserve"> Е.Л. </w:t>
      </w:r>
      <w:r w:rsidRPr="003D0916">
        <w:t>(Республика Крым, г. Ялта, ул. Васильева, 19),</w:t>
      </w:r>
      <w:r>
        <w:t xml:space="preserve"> исполняющий обязанности мирового судьи судебного участка № 97 </w:t>
      </w:r>
      <w:r w:rsidRPr="003D0916">
        <w:t xml:space="preserve"> Ялтинского судебного района (городской округ Ялта) </w:t>
      </w:r>
      <w:r>
        <w:t xml:space="preserve">Республики Крым, </w:t>
      </w:r>
      <w:r w:rsidRPr="003D0916">
        <w:t>рассмотрев дело об административном правонарушении, поступившее из управления Пенсионного фонда РФ в г.</w:t>
      </w:r>
      <w:r>
        <w:t xml:space="preserve"> </w:t>
      </w:r>
      <w:r w:rsidRPr="003D0916">
        <w:t>Ялте, в отношении:</w:t>
      </w:r>
    </w:p>
    <w:p w:rsidR="005A625F" w:rsidRPr="003D0916" w:rsidP="005A625F">
      <w:pPr>
        <w:autoSpaceDE w:val="0"/>
        <w:autoSpaceDN w:val="0"/>
        <w:adjustRightInd w:val="0"/>
        <w:spacing w:before="120"/>
        <w:ind w:firstLine="570"/>
        <w:jc w:val="both"/>
      </w:pPr>
      <w:r>
        <w:t>Бортник Андрея Викторовича</w:t>
      </w:r>
      <w:r w:rsidRPr="00937A5F">
        <w:t>,</w:t>
      </w:r>
      <w:r>
        <w:t xml:space="preserve"> </w:t>
      </w:r>
      <w:r w:rsidR="0067319A">
        <w:t>«ПЕРСОНАЛЬНЫЕ ДАННЫЕ»</w:t>
      </w:r>
      <w:r>
        <w:t xml:space="preserve">, </w:t>
      </w:r>
    </w:p>
    <w:p w:rsidR="00C55647" w:rsidRPr="003D0916" w:rsidP="00100595">
      <w:pPr>
        <w:ind w:firstLine="570"/>
        <w:jc w:val="both"/>
        <w:rPr>
          <w:iCs/>
        </w:rPr>
      </w:pPr>
      <w:r w:rsidRPr="003D0916">
        <w:rPr>
          <w:iCs/>
        </w:rPr>
        <w:t xml:space="preserve">по </w:t>
      </w:r>
      <w:r w:rsidRPr="003D0916" w:rsidR="00632E86">
        <w:rPr>
          <w:iCs/>
        </w:rPr>
        <w:t>с</w:t>
      </w:r>
      <w:r w:rsidRPr="003D0916">
        <w:rPr>
          <w:iCs/>
        </w:rPr>
        <w:t>т.15.</w:t>
      </w:r>
      <w:r w:rsidRPr="003D0916" w:rsidR="00636A59">
        <w:rPr>
          <w:iCs/>
        </w:rPr>
        <w:t>33.2</w:t>
      </w:r>
      <w:r w:rsidRPr="003D0916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C55647" w:rsidRPr="003D0916" w:rsidP="00C55647">
      <w:pPr>
        <w:ind w:firstLine="570"/>
        <w:jc w:val="both"/>
      </w:pPr>
    </w:p>
    <w:p w:rsidR="00C55647" w:rsidRPr="003D0916" w:rsidP="00C55647">
      <w:pPr>
        <w:pStyle w:val="BodyText"/>
        <w:jc w:val="center"/>
        <w:rPr>
          <w:b/>
          <w:lang w:val="ru-RU"/>
        </w:rPr>
      </w:pPr>
      <w:r w:rsidRPr="003D0916">
        <w:rPr>
          <w:b/>
          <w:lang w:val="ru-RU"/>
        </w:rPr>
        <w:t>УСТАНОВИЛ:</w:t>
      </w:r>
    </w:p>
    <w:p w:rsidR="00C55647" w:rsidRPr="003D0916" w:rsidP="00C55647">
      <w:pPr>
        <w:pStyle w:val="BodyText"/>
        <w:jc w:val="center"/>
        <w:rPr>
          <w:b/>
          <w:lang w:val="ru-RU"/>
        </w:rPr>
      </w:pPr>
    </w:p>
    <w:p w:rsidR="00E17AB6" w:rsidP="00E17AB6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Индивидуальный предприниматель Бортник А.В.</w:t>
      </w:r>
      <w:r w:rsidRPr="003D0916">
        <w:t>, зарегистрированн</w:t>
      </w:r>
      <w:r>
        <w:t>ый</w:t>
      </w:r>
      <w:r w:rsidRPr="003D0916">
        <w:t xml:space="preserve"> по </w:t>
      </w:r>
      <w:r w:rsidR="0067319A">
        <w:t>«АДРЕС»</w:t>
      </w:r>
      <w:r>
        <w:t xml:space="preserve"> </w:t>
      </w:r>
      <w:r>
        <w:t>г</w:t>
      </w:r>
      <w:r>
        <w:t>.Я</w:t>
      </w:r>
      <w:r>
        <w:t>лта</w:t>
      </w:r>
      <w:r w:rsidRPr="003D0916">
        <w:t>,</w:t>
      </w:r>
      <w:r>
        <w:t xml:space="preserve"> Республика Крым </w:t>
      </w:r>
      <w:r w:rsidRPr="003D0916">
        <w:t>(ОГРН</w:t>
      </w:r>
      <w:r>
        <w:t xml:space="preserve"> </w:t>
      </w:r>
      <w:r w:rsidR="0067319A">
        <w:t>«НОМЕР»</w:t>
      </w:r>
      <w:r w:rsidRPr="003D0916">
        <w:t>),</w:t>
      </w:r>
      <w:r>
        <w:t xml:space="preserve"> не представил в управление Пенсионного фонда РФ в </w:t>
      </w:r>
      <w:r>
        <w:t>г.Ялте</w:t>
      </w:r>
      <w:r>
        <w:t xml:space="preserve"> </w:t>
      </w:r>
      <w:r w:rsidRPr="00632E86">
        <w:t>сведени</w:t>
      </w:r>
      <w:r w:rsidRPr="00587200">
        <w:t xml:space="preserve">я о </w:t>
      </w:r>
      <w:r w:rsidRPr="00086057">
        <w:t>работающ</w:t>
      </w:r>
      <w:r w:rsidRPr="00587200">
        <w:t>их</w:t>
      </w:r>
      <w:r w:rsidRPr="00086057">
        <w:t xml:space="preserve"> застрахованн</w:t>
      </w:r>
      <w:r w:rsidRPr="00587200">
        <w:t>ых</w:t>
      </w:r>
      <w:r w:rsidRPr="00086057">
        <w:t xml:space="preserve"> лиц</w:t>
      </w:r>
      <w:r w:rsidRPr="00587200">
        <w:t xml:space="preserve">ах по форме СЗВ-М за </w:t>
      </w:r>
      <w:r w:rsidR="00212C58">
        <w:t>май</w:t>
      </w:r>
      <w:r w:rsidRPr="00587200">
        <w:t xml:space="preserve"> 201</w:t>
      </w:r>
      <w:r>
        <w:t>8</w:t>
      </w:r>
      <w:r w:rsidRPr="00587200">
        <w:t xml:space="preserve"> года</w:t>
      </w:r>
      <w:r>
        <w:t xml:space="preserve"> в срок, </w:t>
      </w:r>
      <w:r w:rsidRPr="00587200">
        <w:t xml:space="preserve">установленный п.2.2 ст.11 </w:t>
      </w:r>
      <w:r>
        <w:t xml:space="preserve">Федерального закона от 1 апреля 1996 г. N 27-ФЗ«Об индивидуальном (персонифицированном) учете в системе обязательного пенсионного страхования», </w:t>
      </w:r>
      <w:r>
        <w:rPr>
          <w:iCs/>
        </w:rPr>
        <w:t xml:space="preserve">- </w:t>
      </w:r>
      <w:r>
        <w:t>до 1</w:t>
      </w:r>
      <w:r w:rsidR="00212C58">
        <w:t>8</w:t>
      </w:r>
      <w:r>
        <w:t xml:space="preserve"> </w:t>
      </w:r>
      <w:r w:rsidR="00212C58">
        <w:t>июня</w:t>
      </w:r>
      <w:r>
        <w:t xml:space="preserve"> 2018 года, </w:t>
      </w:r>
      <w:r w:rsidRPr="00627051">
        <w:rPr>
          <w:iCs/>
        </w:rPr>
        <w:t>чем совершил правонарушение, предусмотренное ст.15.</w:t>
      </w:r>
      <w:r>
        <w:rPr>
          <w:iCs/>
        </w:rPr>
        <w:t>33.2</w:t>
      </w:r>
      <w:r w:rsidRPr="00627051">
        <w:rPr>
          <w:iCs/>
        </w:rPr>
        <w:t xml:space="preserve"> </w:t>
      </w:r>
      <w:r>
        <w:rPr>
          <w:iCs/>
        </w:rPr>
        <w:t>КоАП РФ</w:t>
      </w:r>
      <w:r w:rsidRPr="00627051">
        <w:rPr>
          <w:iCs/>
        </w:rPr>
        <w:t>.</w:t>
      </w:r>
    </w:p>
    <w:p w:rsidR="009A1562" w:rsidP="009A1562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Бортник А.В.</w:t>
      </w:r>
      <w:r>
        <w:rPr>
          <w:rFonts w:eastAsia="SimSun"/>
          <w:lang w:eastAsia="zh-CN"/>
        </w:rPr>
        <w:t xml:space="preserve"> </w:t>
      </w:r>
      <w:r>
        <w:rPr>
          <w:rFonts w:eastAsia="SimSun"/>
          <w:color w:val="000000" w:themeColor="text1"/>
          <w:lang w:eastAsia="zh-CN"/>
        </w:rPr>
        <w:t>надлежащим образом уведомлялся о времени и месте рассмотрения дела, однако в суд не явился, о причинах неявки суду не сообщил.</w:t>
      </w:r>
    </w:p>
    <w:p w:rsidR="00E17AB6" w:rsidP="00E17AB6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Поскольку </w:t>
      </w:r>
      <w:r>
        <w:t>Бортник А.В.</w:t>
      </w:r>
      <w:r w:rsidRPr="000501F8">
        <w:rPr>
          <w:rFonts w:eastAsia="SimSun"/>
          <w:lang w:eastAsia="zh-CN"/>
        </w:rPr>
        <w:t>, достоверно зная о возбуждении в отношении не</w:t>
      </w:r>
      <w:r>
        <w:rPr>
          <w:rFonts w:eastAsia="SimSun"/>
          <w:lang w:eastAsia="zh-CN"/>
        </w:rPr>
        <w:t>е</w:t>
      </w:r>
      <w:r w:rsidRPr="000501F8">
        <w:rPr>
          <w:rFonts w:eastAsia="SimSun"/>
          <w:lang w:eastAsia="zh-CN"/>
        </w:rPr>
        <w:t xml:space="preserve"> дела об административном правонарушении</w:t>
      </w:r>
      <w:r>
        <w:rPr>
          <w:rFonts w:eastAsia="SimSun"/>
          <w:lang w:eastAsia="zh-CN"/>
        </w:rPr>
        <w:t xml:space="preserve">, </w:t>
      </w:r>
      <w:r w:rsidRPr="006C3589">
        <w:rPr>
          <w:rFonts w:eastAsia="SimSun"/>
          <w:lang w:eastAsia="zh-CN"/>
        </w:rPr>
        <w:t>уклонил</w:t>
      </w:r>
      <w:r>
        <w:rPr>
          <w:rFonts w:eastAsia="SimSun"/>
          <w:lang w:eastAsia="zh-CN"/>
        </w:rPr>
        <w:t>ась</w:t>
      </w:r>
      <w:r w:rsidRPr="006C3589">
        <w:rPr>
          <w:rFonts w:eastAsia="SimSun"/>
          <w:lang w:eastAsia="zh-CN"/>
        </w:rPr>
        <w:t xml:space="preserve"> от получения судебного извещения, </w:t>
      </w:r>
      <w:r>
        <w:rPr>
          <w:rFonts w:eastAsia="SimSun"/>
          <w:lang w:eastAsia="zh-CN"/>
        </w:rPr>
        <w:t xml:space="preserve">такие ее действия расцениваются как </w:t>
      </w:r>
      <w:r w:rsidRPr="006C3589">
        <w:rPr>
          <w:rFonts w:eastAsia="SimSun"/>
          <w:lang w:eastAsia="zh-CN"/>
        </w:rPr>
        <w:t>отказ от реализации своего права на непосредственное участие в судебном разбирательстве.</w:t>
      </w:r>
    </w:p>
    <w:p w:rsidR="00E17AB6" w:rsidP="00E17AB6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С учетом изложенного, </w:t>
      </w:r>
      <w:r w:rsidRPr="00203918">
        <w:rPr>
          <w:rFonts w:eastAsia="SimSun"/>
          <w:lang w:eastAsia="zh-CN"/>
        </w:rPr>
        <w:t>полагаю возможным рассмотреть дело в отсутствие</w:t>
      </w:r>
      <w:r>
        <w:rPr>
          <w:rFonts w:eastAsia="SimSun"/>
          <w:lang w:eastAsia="zh-CN"/>
        </w:rPr>
        <w:t xml:space="preserve"> л</w:t>
      </w:r>
      <w:r w:rsidRPr="006C3589">
        <w:rPr>
          <w:rFonts w:eastAsia="SimSun"/>
          <w:lang w:eastAsia="zh-CN"/>
        </w:rPr>
        <w:t>ица, в отношении</w:t>
      </w:r>
      <w:r>
        <w:t xml:space="preserve"> которого ведется производство по делу об административном правонарушении, </w:t>
      </w:r>
      <w:r w:rsidRPr="00203918">
        <w:rPr>
          <w:rFonts w:eastAsia="SimSun"/>
          <w:lang w:eastAsia="zh-CN"/>
        </w:rPr>
        <w:t>в соответствии с ч.2 ст. 25.1 КоАП РФ.</w:t>
      </w:r>
    </w:p>
    <w:p w:rsidR="00E17AB6" w:rsidRPr="003D0916" w:rsidP="00E17AB6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Ф</w:t>
      </w:r>
      <w:r w:rsidRPr="003D0916">
        <w:rPr>
          <w:rFonts w:eastAsia="SimSun"/>
          <w:lang w:eastAsia="zh-CN"/>
        </w:rPr>
        <w:t>актические обстоятельства дела подтверждаются</w:t>
      </w:r>
      <w:r>
        <w:rPr>
          <w:rFonts w:eastAsia="SimSun"/>
          <w:lang w:eastAsia="zh-CN"/>
        </w:rPr>
        <w:t xml:space="preserve"> </w:t>
      </w:r>
      <w:r w:rsidRPr="003D0916">
        <w:t>следующими</w:t>
      </w:r>
      <w:r>
        <w:t xml:space="preserve"> </w:t>
      </w:r>
      <w:r w:rsidRPr="003D0916">
        <w:t>доказательствами:</w:t>
      </w:r>
      <w:r>
        <w:t xml:space="preserve"> </w:t>
      </w:r>
      <w:r w:rsidRPr="003D0916">
        <w:rPr>
          <w:iCs/>
        </w:rPr>
        <w:t>протоколом об административном правонарушении №</w:t>
      </w:r>
      <w:r>
        <w:rPr>
          <w:iCs/>
        </w:rPr>
        <w:t>6</w:t>
      </w:r>
      <w:r w:rsidR="00212C58">
        <w:rPr>
          <w:iCs/>
        </w:rPr>
        <w:t>28</w:t>
      </w:r>
      <w:r>
        <w:rPr>
          <w:iCs/>
        </w:rPr>
        <w:t xml:space="preserve"> </w:t>
      </w:r>
      <w:r w:rsidRPr="003D0916">
        <w:rPr>
          <w:iCs/>
        </w:rPr>
        <w:t xml:space="preserve">от </w:t>
      </w:r>
      <w:r>
        <w:rPr>
          <w:iCs/>
        </w:rPr>
        <w:t>14.</w:t>
      </w:r>
      <w:r w:rsidRPr="003D0916">
        <w:rPr>
          <w:iCs/>
        </w:rPr>
        <w:t>0</w:t>
      </w:r>
      <w:r>
        <w:rPr>
          <w:iCs/>
        </w:rPr>
        <w:t>8</w:t>
      </w:r>
      <w:r w:rsidRPr="003D0916">
        <w:rPr>
          <w:iCs/>
        </w:rPr>
        <w:t>.201</w:t>
      </w:r>
      <w:r>
        <w:rPr>
          <w:iCs/>
        </w:rPr>
        <w:t>8</w:t>
      </w:r>
      <w:r w:rsidRPr="003D0916">
        <w:rPr>
          <w:iCs/>
        </w:rPr>
        <w:t xml:space="preserve"> года;</w:t>
      </w:r>
      <w:r>
        <w:rPr>
          <w:iCs/>
        </w:rPr>
        <w:t xml:space="preserve"> </w:t>
      </w:r>
      <w:r w:rsidRPr="003D0916">
        <w:t xml:space="preserve">формой СЗВ-М за </w:t>
      </w:r>
      <w:r w:rsidR="00212C58">
        <w:t>май</w:t>
      </w:r>
      <w:r>
        <w:t xml:space="preserve"> </w:t>
      </w:r>
      <w:r w:rsidRPr="003D0916">
        <w:t>201</w:t>
      </w:r>
      <w:r>
        <w:t>8</w:t>
      </w:r>
      <w:r w:rsidRPr="003D0916">
        <w:t xml:space="preserve"> года; выпиской из электронного журнала управления Пенсионного фонда РФ в </w:t>
      </w:r>
      <w:r w:rsidRPr="003D0916">
        <w:t>г</w:t>
      </w:r>
      <w:r w:rsidRPr="003D0916">
        <w:t>.Я</w:t>
      </w:r>
      <w:r w:rsidRPr="003D0916">
        <w:t>лте</w:t>
      </w:r>
      <w:r w:rsidRPr="003D0916">
        <w:t xml:space="preserve"> о предоставлении страхователем отчетности; выпиской из ЕГР</w:t>
      </w:r>
      <w:r>
        <w:t>ИП</w:t>
      </w:r>
      <w:r w:rsidRPr="003D0916">
        <w:t xml:space="preserve"> от </w:t>
      </w:r>
      <w:r>
        <w:t>10.06.2018</w:t>
      </w:r>
      <w:r w:rsidRPr="003D0916">
        <w:t xml:space="preserve"> года</w:t>
      </w:r>
      <w:r w:rsidRPr="003D0916">
        <w:rPr>
          <w:iCs/>
        </w:rPr>
        <w:t xml:space="preserve">. </w:t>
      </w:r>
    </w:p>
    <w:p w:rsidR="00E17AB6" w:rsidP="00E17AB6">
      <w:pPr>
        <w:autoSpaceDE w:val="0"/>
        <w:autoSpaceDN w:val="0"/>
        <w:adjustRightInd w:val="0"/>
        <w:ind w:firstLine="570"/>
        <w:jc w:val="both"/>
      </w:pPr>
      <w:r w:rsidRPr="003D0916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t xml:space="preserve">Бортник А.В. </w:t>
      </w:r>
      <w:r w:rsidRPr="003D0916">
        <w:t>в совершении административного правонарушения.</w:t>
      </w:r>
    </w:p>
    <w:p w:rsidR="00E17AB6" w:rsidRPr="002A1E01" w:rsidP="00E17AB6">
      <w:pPr>
        <w:autoSpaceDE w:val="0"/>
        <w:autoSpaceDN w:val="0"/>
        <w:adjustRightInd w:val="0"/>
        <w:ind w:firstLine="570"/>
        <w:jc w:val="both"/>
      </w:pPr>
      <w:r w:rsidRPr="002A1E01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A1E01">
        <w:t>4.5 КоАП</w:t>
      </w:r>
      <w:r>
        <w:fldChar w:fldCharType="end"/>
      </w:r>
      <w:r w:rsidRPr="002A1E01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E17AB6" w:rsidRPr="003D0916" w:rsidP="00E17AB6">
      <w:pPr>
        <w:autoSpaceDE w:val="0"/>
        <w:autoSpaceDN w:val="0"/>
        <w:adjustRightInd w:val="0"/>
        <w:ind w:firstLine="570"/>
        <w:jc w:val="both"/>
      </w:pPr>
      <w:r w:rsidRPr="003D0916">
        <w:t>При назначении наказания учитывается характер совершенного правонарушения и личность</w:t>
      </w:r>
      <w:r>
        <w:t xml:space="preserve"> Бортник А.В.</w:t>
      </w:r>
      <w:r w:rsidRPr="003D0916">
        <w:t>, котор</w:t>
      </w:r>
      <w:r>
        <w:t>ый</w:t>
      </w:r>
      <w:r w:rsidRPr="003D0916">
        <w:t xml:space="preserve"> впервые привлекается к административной ответственности.  </w:t>
      </w:r>
    </w:p>
    <w:p w:rsidR="00E17AB6" w:rsidRPr="003D0916" w:rsidP="00E17AB6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3D0916">
        <w:rPr>
          <w:rFonts w:eastAsia="SimSun"/>
          <w:lang w:eastAsia="zh-CN"/>
        </w:rPr>
        <w:t>Обстоятельств, смягчающи</w:t>
      </w:r>
      <w:r>
        <w:rPr>
          <w:rFonts w:eastAsia="SimSun"/>
          <w:lang w:eastAsia="zh-CN"/>
        </w:rPr>
        <w:t xml:space="preserve">х либо отягчающих </w:t>
      </w:r>
      <w:r w:rsidRPr="003D0916">
        <w:rPr>
          <w:rFonts w:eastAsia="SimSun"/>
          <w:lang w:eastAsia="zh-CN"/>
        </w:rPr>
        <w:t>административную ответственность</w:t>
      </w:r>
      <w:r w:rsidRPr="002A1E01">
        <w:t xml:space="preserve"> </w:t>
      </w:r>
      <w:r>
        <w:t>Бортник А.В.</w:t>
      </w:r>
      <w:r w:rsidRPr="003D0916">
        <w:rPr>
          <w:rFonts w:eastAsia="SimSun"/>
          <w:lang w:eastAsia="zh-CN"/>
        </w:rPr>
        <w:t>, не имеется.</w:t>
      </w:r>
    </w:p>
    <w:p w:rsidR="00E17AB6" w:rsidRPr="003D0916" w:rsidP="00E17AB6">
      <w:pPr>
        <w:ind w:firstLine="570"/>
        <w:jc w:val="both"/>
      </w:pPr>
      <w:r w:rsidRPr="003D0916"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C55647" w:rsidRPr="00E17AB6" w:rsidP="00C55647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C55647" w:rsidRPr="003D0916" w:rsidP="00C55647">
      <w:pPr>
        <w:autoSpaceDE w:val="0"/>
        <w:autoSpaceDN w:val="0"/>
        <w:ind w:hanging="6"/>
        <w:jc w:val="center"/>
        <w:rPr>
          <w:b/>
        </w:rPr>
      </w:pPr>
      <w:r w:rsidRPr="003D0916">
        <w:rPr>
          <w:b/>
        </w:rPr>
        <w:t>ПОСТАНОВИЛ:</w:t>
      </w:r>
    </w:p>
    <w:p w:rsidR="00C55647" w:rsidRPr="003D0916" w:rsidP="00C55647">
      <w:pPr>
        <w:autoSpaceDE w:val="0"/>
        <w:autoSpaceDN w:val="0"/>
        <w:ind w:left="3540" w:firstLine="708"/>
        <w:rPr>
          <w:b/>
        </w:rPr>
      </w:pPr>
    </w:p>
    <w:p w:rsidR="00C55647" w:rsidRPr="003D0916" w:rsidP="00C55647">
      <w:pPr>
        <w:tabs>
          <w:tab w:val="left" w:pos="627"/>
        </w:tabs>
        <w:spacing w:after="120"/>
        <w:ind w:firstLine="573"/>
        <w:jc w:val="both"/>
      </w:pPr>
      <w:r>
        <w:t>Бортник Андрея Викторовича</w:t>
      </w:r>
      <w:r w:rsidR="006D5402">
        <w:t xml:space="preserve"> </w:t>
      </w:r>
      <w:r w:rsidRPr="003D0916">
        <w:t>признать виновн</w:t>
      </w:r>
      <w:r w:rsidRPr="003D0916" w:rsidR="00C87B60">
        <w:t>ым</w:t>
      </w:r>
      <w:r w:rsidRPr="003D0916">
        <w:t xml:space="preserve"> в совершении административного правонарушения, предусмотренного </w:t>
      </w:r>
      <w:r w:rsidRPr="003D0916" w:rsidR="00636A59">
        <w:rPr>
          <w:iCs/>
        </w:rPr>
        <w:t>ст.15.33.2</w:t>
      </w:r>
      <w:r w:rsidRPr="003D0916">
        <w:t xml:space="preserve"> КоАП РФ, и подвергнуть </w:t>
      </w:r>
      <w:r w:rsidRPr="003D0916" w:rsidR="00E10646">
        <w:t>е</w:t>
      </w:r>
      <w:r w:rsidRPr="003D0916" w:rsidR="00C87B60">
        <w:t>го</w:t>
      </w:r>
      <w:r w:rsidRPr="003D0916">
        <w:t xml:space="preserve"> административному наказанию в виде штрафа в размере 300 (трехсот) рублей 00 копеек.</w:t>
      </w:r>
    </w:p>
    <w:p w:rsidR="00100595" w:rsidRPr="003D0916" w:rsidP="00100595">
      <w:pPr>
        <w:tabs>
          <w:tab w:val="left" w:pos="627"/>
        </w:tabs>
        <w:spacing w:after="120"/>
        <w:ind w:firstLine="573"/>
        <w:jc w:val="both"/>
      </w:pPr>
      <w:r w:rsidRPr="003D0916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016AFE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016AFE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C55647" w:rsidRPr="003D0916" w:rsidP="00A03752">
      <w:pPr>
        <w:spacing w:before="120" w:after="120"/>
        <w:ind w:firstLine="567"/>
        <w:jc w:val="both"/>
      </w:pPr>
      <w:r w:rsidRPr="003D0916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3D0916" w:rsidP="00100595">
      <w:pPr>
        <w:autoSpaceDE w:val="0"/>
        <w:autoSpaceDN w:val="0"/>
        <w:adjustRightInd w:val="0"/>
        <w:spacing w:after="120"/>
        <w:ind w:firstLine="567"/>
        <w:jc w:val="both"/>
      </w:pPr>
      <w:r w:rsidRPr="003D0916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3D0916" w:rsidP="0010059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3D0916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3D0916">
        <w:t>Кодексом</w:t>
      </w:r>
      <w:r>
        <w:fldChar w:fldCharType="end"/>
      </w:r>
      <w:r w:rsidRPr="003D0916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E10646" w:rsidRPr="003D0916" w:rsidP="0010059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3D0916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3D0916">
        <w:rPr>
          <w:rFonts w:eastAsia="SimSun"/>
          <w:lang w:eastAsia="zh-CN"/>
        </w:rPr>
        <w:t xml:space="preserve"> </w:t>
      </w:r>
      <w:r w:rsidRPr="003D0916">
        <w:t>со дня вручения копии постановления</w:t>
      </w:r>
      <w:r w:rsidRPr="003D0916">
        <w:rPr>
          <w:rFonts w:eastAsia="SimSun"/>
          <w:lang w:eastAsia="zh-CN"/>
        </w:rPr>
        <w:t xml:space="preserve">. </w:t>
      </w:r>
    </w:p>
    <w:p w:rsidR="00E10646" w:rsidRPr="003D0916" w:rsidP="00E10646">
      <w:pPr>
        <w:tabs>
          <w:tab w:val="left" w:pos="627"/>
        </w:tabs>
        <w:ind w:firstLine="573"/>
        <w:jc w:val="both"/>
      </w:pPr>
    </w:p>
    <w:p w:rsidR="0067319A" w:rsidRPr="0067319A" w:rsidP="0067319A">
      <w:pPr>
        <w:ind w:left="570"/>
        <w:jc w:val="both"/>
      </w:pPr>
      <w:r w:rsidRPr="0067319A">
        <w:t xml:space="preserve">Мировой судья </w:t>
      </w:r>
      <w:r w:rsidRPr="0067319A">
        <w:tab/>
        <w:t>(подпись)</w:t>
      </w:r>
      <w:r w:rsidRPr="0067319A">
        <w:tab/>
      </w:r>
      <w:r w:rsidRPr="0067319A">
        <w:tab/>
      </w:r>
      <w:r w:rsidRPr="0067319A">
        <w:tab/>
      </w:r>
      <w:r w:rsidRPr="0067319A">
        <w:tab/>
      </w:r>
      <w:r w:rsidRPr="0067319A">
        <w:tab/>
        <w:t xml:space="preserve">Е.Л. </w:t>
      </w:r>
      <w:r w:rsidRPr="0067319A">
        <w:t>Бекенштейн</w:t>
      </w:r>
      <w:r w:rsidRPr="0067319A">
        <w:tab/>
      </w:r>
    </w:p>
    <w:p w:rsidR="0067319A" w:rsidRPr="0067319A" w:rsidP="0067319A">
      <w:pPr>
        <w:ind w:left="570"/>
        <w:jc w:val="both"/>
      </w:pPr>
    </w:p>
    <w:p w:rsidR="0067319A" w:rsidRPr="0067319A" w:rsidP="005A41EE"/>
    <w:p w:rsidR="0067319A" w:rsidRPr="0067319A" w:rsidP="0067319A">
      <w:pPr>
        <w:ind w:left="570"/>
        <w:jc w:val="both"/>
      </w:pPr>
      <w:r w:rsidRPr="0067319A">
        <w:tab/>
      </w:r>
    </w:p>
    <w:p w:rsidR="0067319A" w:rsidRPr="0067319A" w:rsidP="0067319A"/>
    <w:p w:rsidR="001B112A" w:rsidRPr="003D0916" w:rsidP="0067319A">
      <w:pPr>
        <w:ind w:left="570"/>
        <w:jc w:val="both"/>
      </w:pPr>
    </w:p>
    <w:sectPr w:rsidSect="00FB2EC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6AFE"/>
    <w:rsid w:val="000358FF"/>
    <w:rsid w:val="000501F8"/>
    <w:rsid w:val="00053E87"/>
    <w:rsid w:val="000614B9"/>
    <w:rsid w:val="000624F5"/>
    <w:rsid w:val="00086057"/>
    <w:rsid w:val="000E59D2"/>
    <w:rsid w:val="00100595"/>
    <w:rsid w:val="00157413"/>
    <w:rsid w:val="001B112A"/>
    <w:rsid w:val="001F3142"/>
    <w:rsid w:val="00203918"/>
    <w:rsid w:val="002100B8"/>
    <w:rsid w:val="00212C58"/>
    <w:rsid w:val="002A1E01"/>
    <w:rsid w:val="00305FBA"/>
    <w:rsid w:val="0034625F"/>
    <w:rsid w:val="00361CE5"/>
    <w:rsid w:val="003D0916"/>
    <w:rsid w:val="003E731F"/>
    <w:rsid w:val="00444736"/>
    <w:rsid w:val="00467C4D"/>
    <w:rsid w:val="004A1150"/>
    <w:rsid w:val="004C0097"/>
    <w:rsid w:val="005047FB"/>
    <w:rsid w:val="00536792"/>
    <w:rsid w:val="005571D4"/>
    <w:rsid w:val="005602F3"/>
    <w:rsid w:val="00562EF4"/>
    <w:rsid w:val="0057031E"/>
    <w:rsid w:val="00574280"/>
    <w:rsid w:val="00576022"/>
    <w:rsid w:val="00587200"/>
    <w:rsid w:val="005A41EE"/>
    <w:rsid w:val="005A625F"/>
    <w:rsid w:val="005F6C28"/>
    <w:rsid w:val="00627051"/>
    <w:rsid w:val="00632E86"/>
    <w:rsid w:val="00636A59"/>
    <w:rsid w:val="00654D73"/>
    <w:rsid w:val="00662B17"/>
    <w:rsid w:val="0067319A"/>
    <w:rsid w:val="006A0C08"/>
    <w:rsid w:val="006B6832"/>
    <w:rsid w:val="006C3589"/>
    <w:rsid w:val="006C35BE"/>
    <w:rsid w:val="006D5402"/>
    <w:rsid w:val="00756EB6"/>
    <w:rsid w:val="00757513"/>
    <w:rsid w:val="0076453E"/>
    <w:rsid w:val="007A318D"/>
    <w:rsid w:val="00802C5A"/>
    <w:rsid w:val="00825005"/>
    <w:rsid w:val="00856F81"/>
    <w:rsid w:val="00937A5F"/>
    <w:rsid w:val="009532A3"/>
    <w:rsid w:val="00986F70"/>
    <w:rsid w:val="009A1562"/>
    <w:rsid w:val="009F49E1"/>
    <w:rsid w:val="00A03752"/>
    <w:rsid w:val="00A210BB"/>
    <w:rsid w:val="00A3077F"/>
    <w:rsid w:val="00A44251"/>
    <w:rsid w:val="00A650C7"/>
    <w:rsid w:val="00A85F55"/>
    <w:rsid w:val="00A87DA1"/>
    <w:rsid w:val="00A90913"/>
    <w:rsid w:val="00B720AF"/>
    <w:rsid w:val="00BA76CA"/>
    <w:rsid w:val="00BC3E94"/>
    <w:rsid w:val="00BF3906"/>
    <w:rsid w:val="00BF51F4"/>
    <w:rsid w:val="00C11149"/>
    <w:rsid w:val="00C22AF7"/>
    <w:rsid w:val="00C43D79"/>
    <w:rsid w:val="00C55647"/>
    <w:rsid w:val="00C62FDB"/>
    <w:rsid w:val="00C87B60"/>
    <w:rsid w:val="00D75ED9"/>
    <w:rsid w:val="00D85C91"/>
    <w:rsid w:val="00DE17F5"/>
    <w:rsid w:val="00DF5BD7"/>
    <w:rsid w:val="00E10646"/>
    <w:rsid w:val="00E17AB6"/>
    <w:rsid w:val="00EA02CF"/>
    <w:rsid w:val="00EE77E4"/>
    <w:rsid w:val="00FB2E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4CB83-FB48-43D7-B116-8F3DA135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