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BBF" w:rsidP="00503CFF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Дело № 5-97-460</w:t>
      </w:r>
      <w:r w:rsidR="0040228B">
        <w:rPr>
          <w:sz w:val="24"/>
          <w:szCs w:val="24"/>
        </w:rPr>
        <w:t>/2021</w:t>
      </w:r>
    </w:p>
    <w:p w:rsidR="0040228B" w:rsidRPr="001A4974" w:rsidP="00503CFF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1A4974">
        <w:rPr>
          <w:sz w:val="24"/>
          <w:szCs w:val="24"/>
        </w:rPr>
        <w:t>0097-01-2021-001040-96</w:t>
      </w:r>
    </w:p>
    <w:p w:rsidR="00011583" w:rsidP="00503CFF">
      <w:pPr>
        <w:pStyle w:val="Title"/>
        <w:tabs>
          <w:tab w:val="left" w:pos="709"/>
        </w:tabs>
        <w:rPr>
          <w:sz w:val="24"/>
          <w:szCs w:val="24"/>
        </w:rPr>
      </w:pPr>
    </w:p>
    <w:p w:rsidR="00223BBF" w:rsidRPr="00A57DB1" w:rsidP="00503CFF">
      <w:pPr>
        <w:pStyle w:val="Title"/>
        <w:tabs>
          <w:tab w:val="left" w:pos="709"/>
        </w:tabs>
        <w:rPr>
          <w:sz w:val="24"/>
          <w:szCs w:val="24"/>
        </w:rPr>
      </w:pPr>
      <w:r w:rsidRPr="00A57DB1">
        <w:rPr>
          <w:sz w:val="24"/>
          <w:szCs w:val="24"/>
        </w:rPr>
        <w:t>ПОСТАНОВЛЕНИЕ</w:t>
      </w:r>
    </w:p>
    <w:p w:rsidR="00223BBF" w:rsidRPr="00A57DB1" w:rsidP="00503C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3BBF" w:rsidRPr="00A57DB1" w:rsidP="00503CF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23BBF" w:rsidRPr="00A57DB1" w:rsidP="00503CF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>г. Ялта</w:t>
      </w:r>
      <w:r w:rsidRPr="00A57DB1">
        <w:rPr>
          <w:rFonts w:ascii="Times New Roman" w:hAnsi="Times New Roman"/>
          <w:sz w:val="24"/>
          <w:szCs w:val="24"/>
        </w:rPr>
        <w:tab/>
      </w:r>
      <w:r w:rsidRPr="00A57DB1">
        <w:rPr>
          <w:rFonts w:ascii="Times New Roman" w:hAnsi="Times New Roman"/>
          <w:sz w:val="24"/>
          <w:szCs w:val="24"/>
        </w:rPr>
        <w:tab/>
      </w:r>
      <w:r w:rsidRPr="00A57DB1">
        <w:rPr>
          <w:rFonts w:ascii="Times New Roman" w:hAnsi="Times New Roman"/>
          <w:sz w:val="24"/>
          <w:szCs w:val="24"/>
        </w:rPr>
        <w:tab/>
      </w:r>
      <w:r w:rsidRPr="00A57DB1">
        <w:rPr>
          <w:rFonts w:ascii="Times New Roman" w:hAnsi="Times New Roman"/>
          <w:sz w:val="24"/>
          <w:szCs w:val="24"/>
        </w:rPr>
        <w:tab/>
      </w:r>
      <w:r w:rsidRPr="00A57DB1">
        <w:rPr>
          <w:rFonts w:ascii="Times New Roman" w:hAnsi="Times New Roman"/>
          <w:sz w:val="24"/>
          <w:szCs w:val="24"/>
        </w:rPr>
        <w:tab/>
      </w:r>
      <w:r w:rsidRPr="00A57DB1">
        <w:rPr>
          <w:rFonts w:ascii="Times New Roman" w:hAnsi="Times New Roman"/>
          <w:sz w:val="24"/>
          <w:szCs w:val="24"/>
        </w:rPr>
        <w:tab/>
      </w:r>
      <w:r w:rsidRPr="00A57DB1">
        <w:rPr>
          <w:rFonts w:ascii="Times New Roman" w:hAnsi="Times New Roman"/>
          <w:sz w:val="24"/>
          <w:szCs w:val="24"/>
        </w:rPr>
        <w:tab/>
      </w:r>
      <w:r w:rsidR="0006377A">
        <w:rPr>
          <w:rFonts w:ascii="Times New Roman" w:hAnsi="Times New Roman"/>
          <w:sz w:val="24"/>
          <w:szCs w:val="24"/>
        </w:rPr>
        <w:t xml:space="preserve">            </w:t>
      </w:r>
      <w:r w:rsidR="0040228B">
        <w:rPr>
          <w:rFonts w:ascii="Times New Roman" w:hAnsi="Times New Roman"/>
          <w:sz w:val="24"/>
          <w:szCs w:val="24"/>
        </w:rPr>
        <w:t>0</w:t>
      </w:r>
      <w:r w:rsidR="001A4974">
        <w:rPr>
          <w:rFonts w:ascii="Times New Roman" w:hAnsi="Times New Roman"/>
          <w:sz w:val="24"/>
          <w:szCs w:val="24"/>
        </w:rPr>
        <w:t>9</w:t>
      </w:r>
      <w:r w:rsidRPr="0040228B" w:rsidR="0040228B">
        <w:rPr>
          <w:rFonts w:ascii="Times New Roman" w:hAnsi="Times New Roman"/>
          <w:sz w:val="24"/>
          <w:szCs w:val="24"/>
        </w:rPr>
        <w:t xml:space="preserve"> </w:t>
      </w:r>
      <w:r w:rsidR="0040228B">
        <w:rPr>
          <w:rFonts w:ascii="Times New Roman" w:hAnsi="Times New Roman"/>
          <w:sz w:val="24"/>
          <w:szCs w:val="24"/>
        </w:rPr>
        <w:t>сентября 2021 года</w:t>
      </w:r>
    </w:p>
    <w:p w:rsidR="00223BBF" w:rsidRPr="00A57DB1" w:rsidP="00503CF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3BBF" w:rsidRPr="00A57DB1" w:rsidP="00503CF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  <w:r w:rsidR="0040228B">
        <w:rPr>
          <w:rFonts w:ascii="Times New Roman" w:hAnsi="Times New Roman"/>
          <w:sz w:val="24"/>
          <w:szCs w:val="24"/>
        </w:rPr>
        <w:t xml:space="preserve">исполняющая обязанности мирового судьи судебного участка № 97 </w:t>
      </w:r>
      <w:r w:rsidRPr="00A57DB1" w:rsidR="0040228B">
        <w:rPr>
          <w:rFonts w:ascii="Times New Roman" w:hAnsi="Times New Roman"/>
          <w:sz w:val="24"/>
          <w:szCs w:val="24"/>
        </w:rPr>
        <w:t>Ялтинского судебного района (городской округ Ялта)  Республики Крым</w:t>
      </w:r>
      <w:r w:rsidR="0040228B">
        <w:rPr>
          <w:rFonts w:ascii="Times New Roman" w:hAnsi="Times New Roman"/>
          <w:sz w:val="24"/>
          <w:szCs w:val="24"/>
        </w:rPr>
        <w:t>,</w:t>
      </w:r>
    </w:p>
    <w:p w:rsidR="00223BBF" w:rsidRPr="0006377A" w:rsidP="00503CF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377A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A4974">
        <w:rPr>
          <w:rFonts w:ascii="Times New Roman" w:hAnsi="Times New Roman"/>
          <w:sz w:val="24"/>
          <w:szCs w:val="24"/>
        </w:rPr>
        <w:t>Маковозова Д.В.</w:t>
      </w:r>
      <w:r w:rsidRPr="0006377A" w:rsidR="00BB7B37">
        <w:rPr>
          <w:rFonts w:ascii="Times New Roman" w:hAnsi="Times New Roman"/>
          <w:sz w:val="24"/>
          <w:szCs w:val="24"/>
        </w:rPr>
        <w:t>,</w:t>
      </w:r>
    </w:p>
    <w:p w:rsidR="00223BBF" w:rsidRPr="00A57DB1" w:rsidP="00503C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</w:t>
      </w:r>
      <w:r w:rsidR="001A4974">
        <w:rPr>
          <w:rFonts w:ascii="Times New Roman" w:hAnsi="Times New Roman"/>
          <w:sz w:val="24"/>
          <w:szCs w:val="24"/>
        </w:rPr>
        <w:t>арушении, предусмотренном ч. 7</w:t>
      </w:r>
      <w:r w:rsidRPr="00A57DB1">
        <w:rPr>
          <w:rFonts w:ascii="Times New Roman" w:hAnsi="Times New Roman"/>
          <w:sz w:val="24"/>
          <w:szCs w:val="24"/>
        </w:rPr>
        <w:t xml:space="preserve"> ст. 12.5 КоАП РФ, в отношении </w:t>
      </w:r>
      <w:r w:rsidR="001A4974">
        <w:rPr>
          <w:rStyle w:val="a"/>
          <w:rFonts w:ascii="Times New Roman" w:hAnsi="Times New Roman"/>
          <w:sz w:val="24"/>
          <w:szCs w:val="24"/>
        </w:rPr>
        <w:t>Маковозова</w:t>
      </w:r>
      <w:r w:rsidR="001A4974">
        <w:rPr>
          <w:rStyle w:val="a"/>
          <w:rFonts w:ascii="Times New Roman" w:hAnsi="Times New Roman"/>
          <w:sz w:val="24"/>
          <w:szCs w:val="24"/>
        </w:rPr>
        <w:t xml:space="preserve"> Дмитрия Владимировича</w:t>
      </w:r>
      <w:r w:rsidRPr="00A57DB1" w:rsidR="00BB7B37">
        <w:rPr>
          <w:rStyle w:val="a"/>
          <w:rFonts w:ascii="Times New Roman" w:hAnsi="Times New Roman"/>
          <w:sz w:val="24"/>
          <w:szCs w:val="24"/>
        </w:rPr>
        <w:t xml:space="preserve">, </w:t>
      </w:r>
      <w:r>
        <w:rPr>
          <w:rStyle w:val="a"/>
          <w:rFonts w:ascii="Times New Roman" w:hAnsi="Times New Roman"/>
          <w:b w:val="0"/>
          <w:sz w:val="24"/>
          <w:szCs w:val="24"/>
        </w:rPr>
        <w:t>«ПЕРСОНАЛЬНЫЕ ДАННЫЕ»</w:t>
      </w:r>
      <w:r w:rsidR="0006377A">
        <w:rPr>
          <w:rFonts w:ascii="Times New Roman" w:hAnsi="Times New Roman"/>
          <w:sz w:val="24"/>
          <w:szCs w:val="24"/>
        </w:rPr>
        <w:t>,</w:t>
      </w:r>
    </w:p>
    <w:p w:rsidR="00223BBF" w:rsidRPr="00A57DB1" w:rsidP="00503CFF">
      <w:pPr>
        <w:pStyle w:val="Heading3"/>
        <w:shd w:val="clear" w:color="auto" w:fill="FFFFFF"/>
        <w:tabs>
          <w:tab w:val="left" w:pos="709"/>
        </w:tabs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223BBF" w:rsidRPr="00A57DB1" w:rsidP="00503C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DB1">
        <w:rPr>
          <w:rFonts w:ascii="Times New Roman" w:hAnsi="Times New Roman"/>
          <w:b/>
          <w:sz w:val="24"/>
          <w:szCs w:val="24"/>
        </w:rPr>
        <w:t>УСТАНОВИЛ:</w:t>
      </w:r>
    </w:p>
    <w:p w:rsidR="00011583" w:rsidP="00503CFF">
      <w:pPr>
        <w:pStyle w:val="Heading3"/>
        <w:shd w:val="clear" w:color="auto" w:fill="FFFFFF"/>
        <w:tabs>
          <w:tab w:val="left" w:pos="709"/>
        </w:tabs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223BBF" w:rsidRPr="001A4974" w:rsidP="001A49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A4974">
        <w:rPr>
          <w:rFonts w:ascii="Times New Roman" w:hAnsi="Times New Roman"/>
          <w:sz w:val="24"/>
          <w:szCs w:val="24"/>
        </w:rPr>
        <w:t>Маковозов Д.В., 01 июля 2021 года в 10</w:t>
      </w:r>
      <w:r w:rsidRPr="001A4974" w:rsidR="0040228B">
        <w:rPr>
          <w:rFonts w:ascii="Times New Roman" w:hAnsi="Times New Roman"/>
          <w:sz w:val="24"/>
          <w:szCs w:val="24"/>
        </w:rPr>
        <w:t xml:space="preserve"> часов</w:t>
      </w:r>
      <w:r w:rsidRPr="001A4974" w:rsidR="00923D0E">
        <w:rPr>
          <w:rFonts w:ascii="Times New Roman" w:hAnsi="Times New Roman"/>
          <w:sz w:val="24"/>
          <w:szCs w:val="24"/>
        </w:rPr>
        <w:t xml:space="preserve"> </w:t>
      </w:r>
      <w:r w:rsidRPr="001A4974" w:rsidR="0040228B">
        <w:rPr>
          <w:rFonts w:ascii="Times New Roman" w:hAnsi="Times New Roman"/>
          <w:sz w:val="24"/>
          <w:szCs w:val="24"/>
        </w:rPr>
        <w:t>30</w:t>
      </w:r>
      <w:r w:rsidRPr="001A4974">
        <w:rPr>
          <w:rFonts w:ascii="Times New Roman" w:hAnsi="Times New Roman"/>
          <w:sz w:val="24"/>
          <w:szCs w:val="24"/>
        </w:rPr>
        <w:t xml:space="preserve"> минут в г.</w:t>
      </w:r>
      <w:r w:rsidRPr="001A4974" w:rsidR="0040228B">
        <w:rPr>
          <w:rFonts w:ascii="Times New Roman" w:hAnsi="Times New Roman"/>
          <w:sz w:val="24"/>
          <w:szCs w:val="24"/>
        </w:rPr>
        <w:t xml:space="preserve"> Ялта,</w:t>
      </w:r>
      <w:r w:rsidRPr="001A4974" w:rsidR="00923D0E">
        <w:rPr>
          <w:rFonts w:ascii="Times New Roman" w:hAnsi="Times New Roman"/>
          <w:sz w:val="24"/>
          <w:szCs w:val="24"/>
        </w:rPr>
        <w:t xml:space="preserve"> </w:t>
      </w:r>
      <w:r w:rsidRPr="001A4974" w:rsidR="0040228B">
        <w:rPr>
          <w:rFonts w:ascii="Times New Roman" w:hAnsi="Times New Roman"/>
          <w:sz w:val="24"/>
          <w:szCs w:val="24"/>
        </w:rPr>
        <w:t>на</w:t>
      </w:r>
      <w:r w:rsidRPr="001A4974">
        <w:rPr>
          <w:rFonts w:ascii="Times New Roman" w:hAnsi="Times New Roman"/>
          <w:sz w:val="24"/>
          <w:szCs w:val="24"/>
        </w:rPr>
        <w:t xml:space="preserve"> ул. </w:t>
      </w:r>
      <w:r w:rsidRPr="001A4974" w:rsidR="0040228B">
        <w:rPr>
          <w:rFonts w:ascii="Times New Roman" w:hAnsi="Times New Roman"/>
          <w:sz w:val="24"/>
          <w:szCs w:val="24"/>
        </w:rPr>
        <w:t>Московской</w:t>
      </w:r>
      <w:r w:rsidRPr="001A4974" w:rsidR="00B12A7E">
        <w:rPr>
          <w:rFonts w:ascii="Times New Roman" w:hAnsi="Times New Roman"/>
          <w:sz w:val="24"/>
          <w:szCs w:val="24"/>
        </w:rPr>
        <w:t xml:space="preserve">, </w:t>
      </w:r>
      <w:r w:rsidRPr="001A4974">
        <w:rPr>
          <w:rFonts w:ascii="Times New Roman" w:hAnsi="Times New Roman"/>
          <w:sz w:val="24"/>
          <w:szCs w:val="24"/>
        </w:rPr>
        <w:t>у д. 1А, управлял транспортным средством «</w:t>
      </w:r>
      <w:r>
        <w:rPr>
          <w:rFonts w:ascii="Times New Roman" w:hAnsi="Times New Roman"/>
          <w:bCs/>
          <w:color w:val="222222"/>
          <w:sz w:val="24"/>
          <w:szCs w:val="24"/>
        </w:rPr>
        <w:t>МАРКА</w:t>
      </w:r>
      <w:r w:rsidRPr="001A4974">
        <w:rPr>
          <w:rFonts w:ascii="Times New Roman" w:hAnsi="Times New Roman"/>
          <w:color w:val="222222"/>
          <w:sz w:val="24"/>
          <w:szCs w:val="24"/>
        </w:rPr>
        <w:t>»</w:t>
      </w:r>
      <w:r w:rsidRPr="001A4974">
        <w:rPr>
          <w:rFonts w:ascii="Times New Roman" w:hAnsi="Times New Roman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hAnsi="Times New Roman"/>
          <w:sz w:val="24"/>
          <w:szCs w:val="24"/>
        </w:rPr>
        <w:t>НОМЕР</w:t>
      </w:r>
      <w:r w:rsidRPr="001A4974">
        <w:rPr>
          <w:rFonts w:ascii="Times New Roman" w:hAnsi="Times New Roman"/>
          <w:sz w:val="24"/>
          <w:szCs w:val="24"/>
        </w:rPr>
        <w:t>,  на котором незаконно нанесена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цветографическая схема легкового 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кси</w:t>
      </w:r>
      <w:r w:rsidRPr="00A57DB1">
        <w:rPr>
          <w:rFonts w:ascii="Times New Roman" w:hAnsi="Times New Roman"/>
          <w:sz w:val="24"/>
          <w:szCs w:val="24"/>
        </w:rPr>
        <w:t xml:space="preserve">, в нарушение </w:t>
      </w:r>
      <w:hyperlink r:id="rId4" w:history="1">
        <w:r w:rsidRPr="00A57DB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11</w:t>
        </w:r>
      </w:hyperlink>
      <w:r w:rsidRPr="00A57DB1">
        <w:rPr>
          <w:rFonts w:ascii="Times New Roman" w:eastAsia="Calibri" w:hAnsi="Times New Roman"/>
          <w:sz w:val="24"/>
          <w:szCs w:val="24"/>
        </w:rPr>
        <w:t xml:space="preserve"> Основных положений по допуску транспортных средств к эксплуатации и обязанности должностных лиц по обе</w:t>
      </w:r>
      <w:r w:rsidRPr="00A57DB1">
        <w:rPr>
          <w:rFonts w:ascii="Times New Roman" w:eastAsia="Calibri" w:hAnsi="Times New Roman"/>
          <w:sz w:val="24"/>
          <w:szCs w:val="24"/>
        </w:rPr>
        <w:t>спечению безопасности дорожного движения Приложения N</w:t>
      </w:r>
      <w:r w:rsidRPr="00A57DB1">
        <w:rPr>
          <w:rFonts w:ascii="Times New Roman" w:eastAsia="Calibri" w:hAnsi="Times New Roman"/>
          <w:sz w:val="24"/>
          <w:szCs w:val="24"/>
        </w:rPr>
        <w:t xml:space="preserve"> 3 к ПДД, </w:t>
      </w:r>
      <w:r w:rsidRPr="00A57DB1">
        <w:rPr>
          <w:rFonts w:ascii="Times New Roman" w:hAnsi="Times New Roman"/>
          <w:sz w:val="24"/>
          <w:szCs w:val="24"/>
        </w:rPr>
        <w:t>чем</w:t>
      </w:r>
      <w:r w:rsidRPr="00A57DB1">
        <w:rPr>
          <w:rFonts w:ascii="Times New Roman" w:eastAsia="Calibri" w:hAnsi="Times New Roman"/>
          <w:sz w:val="24"/>
          <w:szCs w:val="24"/>
        </w:rPr>
        <w:t xml:space="preserve"> совершил административное правонарушение, предусмотренное </w:t>
      </w:r>
      <w:r>
        <w:rPr>
          <w:rFonts w:ascii="Times New Roman" w:hAnsi="Times New Roman"/>
          <w:sz w:val="24"/>
          <w:szCs w:val="24"/>
        </w:rPr>
        <w:t>ч. 7</w:t>
      </w:r>
      <w:r w:rsidRPr="00A57DB1">
        <w:rPr>
          <w:rFonts w:ascii="Times New Roman" w:hAnsi="Times New Roman"/>
          <w:sz w:val="24"/>
          <w:szCs w:val="24"/>
        </w:rPr>
        <w:t xml:space="preserve"> ст.12.5 </w:t>
      </w:r>
      <w:r w:rsidRPr="00A57DB1">
        <w:rPr>
          <w:rFonts w:ascii="Times New Roman" w:eastAsia="Calibri" w:hAnsi="Times New Roman"/>
          <w:sz w:val="24"/>
          <w:szCs w:val="24"/>
        </w:rPr>
        <w:t xml:space="preserve">КоАП РФ. </w:t>
      </w:r>
    </w:p>
    <w:p w:rsidR="0040228B" w:rsidP="004022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77A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1A4974">
        <w:rPr>
          <w:rFonts w:ascii="Times New Roman" w:hAnsi="Times New Roman"/>
          <w:sz w:val="24"/>
          <w:szCs w:val="24"/>
        </w:rPr>
        <w:t>Маковозов Д.В.</w:t>
      </w:r>
      <w:r w:rsidRPr="0006377A" w:rsidR="005240CA">
        <w:rPr>
          <w:rFonts w:ascii="Times New Roman" w:hAnsi="Times New Roman"/>
          <w:sz w:val="24"/>
          <w:szCs w:val="24"/>
        </w:rPr>
        <w:t xml:space="preserve"> </w:t>
      </w:r>
      <w:r w:rsidRPr="0006377A">
        <w:rPr>
          <w:rFonts w:ascii="Times New Roman" w:hAnsi="Times New Roman"/>
          <w:sz w:val="24"/>
          <w:szCs w:val="24"/>
        </w:rPr>
        <w:t xml:space="preserve">свою вину в совершении административного правонарушения </w:t>
      </w:r>
      <w:r w:rsidRPr="0006377A" w:rsidR="0006377A">
        <w:rPr>
          <w:rFonts w:ascii="Times New Roman" w:hAnsi="Times New Roman"/>
          <w:sz w:val="24"/>
          <w:szCs w:val="24"/>
        </w:rPr>
        <w:t>не признал</w:t>
      </w:r>
      <w:r w:rsidRPr="0006377A">
        <w:rPr>
          <w:rFonts w:ascii="Times New Roman" w:hAnsi="Times New Roman"/>
          <w:sz w:val="24"/>
          <w:szCs w:val="24"/>
        </w:rPr>
        <w:t>,</w:t>
      </w:r>
      <w:r w:rsidRPr="0006377A" w:rsidR="0006377A">
        <w:rPr>
          <w:rFonts w:ascii="Times New Roman" w:hAnsi="Times New Roman"/>
          <w:sz w:val="24"/>
          <w:szCs w:val="24"/>
        </w:rPr>
        <w:t xml:space="preserve"> пояснив, что </w:t>
      </w:r>
      <w:r>
        <w:rPr>
          <w:rFonts w:ascii="Times New Roman" w:hAnsi="Times New Roman"/>
          <w:sz w:val="24"/>
          <w:szCs w:val="24"/>
        </w:rPr>
        <w:t>у него имелось разрешение на осуществление деятельности по перевозке пассажиров и багажа л</w:t>
      </w:r>
      <w:r w:rsidR="001A4974">
        <w:rPr>
          <w:rFonts w:ascii="Times New Roman" w:hAnsi="Times New Roman"/>
          <w:sz w:val="24"/>
          <w:szCs w:val="24"/>
        </w:rPr>
        <w:t>егковым такси города Горно-Алтайска, со сроком действия до 01.09.2021 года, однако предоставить данное разрешение не может, поскольку уничтожил его в связи с истечением его срока.</w:t>
      </w:r>
    </w:p>
    <w:p w:rsidR="0033381B" w:rsidRPr="00A57DB1" w:rsidP="004022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A57DB1">
          <w:rPr>
            <w:rFonts w:ascii="Times New Roman" w:hAnsi="Times New Roman"/>
            <w:sz w:val="24"/>
            <w:szCs w:val="24"/>
          </w:rPr>
          <w:t>статьей 24.1</w:t>
        </w:r>
      </w:hyperlink>
      <w:r w:rsidRPr="00A57D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з</w:t>
      </w:r>
      <w:r w:rsidRPr="00A57DB1">
        <w:rPr>
          <w:rFonts w:ascii="Times New Roman" w:hAnsi="Times New Roman"/>
          <w:sz w:val="24"/>
          <w:szCs w:val="24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3381B" w:rsidRPr="00A57DB1" w:rsidP="00503CFF">
      <w:pPr>
        <w:pStyle w:val="ConsPlusNormal"/>
        <w:tabs>
          <w:tab w:val="left" w:pos="709"/>
        </w:tabs>
        <w:ind w:firstLine="708"/>
        <w:jc w:val="both"/>
        <w:rPr>
          <w:sz w:val="24"/>
          <w:szCs w:val="24"/>
        </w:rPr>
      </w:pPr>
      <w:r w:rsidRPr="00A57DB1">
        <w:rPr>
          <w:sz w:val="24"/>
          <w:szCs w:val="24"/>
        </w:rPr>
        <w:t xml:space="preserve">Согласно </w:t>
      </w:r>
      <w:hyperlink r:id="rId6" w:history="1">
        <w:r w:rsidRPr="00A57DB1">
          <w:rPr>
            <w:sz w:val="24"/>
            <w:szCs w:val="24"/>
          </w:rPr>
          <w:t>статье 26.1</w:t>
        </w:r>
      </w:hyperlink>
      <w:r w:rsidRPr="00A57DB1">
        <w:rPr>
          <w:sz w:val="24"/>
          <w:szCs w:val="24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</w:t>
      </w:r>
      <w:r w:rsidRPr="00A57DB1">
        <w:rPr>
          <w:sz w:val="24"/>
          <w:szCs w:val="24"/>
        </w:rPr>
        <w:t>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33381B" w:rsidRPr="00A57DB1" w:rsidP="00503C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>Согла</w:t>
      </w:r>
      <w:r w:rsidRPr="00A57DB1">
        <w:rPr>
          <w:rFonts w:ascii="Times New Roman" w:hAnsi="Times New Roman"/>
          <w:sz w:val="24"/>
          <w:szCs w:val="24"/>
        </w:rPr>
        <w:t>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</w:t>
      </w:r>
      <w:r w:rsidRPr="00A57DB1">
        <w:rPr>
          <w:rFonts w:ascii="Times New Roman" w:hAnsi="Times New Roman"/>
          <w:sz w:val="24"/>
          <w:szCs w:val="24"/>
        </w:rPr>
        <w:t xml:space="preserve">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3381B" w:rsidRPr="00A57DB1" w:rsidP="00503C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>Согласно ст. 26.11 КоАП РФ судья осуществляющий производство по делу об а</w:t>
      </w:r>
      <w:r w:rsidRPr="00A57DB1">
        <w:rPr>
          <w:rFonts w:ascii="Times New Roman" w:hAnsi="Times New Roman"/>
          <w:sz w:val="24"/>
          <w:szCs w:val="24"/>
        </w:rPr>
        <w:t>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33381B" w:rsidRPr="00A57DB1" w:rsidP="00503C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 xml:space="preserve">Выслушав </w:t>
      </w:r>
      <w:r w:rsidR="001A4974">
        <w:rPr>
          <w:rFonts w:ascii="Times New Roman" w:hAnsi="Times New Roman"/>
          <w:sz w:val="24"/>
          <w:szCs w:val="24"/>
        </w:rPr>
        <w:t>Маковозова Д.В.,</w:t>
      </w:r>
      <w:r w:rsidRPr="00A57DB1">
        <w:rPr>
          <w:rFonts w:ascii="Times New Roman" w:hAnsi="Times New Roman"/>
          <w:sz w:val="24"/>
          <w:szCs w:val="24"/>
        </w:rPr>
        <w:t xml:space="preserve"> изучив материалы дела в полно</w:t>
      </w:r>
      <w:r w:rsidR="0040228B">
        <w:rPr>
          <w:rFonts w:ascii="Times New Roman" w:hAnsi="Times New Roman"/>
          <w:sz w:val="24"/>
          <w:szCs w:val="24"/>
        </w:rPr>
        <w:t>м объеме</w:t>
      </w:r>
      <w:r w:rsidR="0006377A">
        <w:rPr>
          <w:rFonts w:ascii="Times New Roman" w:hAnsi="Times New Roman"/>
          <w:sz w:val="24"/>
          <w:szCs w:val="24"/>
        </w:rPr>
        <w:t xml:space="preserve">, прихожу </w:t>
      </w:r>
      <w:r w:rsidRPr="00A57DB1">
        <w:rPr>
          <w:rFonts w:ascii="Times New Roman" w:hAnsi="Times New Roman"/>
          <w:sz w:val="24"/>
          <w:szCs w:val="24"/>
        </w:rPr>
        <w:t xml:space="preserve"> </w:t>
      </w:r>
      <w:r w:rsidRPr="00A57DB1" w:rsidR="00104649">
        <w:rPr>
          <w:rFonts w:ascii="Times New Roman" w:hAnsi="Times New Roman"/>
          <w:sz w:val="24"/>
          <w:szCs w:val="24"/>
        </w:rPr>
        <w:t>к убе</w:t>
      </w:r>
      <w:r w:rsidR="001A4974">
        <w:rPr>
          <w:rFonts w:ascii="Times New Roman" w:hAnsi="Times New Roman"/>
          <w:sz w:val="24"/>
          <w:szCs w:val="24"/>
        </w:rPr>
        <w:t>ждению, что вина Маковозова Д.В.</w:t>
      </w:r>
      <w:r w:rsidR="00503CFF">
        <w:rPr>
          <w:rFonts w:ascii="Times New Roman" w:hAnsi="Times New Roman"/>
          <w:sz w:val="24"/>
          <w:szCs w:val="24"/>
        </w:rPr>
        <w:t xml:space="preserve"> </w:t>
      </w:r>
      <w:r w:rsidRPr="00A57DB1" w:rsidR="00104649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</w:t>
      </w:r>
    </w:p>
    <w:p w:rsidR="0033381B" w:rsidRPr="00A57DB1" w:rsidP="00503CF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>Согласно положениям п. 1 ст. 2.1 КоАП РФ, административным правонарушением признается противоправное, виновное действие</w:t>
      </w:r>
      <w:r w:rsidRPr="00A57DB1">
        <w:rPr>
          <w:rFonts w:ascii="Times New Roman" w:hAnsi="Times New Roman"/>
          <w:sz w:val="24"/>
          <w:szCs w:val="24"/>
        </w:rPr>
        <w:t xml:space="preserve"> (бездействие) физического лица, за которое КоАП РФ установлена административная ответственность.</w:t>
      </w:r>
    </w:p>
    <w:p w:rsidR="0033381B" w:rsidRPr="00A57DB1" w:rsidP="00503CFF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57DB1">
        <w:rPr>
          <w:rStyle w:val="20"/>
          <w:rFonts w:ascii="Times New Roman" w:hAnsi="Times New Roman"/>
          <w:sz w:val="24"/>
          <w:szCs w:val="24"/>
        </w:rPr>
        <w:t xml:space="preserve">Исходя из положений части 1 статьи 1.6 </w:t>
      </w:r>
      <w:r w:rsidRPr="00A57DB1">
        <w:rPr>
          <w:rFonts w:ascii="Times New Roman" w:hAnsi="Times New Roman"/>
          <w:sz w:val="24"/>
          <w:szCs w:val="24"/>
        </w:rPr>
        <w:t>КоАП РФ</w:t>
      </w:r>
      <w:r w:rsidR="0006377A">
        <w:rPr>
          <w:rFonts w:ascii="Times New Roman" w:hAnsi="Times New Roman"/>
          <w:sz w:val="24"/>
          <w:szCs w:val="24"/>
        </w:rPr>
        <w:t>,</w:t>
      </w:r>
      <w:r w:rsidRPr="00A57DB1">
        <w:rPr>
          <w:rStyle w:val="20"/>
          <w:rFonts w:ascii="Times New Roman" w:hAnsi="Times New Roman"/>
          <w:sz w:val="24"/>
          <w:szCs w:val="24"/>
        </w:rPr>
        <w:t xml:space="preserve"> обеспечение законности при применении мер административного принуждения предполагает не только наличие законны</w:t>
      </w:r>
      <w:r w:rsidRPr="00A57DB1">
        <w:rPr>
          <w:rStyle w:val="20"/>
          <w:rFonts w:ascii="Times New Roman" w:hAnsi="Times New Roman"/>
          <w:sz w:val="24"/>
          <w:szCs w:val="24"/>
        </w:rPr>
        <w:t>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33381B" w:rsidRPr="00A57DB1" w:rsidP="00503C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 xml:space="preserve">Единый порядок дорожного движения на территории Российской Федерации регламентируется </w:t>
      </w:r>
      <w:hyperlink r:id="rId7" w:history="1">
        <w:r w:rsidRPr="00A57DB1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A57DB1">
        <w:rPr>
          <w:rFonts w:ascii="Times New Roman" w:hAnsi="Times New Roman"/>
          <w:sz w:val="24"/>
          <w:szCs w:val="24"/>
        </w:rPr>
        <w:t xml:space="preserve"> дорожного движения Российской Федерации, утвержденными Постановлением Правительства Российской Федерации от 23 октября 1993 года </w:t>
      </w:r>
      <w:r w:rsidRPr="00A57DB1">
        <w:rPr>
          <w:rFonts w:ascii="Times New Roman" w:hAnsi="Times New Roman"/>
          <w:sz w:val="24"/>
          <w:szCs w:val="24"/>
        </w:rPr>
        <w:t>N 1090.</w:t>
      </w:r>
    </w:p>
    <w:p w:rsidR="0033381B" w:rsidRPr="00A57DB1" w:rsidP="00503C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>Запрещается эксплуатация</w:t>
      </w:r>
      <w:r w:rsidRPr="00A57DB1">
        <w:rPr>
          <w:rFonts w:ascii="Times New Roman" w:eastAsia="Calibri" w:hAnsi="Times New Roman"/>
          <w:sz w:val="24"/>
          <w:szCs w:val="24"/>
        </w:rPr>
        <w:t xml:space="preserve">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</w:t>
      </w:r>
      <w:r w:rsidRPr="00A57DB1">
        <w:rPr>
          <w:rFonts w:ascii="Times New Roman" w:eastAsia="Calibri" w:hAnsi="Times New Roman"/>
          <w:sz w:val="24"/>
          <w:szCs w:val="24"/>
        </w:rPr>
        <w:t>дства</w:t>
      </w:r>
      <w:r w:rsidR="0006377A">
        <w:rPr>
          <w:rFonts w:ascii="Times New Roman" w:eastAsia="Calibri" w:hAnsi="Times New Roman"/>
          <w:sz w:val="24"/>
          <w:szCs w:val="24"/>
        </w:rPr>
        <w:t>,</w:t>
      </w:r>
      <w:r w:rsidRPr="00A57DB1">
        <w:rPr>
          <w:rFonts w:ascii="Times New Roman" w:eastAsia="Calibri" w:hAnsi="Times New Roman"/>
          <w:sz w:val="24"/>
          <w:szCs w:val="24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</w:t>
      </w:r>
      <w:r w:rsidRPr="00A57DB1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Pr="00A57DB1">
          <w:rPr>
            <w:rFonts w:ascii="Times New Roman" w:hAnsi="Times New Roman"/>
            <w:sz w:val="24"/>
            <w:szCs w:val="24"/>
          </w:rPr>
          <w:t>п. 11</w:t>
        </w:r>
      </w:hyperlink>
      <w:r w:rsidRPr="00A57DB1">
        <w:rPr>
          <w:rFonts w:ascii="Times New Roman" w:hAnsi="Times New Roman"/>
          <w:sz w:val="24"/>
          <w:szCs w:val="24"/>
        </w:rPr>
        <w:t xml:space="preserve"> Основных положений).</w:t>
      </w:r>
    </w:p>
    <w:p w:rsidR="0033381B" w:rsidRPr="00A57DB1" w:rsidP="00503C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 xml:space="preserve">Лица, нарушившие </w:t>
      </w:r>
      <w:hyperlink r:id="rId7" w:history="1">
        <w:r w:rsidRPr="00A57DB1">
          <w:rPr>
            <w:rFonts w:ascii="Times New Roman" w:hAnsi="Times New Roman"/>
            <w:sz w:val="24"/>
            <w:szCs w:val="24"/>
          </w:rPr>
          <w:t>Правила</w:t>
        </w:r>
      </w:hyperlink>
      <w:r w:rsidRPr="00A57DB1">
        <w:rPr>
          <w:rFonts w:ascii="Times New Roman" w:hAnsi="Times New Roman"/>
          <w:sz w:val="24"/>
          <w:szCs w:val="24"/>
        </w:rPr>
        <w:t xml:space="preserve"> дорожного движения, несут ответственность согласно действующему зак</w:t>
      </w:r>
      <w:r w:rsidRPr="00A57DB1">
        <w:rPr>
          <w:rFonts w:ascii="Times New Roman" w:hAnsi="Times New Roman"/>
          <w:sz w:val="24"/>
          <w:szCs w:val="24"/>
        </w:rPr>
        <w:t>онодательству.</w:t>
      </w:r>
    </w:p>
    <w:p w:rsidR="001A4974" w:rsidRPr="00CF3F3D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57DB1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 w:history="1">
        <w:r w:rsidR="00CF3F3D">
          <w:rPr>
            <w:rFonts w:ascii="Times New Roman" w:hAnsi="Times New Roman"/>
            <w:sz w:val="24"/>
            <w:szCs w:val="24"/>
          </w:rPr>
          <w:t xml:space="preserve">частью </w:t>
        </w:r>
        <w:r>
          <w:rPr>
            <w:rFonts w:ascii="Times New Roman" w:hAnsi="Times New Roman"/>
            <w:sz w:val="24"/>
            <w:szCs w:val="24"/>
          </w:rPr>
          <w:t>7</w:t>
        </w:r>
        <w:r w:rsidRPr="00A57DB1">
          <w:rPr>
            <w:rFonts w:ascii="Times New Roman" w:hAnsi="Times New Roman"/>
            <w:sz w:val="24"/>
            <w:szCs w:val="24"/>
          </w:rPr>
          <w:t xml:space="preserve"> статьи 12.5</w:t>
        </w:r>
      </w:hyperlink>
      <w:r w:rsidRPr="00A57D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управление транспортным средством, на котором незаконно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нанесена цветографическая схема легкового такси, влечет наложение административного штрафа на водителя в размере пяти тысяч рублей.</w:t>
      </w:r>
    </w:p>
    <w:p w:rsidR="0033381B" w:rsidRPr="00A57DB1" w:rsidP="00CF3F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>О</w:t>
      </w:r>
      <w:r w:rsidRPr="00A57DB1">
        <w:rPr>
          <w:rFonts w:ascii="Times New Roman" w:hAnsi="Times New Roman"/>
          <w:sz w:val="24"/>
          <w:szCs w:val="24"/>
        </w:rPr>
        <w:t xml:space="preserve">бъективную сторону состава административного правонарушения, предусмотренного </w:t>
      </w:r>
      <w:hyperlink r:id="rId10" w:history="1">
        <w:r w:rsidR="00CF3F3D">
          <w:rPr>
            <w:rFonts w:ascii="Times New Roman" w:hAnsi="Times New Roman"/>
            <w:sz w:val="24"/>
            <w:szCs w:val="24"/>
          </w:rPr>
          <w:t>частью 7</w:t>
        </w:r>
        <w:r w:rsidRPr="00A57DB1">
          <w:rPr>
            <w:rFonts w:ascii="Times New Roman" w:hAnsi="Times New Roman"/>
            <w:sz w:val="24"/>
            <w:szCs w:val="24"/>
          </w:rPr>
          <w:t xml:space="preserve"> статьи 12.5</w:t>
        </w:r>
      </w:hyperlink>
      <w:r w:rsidRPr="00A57DB1">
        <w:rPr>
          <w:rFonts w:ascii="Times New Roman" w:hAnsi="Times New Roman"/>
          <w:sz w:val="24"/>
          <w:szCs w:val="24"/>
        </w:rPr>
        <w:t xml:space="preserve"> КоАП РФ, составляет управление</w:t>
      </w:r>
      <w:r w:rsidRPr="00A57DB1">
        <w:rPr>
          <w:rFonts w:ascii="Times New Roman" w:hAnsi="Times New Roman"/>
          <w:sz w:val="24"/>
          <w:szCs w:val="24"/>
        </w:rPr>
        <w:t xml:space="preserve"> транспортным средством с незаконно </w:t>
      </w:r>
      <w:r w:rsidR="00CF3F3D">
        <w:rPr>
          <w:rFonts w:ascii="Times New Roman" w:hAnsi="Times New Roman" w:eastAsiaTheme="minorHAnsi"/>
          <w:sz w:val="24"/>
          <w:szCs w:val="24"/>
          <w:lang w:eastAsia="en-US"/>
        </w:rPr>
        <w:t xml:space="preserve">нанесенной  цветографической  схемой </w:t>
      </w:r>
      <w:r w:rsidRPr="00A57DB1">
        <w:rPr>
          <w:rFonts w:ascii="Times New Roman" w:hAnsi="Times New Roman"/>
          <w:sz w:val="24"/>
          <w:szCs w:val="24"/>
        </w:rPr>
        <w:t xml:space="preserve">легкового такси. Исходя из санкции </w:t>
      </w:r>
      <w:hyperlink r:id="rId10" w:history="1">
        <w:r w:rsidR="00CF3F3D">
          <w:rPr>
            <w:rFonts w:ascii="Times New Roman" w:hAnsi="Times New Roman"/>
            <w:sz w:val="24"/>
            <w:szCs w:val="24"/>
          </w:rPr>
          <w:t>части 7</w:t>
        </w:r>
        <w:r w:rsidRPr="00A57DB1">
          <w:rPr>
            <w:rFonts w:ascii="Times New Roman" w:hAnsi="Times New Roman"/>
            <w:sz w:val="24"/>
            <w:szCs w:val="24"/>
          </w:rPr>
          <w:t xml:space="preserve"> статьи 12.5</w:t>
        </w:r>
      </w:hyperlink>
      <w:r w:rsidRPr="00A57DB1">
        <w:rPr>
          <w:rFonts w:ascii="Times New Roman" w:hAnsi="Times New Roman"/>
          <w:sz w:val="24"/>
          <w:szCs w:val="24"/>
        </w:rPr>
        <w:t xml:space="preserve"> К</w:t>
      </w:r>
      <w:r w:rsidRPr="00A57DB1">
        <w:rPr>
          <w:rFonts w:ascii="Times New Roman" w:hAnsi="Times New Roman"/>
          <w:sz w:val="24"/>
          <w:szCs w:val="24"/>
        </w:rPr>
        <w:t>оАП РФ, субъектом административной ответственности за совершение данного правонарушения может являться только водитель.</w:t>
      </w:r>
    </w:p>
    <w:p w:rsidR="0033381B" w:rsidRPr="00A57DB1" w:rsidP="00503C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1" w:history="1">
        <w:r w:rsidRPr="00A57DB1">
          <w:rPr>
            <w:rFonts w:ascii="Times New Roman" w:hAnsi="Times New Roman"/>
            <w:sz w:val="24"/>
            <w:szCs w:val="24"/>
          </w:rPr>
          <w:t>пунктами 1.2</w:t>
        </w:r>
      </w:hyperlink>
      <w:r w:rsidRPr="00A57DB1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A57DB1">
          <w:rPr>
            <w:rFonts w:ascii="Times New Roman" w:hAnsi="Times New Roman"/>
            <w:sz w:val="24"/>
            <w:szCs w:val="24"/>
          </w:rPr>
          <w:t>1.3</w:t>
        </w:r>
      </w:hyperlink>
      <w:r w:rsidRPr="00A57DB1">
        <w:rPr>
          <w:rFonts w:ascii="Times New Roman" w:hAnsi="Times New Roman"/>
          <w:sz w:val="24"/>
          <w:szCs w:val="24"/>
        </w:rPr>
        <w:t xml:space="preserve"> ПДД участники дорожного движения, то есть лица, принимающие непосредственное участие в процессе</w:t>
      </w:r>
      <w:r w:rsidRPr="00A57DB1">
        <w:rPr>
          <w:rFonts w:ascii="Times New Roman" w:hAnsi="Times New Roman"/>
          <w:sz w:val="24"/>
          <w:szCs w:val="24"/>
        </w:rPr>
        <w:t xml:space="preserve"> движения в качестве водителя, пешехода, пассажира транспортного средства, обязаны знать и соблюдать относящиеся к ним требования </w:t>
      </w:r>
      <w:hyperlink r:id="rId13" w:history="1">
        <w:r w:rsidRPr="00A57DB1">
          <w:rPr>
            <w:rFonts w:ascii="Times New Roman" w:hAnsi="Times New Roman"/>
            <w:sz w:val="24"/>
            <w:szCs w:val="24"/>
          </w:rPr>
          <w:t>Правил</w:t>
        </w:r>
      </w:hyperlink>
      <w:r w:rsidRPr="00A57DB1">
        <w:rPr>
          <w:rFonts w:ascii="Times New Roman" w:hAnsi="Times New Roman"/>
          <w:sz w:val="24"/>
          <w:szCs w:val="24"/>
        </w:rPr>
        <w:t>.</w:t>
      </w:r>
    </w:p>
    <w:p w:rsidR="00FE252E" w:rsidRPr="0040228B" w:rsidP="00CF3F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eastAsia="Calibri" w:hAnsi="Times New Roman"/>
          <w:sz w:val="24"/>
          <w:szCs w:val="24"/>
        </w:rPr>
        <w:t xml:space="preserve">Как усматривается из материалов дела, </w:t>
      </w:r>
      <w:r w:rsidRPr="001A4974" w:rsidR="00CF3F3D">
        <w:rPr>
          <w:rFonts w:ascii="Times New Roman" w:hAnsi="Times New Roman"/>
          <w:sz w:val="24"/>
          <w:szCs w:val="24"/>
        </w:rPr>
        <w:t>Маковозов Д.В., 01 июля 2021 года в 10 часов 30 минут в г. Ялта, на ул. Московской, у д. 1А, управлял транспортным средством «</w:t>
      </w:r>
      <w:r>
        <w:rPr>
          <w:rFonts w:ascii="Times New Roman" w:hAnsi="Times New Roman"/>
          <w:bCs/>
          <w:color w:val="222222"/>
          <w:sz w:val="24"/>
          <w:szCs w:val="24"/>
        </w:rPr>
        <w:t>МАРКА</w:t>
      </w:r>
      <w:r w:rsidRPr="001A4974" w:rsidR="00CF3F3D">
        <w:rPr>
          <w:rFonts w:ascii="Times New Roman" w:hAnsi="Times New Roman"/>
          <w:color w:val="222222"/>
          <w:sz w:val="24"/>
          <w:szCs w:val="24"/>
        </w:rPr>
        <w:t>»</w:t>
      </w:r>
      <w:r w:rsidRPr="001A4974" w:rsidR="00CF3F3D">
        <w:rPr>
          <w:rFonts w:ascii="Times New Roman" w:hAnsi="Times New Roman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hAnsi="Times New Roman"/>
          <w:sz w:val="24"/>
          <w:szCs w:val="24"/>
        </w:rPr>
        <w:t>НОМЕР</w:t>
      </w:r>
      <w:r w:rsidRPr="001A4974" w:rsidR="00CF3F3D">
        <w:rPr>
          <w:rFonts w:ascii="Times New Roman" w:hAnsi="Times New Roman"/>
          <w:sz w:val="24"/>
          <w:szCs w:val="24"/>
        </w:rPr>
        <w:t>,  на котором незаконно нанесена</w:t>
      </w:r>
      <w:r w:rsidR="00CF3F3D">
        <w:rPr>
          <w:rFonts w:ascii="Times New Roman" w:hAnsi="Times New Roman" w:eastAsiaTheme="minorHAnsi"/>
          <w:sz w:val="24"/>
          <w:szCs w:val="24"/>
          <w:lang w:eastAsia="en-US"/>
        </w:rPr>
        <w:t xml:space="preserve"> цветографическая схема легкового такси</w:t>
      </w:r>
      <w:r w:rsidR="00CF3F3D">
        <w:rPr>
          <w:rFonts w:ascii="Times New Roman" w:hAnsi="Times New Roman"/>
          <w:sz w:val="24"/>
          <w:szCs w:val="24"/>
        </w:rPr>
        <w:t xml:space="preserve">, </w:t>
      </w:r>
      <w:r w:rsidRPr="00A57DB1">
        <w:rPr>
          <w:rFonts w:ascii="Times New Roman" w:hAnsi="Times New Roman"/>
          <w:sz w:val="24"/>
          <w:szCs w:val="24"/>
        </w:rPr>
        <w:t xml:space="preserve">в нарушение </w:t>
      </w:r>
      <w:hyperlink r:id="rId4" w:history="1">
        <w:r w:rsidRPr="00A57DB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11</w:t>
        </w:r>
      </w:hyperlink>
      <w:r w:rsidRPr="00A57DB1">
        <w:rPr>
          <w:rFonts w:ascii="Times New Roman" w:eastAsia="Calibri" w:hAnsi="Times New Roman"/>
          <w:sz w:val="24"/>
          <w:szCs w:val="24"/>
        </w:rPr>
        <w:t xml:space="preserve"> Основных положений по допуску транспортных средс</w:t>
      </w:r>
      <w:r w:rsidRPr="00A57DB1">
        <w:rPr>
          <w:rFonts w:ascii="Times New Roman" w:eastAsia="Calibri" w:hAnsi="Times New Roman"/>
          <w:sz w:val="24"/>
          <w:szCs w:val="24"/>
        </w:rPr>
        <w:t>тв к эксплуатации и обязанности должностных лиц по обеспечению</w:t>
      </w:r>
      <w:r w:rsidRPr="00A57DB1">
        <w:rPr>
          <w:rFonts w:ascii="Times New Roman" w:eastAsia="Calibri" w:hAnsi="Times New Roman"/>
          <w:sz w:val="24"/>
          <w:szCs w:val="24"/>
        </w:rPr>
        <w:t xml:space="preserve"> безопасности дорожного движения Приложения N 3 к ПДД</w:t>
      </w:r>
      <w:r w:rsidRPr="00A57DB1">
        <w:rPr>
          <w:rFonts w:ascii="Times New Roman" w:hAnsi="Times New Roman"/>
          <w:sz w:val="24"/>
          <w:szCs w:val="24"/>
        </w:rPr>
        <w:t>.</w:t>
      </w:r>
    </w:p>
    <w:p w:rsidR="00FE252E" w:rsidRPr="00A57DB1" w:rsidP="00503C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57DB1">
        <w:rPr>
          <w:rFonts w:ascii="Times New Roman" w:eastAsia="Calibri" w:hAnsi="Times New Roman"/>
          <w:sz w:val="24"/>
          <w:szCs w:val="24"/>
        </w:rPr>
        <w:t xml:space="preserve">Указанные обстоятельства подтверждены собранными по делу доказательствами: </w:t>
      </w:r>
    </w:p>
    <w:p w:rsidR="00157A81" w:rsidRPr="00A57DB1" w:rsidP="004022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>- протоколом об админист</w:t>
      </w:r>
      <w:r w:rsidR="0040228B">
        <w:rPr>
          <w:rFonts w:ascii="Times New Roman" w:hAnsi="Times New Roman"/>
          <w:sz w:val="24"/>
          <w:szCs w:val="24"/>
        </w:rPr>
        <w:t>ративном прав</w:t>
      </w:r>
      <w:r w:rsidR="00CF3F3D">
        <w:rPr>
          <w:rFonts w:ascii="Times New Roman" w:hAnsi="Times New Roman"/>
          <w:sz w:val="24"/>
          <w:szCs w:val="24"/>
        </w:rPr>
        <w:t>онарушении серии 82 АП №  098339 от 01.07</w:t>
      </w:r>
      <w:r w:rsidR="0040228B">
        <w:rPr>
          <w:rFonts w:ascii="Times New Roman" w:hAnsi="Times New Roman"/>
          <w:sz w:val="24"/>
          <w:szCs w:val="24"/>
        </w:rPr>
        <w:t>.2021</w:t>
      </w:r>
      <w:r w:rsidRPr="00A57DB1">
        <w:rPr>
          <w:rFonts w:ascii="Times New Roman" w:hAnsi="Times New Roman"/>
          <w:sz w:val="24"/>
          <w:szCs w:val="24"/>
        </w:rPr>
        <w:t>, составленным уполномоченным лицом в соот</w:t>
      </w:r>
      <w:r w:rsidR="0040228B">
        <w:rPr>
          <w:rFonts w:ascii="Times New Roman" w:hAnsi="Times New Roman"/>
          <w:sz w:val="24"/>
          <w:szCs w:val="24"/>
        </w:rPr>
        <w:t>ветствии с требованиями КоАП РФ (л.д.1</w:t>
      </w:r>
      <w:r w:rsidRPr="00A57DB1">
        <w:rPr>
          <w:rFonts w:ascii="Times New Roman" w:hAnsi="Times New Roman"/>
          <w:sz w:val="24"/>
          <w:szCs w:val="24"/>
        </w:rPr>
        <w:t xml:space="preserve">), </w:t>
      </w:r>
    </w:p>
    <w:p w:rsidR="009F64DF" w:rsidRPr="00A57DB1" w:rsidP="00CF3F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 xml:space="preserve">- </w:t>
      </w:r>
      <w:r w:rsidR="00CF3F3D">
        <w:rPr>
          <w:rFonts w:ascii="Times New Roman" w:hAnsi="Times New Roman"/>
          <w:sz w:val="24"/>
          <w:szCs w:val="24"/>
        </w:rPr>
        <w:t>фотоматериалами</w:t>
      </w:r>
      <w:r w:rsidRPr="00A57DB1" w:rsidR="004D2324">
        <w:rPr>
          <w:rFonts w:ascii="Times New Roman" w:hAnsi="Times New Roman"/>
          <w:sz w:val="24"/>
          <w:szCs w:val="24"/>
        </w:rPr>
        <w:t xml:space="preserve"> </w:t>
      </w:r>
      <w:r w:rsidR="0040228B">
        <w:rPr>
          <w:rFonts w:ascii="Times New Roman" w:hAnsi="Times New Roman"/>
          <w:sz w:val="24"/>
          <w:szCs w:val="24"/>
        </w:rPr>
        <w:t>(л.д.3</w:t>
      </w:r>
      <w:r w:rsidRPr="00A57DB1">
        <w:rPr>
          <w:rFonts w:ascii="Times New Roman" w:hAnsi="Times New Roman"/>
          <w:sz w:val="24"/>
          <w:szCs w:val="24"/>
        </w:rPr>
        <w:t>);</w:t>
      </w:r>
    </w:p>
    <w:p w:rsidR="009F64DF" w:rsidP="00503C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 xml:space="preserve">- </w:t>
      </w:r>
      <w:r w:rsidRPr="00A57DB1" w:rsidR="004D2324">
        <w:rPr>
          <w:rFonts w:ascii="Times New Roman" w:hAnsi="Times New Roman"/>
          <w:sz w:val="24"/>
          <w:szCs w:val="24"/>
        </w:rPr>
        <w:t>сведения</w:t>
      </w:r>
      <w:r w:rsidRPr="00A57DB1">
        <w:rPr>
          <w:rFonts w:ascii="Times New Roman" w:hAnsi="Times New Roman"/>
          <w:sz w:val="24"/>
          <w:szCs w:val="24"/>
        </w:rPr>
        <w:t>ми о ранних привлечениях</w:t>
      </w:r>
      <w:r w:rsidR="00CF3F3D">
        <w:rPr>
          <w:rFonts w:ascii="Times New Roman" w:hAnsi="Times New Roman"/>
          <w:sz w:val="24"/>
          <w:szCs w:val="24"/>
        </w:rPr>
        <w:t xml:space="preserve"> Маковозова Д.В. к административной ответственности по главе 12 КоАП РФ (л.д. 4-8</w:t>
      </w:r>
      <w:r>
        <w:rPr>
          <w:rFonts w:ascii="Times New Roman" w:hAnsi="Times New Roman"/>
          <w:sz w:val="24"/>
          <w:szCs w:val="24"/>
        </w:rPr>
        <w:t>).</w:t>
      </w:r>
    </w:p>
    <w:p w:rsidR="00CF3F3D" w:rsidP="00503C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-сведениями о водительском удостоверении ( л.д.9);</w:t>
      </w:r>
    </w:p>
    <w:p w:rsidR="00CF3F3D" w:rsidP="00503C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-справкой старшего инспектора ОГИБДД УМВД России по гор.Ялта( л.д.10);</w:t>
      </w:r>
    </w:p>
    <w:p w:rsidR="00244F4F" w:rsidP="00503C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Довод Маковозова Д.В.</w:t>
      </w:r>
      <w:r w:rsidR="009F64DF">
        <w:rPr>
          <w:rFonts w:ascii="Times New Roman" w:hAnsi="Times New Roman"/>
          <w:sz w:val="24"/>
          <w:szCs w:val="24"/>
        </w:rPr>
        <w:t xml:space="preserve"> о наличии у него законного разрешения на осуществление деятельности такси судом отклоняется в силу следующего.</w:t>
      </w:r>
    </w:p>
    <w:p w:rsidR="009F64DF" w:rsidP="009F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огласно ч 1 ст.9 Федерального</w:t>
      </w:r>
      <w:r w:rsidRPr="009F64DF">
        <w:rPr>
          <w:rFonts w:ascii="Times New Roman" w:hAnsi="Times New Roman" w:eastAsiaTheme="minorHAnsi"/>
          <w:sz w:val="24"/>
          <w:szCs w:val="24"/>
          <w:lang w:eastAsia="en-US"/>
        </w:rPr>
        <w:t xml:space="preserve"> закон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Pr="009F64DF">
        <w:rPr>
          <w:rFonts w:ascii="Times New Roman" w:hAnsi="Times New Roman" w:eastAsiaTheme="minorHAnsi"/>
          <w:sz w:val="24"/>
          <w:szCs w:val="24"/>
          <w:lang w:eastAsia="en-US"/>
        </w:rPr>
        <w:t xml:space="preserve"> от 21.04.2</w:t>
      </w:r>
      <w:r w:rsidR="00F7315A">
        <w:rPr>
          <w:rFonts w:ascii="Times New Roman" w:hAnsi="Times New Roman" w:eastAsiaTheme="minorHAnsi"/>
          <w:sz w:val="24"/>
          <w:szCs w:val="24"/>
          <w:lang w:eastAsia="en-US"/>
        </w:rPr>
        <w:t>011 N 69-ФЗ</w:t>
      </w:r>
      <w:r w:rsidRPr="009F64DF">
        <w:rPr>
          <w:rFonts w:ascii="Times New Roman" w:hAnsi="Times New Roman" w:eastAsiaTheme="minorHAnsi"/>
          <w:sz w:val="24"/>
          <w:szCs w:val="24"/>
          <w:lang w:eastAsia="en-US"/>
        </w:rPr>
        <w:t xml:space="preserve"> "О внесении изменений в отдельные законодательные акты Российской Федерации"</w:t>
      </w:r>
      <w:r w:rsidR="00F7315A">
        <w:rPr>
          <w:rFonts w:ascii="Times New Roman" w:hAnsi="Times New Roman" w:eastAsiaTheme="minorHAnsi"/>
          <w:sz w:val="24"/>
          <w:szCs w:val="24"/>
          <w:lang w:eastAsia="en-US"/>
        </w:rPr>
        <w:t xml:space="preserve"> 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еятельность по перевозке пассажиров и багажа легковым такси на территории субъекта Российской Федерации осуществляется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CF3F3D" w:rsidRPr="00CF3F3D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Материалами дела не подтверждается наличие у Маковозова Д.В. разрешения </w:t>
      </w:r>
      <w:r>
        <w:rPr>
          <w:rFonts w:ascii="Times New Roman" w:hAnsi="Times New Roman"/>
          <w:sz w:val="24"/>
          <w:szCs w:val="24"/>
        </w:rPr>
        <w:t xml:space="preserve">на осуществление </w:t>
      </w:r>
      <w:r>
        <w:rPr>
          <w:rFonts w:ascii="Times New Roman" w:hAnsi="Times New Roman"/>
          <w:sz w:val="24"/>
          <w:szCs w:val="24"/>
        </w:rPr>
        <w:t>деятельности такси. Кроме того, деятельность по перевозке пассажиров и багажа легковым такси  на территории Республики Крым не может осуществляться на основании разрешения, выданного в другом субъекте Российской Федерации.</w:t>
      </w:r>
    </w:p>
    <w:p w:rsidR="00CF3F3D" w:rsidP="00CF3F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д</w:t>
      </w:r>
      <w:r w:rsidRPr="00A57DB1" w:rsidR="00223BBF">
        <w:rPr>
          <w:rFonts w:ascii="Times New Roman" w:hAnsi="Times New Roman"/>
          <w:sz w:val="24"/>
          <w:szCs w:val="24"/>
        </w:rPr>
        <w:t xml:space="preserve">ействия </w:t>
      </w:r>
      <w:r>
        <w:rPr>
          <w:rFonts w:ascii="Times New Roman" w:hAnsi="Times New Roman"/>
          <w:sz w:val="24"/>
          <w:szCs w:val="24"/>
        </w:rPr>
        <w:t>Маковозова Д.В.</w:t>
      </w:r>
      <w:r w:rsidRPr="00A57DB1" w:rsidR="00F638E3">
        <w:rPr>
          <w:rFonts w:ascii="Times New Roman" w:hAnsi="Times New Roman"/>
          <w:sz w:val="24"/>
          <w:szCs w:val="24"/>
        </w:rPr>
        <w:t xml:space="preserve"> </w:t>
      </w:r>
      <w:r w:rsidRPr="00A57DB1" w:rsidR="00223BBF">
        <w:rPr>
          <w:rFonts w:ascii="Times New Roman" w:hAnsi="Times New Roman"/>
          <w:sz w:val="24"/>
          <w:szCs w:val="24"/>
        </w:rPr>
        <w:t>миров</w:t>
      </w:r>
      <w:r>
        <w:rPr>
          <w:rFonts w:ascii="Times New Roman" w:hAnsi="Times New Roman"/>
          <w:sz w:val="24"/>
          <w:szCs w:val="24"/>
        </w:rPr>
        <w:t>ой судья квалифицирует по ч. 7</w:t>
      </w:r>
      <w:r w:rsidRPr="00A57DB1" w:rsidR="00223BBF">
        <w:rPr>
          <w:rFonts w:ascii="Times New Roman" w:hAnsi="Times New Roman"/>
          <w:sz w:val="24"/>
          <w:szCs w:val="24"/>
        </w:rPr>
        <w:t xml:space="preserve"> ст.12.5 КоАП РФ, как управление транспортным средством, на котором </w:t>
      </w:r>
      <w:r w:rsidRPr="001A4974">
        <w:rPr>
          <w:rFonts w:ascii="Times New Roman" w:hAnsi="Times New Roman"/>
          <w:sz w:val="24"/>
          <w:szCs w:val="24"/>
        </w:rPr>
        <w:t>незаконно нанесена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цветографическая схема легкового такси.</w:t>
      </w:r>
    </w:p>
    <w:p w:rsidR="00223BBF" w:rsidRPr="00A57DB1" w:rsidP="00CF3F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</w:t>
      </w:r>
      <w:r w:rsidRPr="00A57DB1">
        <w:rPr>
          <w:rFonts w:ascii="Times New Roman" w:hAnsi="Times New Roman"/>
          <w:sz w:val="24"/>
          <w:szCs w:val="24"/>
        </w:rPr>
        <w:t xml:space="preserve">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 w:rsidR="00503CFF">
        <w:rPr>
          <w:rFonts w:ascii="Times New Roman" w:hAnsi="Times New Roman"/>
          <w:sz w:val="24"/>
          <w:szCs w:val="24"/>
        </w:rPr>
        <w:t>в установленном законом порядке</w:t>
      </w:r>
      <w:r w:rsidRPr="00A57DB1">
        <w:rPr>
          <w:rFonts w:ascii="Times New Roman" w:hAnsi="Times New Roman"/>
          <w:sz w:val="24"/>
          <w:szCs w:val="24"/>
        </w:rPr>
        <w:t>.</w:t>
      </w:r>
    </w:p>
    <w:p w:rsidR="00223BBF" w:rsidRPr="00A57DB1" w:rsidP="00503CFF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A57DB1">
        <w:rPr>
          <w:sz w:val="24"/>
          <w:szCs w:val="24"/>
        </w:rPr>
        <w:t xml:space="preserve">Нарушений гарантированных </w:t>
      </w:r>
      <w:hyperlink r:id="rId14" w:history="1">
        <w:r w:rsidRPr="00A57DB1">
          <w:rPr>
            <w:sz w:val="24"/>
            <w:szCs w:val="24"/>
          </w:rPr>
          <w:t>Конституцией</w:t>
        </w:r>
      </w:hyperlink>
      <w:r w:rsidRPr="00A57DB1">
        <w:rPr>
          <w:sz w:val="24"/>
          <w:szCs w:val="24"/>
        </w:rPr>
        <w:t xml:space="preserve"> РФ и </w:t>
      </w:r>
      <w:hyperlink r:id="rId15" w:history="1">
        <w:r w:rsidRPr="00A57DB1">
          <w:rPr>
            <w:sz w:val="24"/>
            <w:szCs w:val="24"/>
          </w:rPr>
          <w:t xml:space="preserve">ст. </w:t>
        </w:r>
        <w:r w:rsidRPr="00A57DB1">
          <w:rPr>
            <w:sz w:val="24"/>
            <w:szCs w:val="24"/>
          </w:rPr>
          <w:t>25.1</w:t>
        </w:r>
      </w:hyperlink>
      <w:r w:rsidRPr="00A57DB1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6" w:history="1">
        <w:r w:rsidRPr="00A57DB1">
          <w:rPr>
            <w:sz w:val="24"/>
            <w:szCs w:val="24"/>
          </w:rPr>
          <w:t>ст. ст. 1.5</w:t>
        </w:r>
      </w:hyperlink>
      <w:r w:rsidRPr="00A57DB1">
        <w:rPr>
          <w:sz w:val="24"/>
          <w:szCs w:val="24"/>
        </w:rPr>
        <w:t xml:space="preserve">, </w:t>
      </w:r>
      <w:hyperlink r:id="rId17" w:history="1">
        <w:r w:rsidRPr="00A57DB1">
          <w:rPr>
            <w:sz w:val="24"/>
            <w:szCs w:val="24"/>
          </w:rPr>
          <w:t>1.6</w:t>
        </w:r>
      </w:hyperlink>
      <w:r w:rsidRPr="00A57DB1">
        <w:rPr>
          <w:sz w:val="24"/>
          <w:szCs w:val="24"/>
        </w:rPr>
        <w:t xml:space="preserve"> КоАП РФ, при рассмотрении дела не допущено.</w:t>
      </w:r>
    </w:p>
    <w:p w:rsidR="00223BBF" w:rsidRPr="00A57DB1" w:rsidP="00503C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>При назначении наказания учитывается характер сове</w:t>
      </w:r>
      <w:r w:rsidRPr="00A57DB1">
        <w:rPr>
          <w:rFonts w:ascii="Times New Roman" w:hAnsi="Times New Roman"/>
          <w:sz w:val="24"/>
          <w:szCs w:val="24"/>
        </w:rPr>
        <w:t>ршенн</w:t>
      </w:r>
      <w:r w:rsidR="0006377A">
        <w:rPr>
          <w:rFonts w:ascii="Times New Roman" w:hAnsi="Times New Roman"/>
          <w:sz w:val="24"/>
          <w:szCs w:val="24"/>
        </w:rPr>
        <w:t xml:space="preserve">ого правонарушения, </w:t>
      </w:r>
      <w:r w:rsidRPr="00A57DB1">
        <w:rPr>
          <w:rFonts w:ascii="Times New Roman" w:hAnsi="Times New Roman"/>
          <w:sz w:val="24"/>
          <w:szCs w:val="24"/>
        </w:rPr>
        <w:t xml:space="preserve"> а также  отсутствие </w:t>
      </w:r>
      <w:r w:rsidR="0006377A">
        <w:rPr>
          <w:rFonts w:ascii="Times New Roman" w:hAnsi="Times New Roman"/>
          <w:sz w:val="24"/>
          <w:szCs w:val="24"/>
        </w:rPr>
        <w:t xml:space="preserve">смягчающих или </w:t>
      </w:r>
      <w:r w:rsidRPr="00A57DB1">
        <w:rPr>
          <w:rFonts w:ascii="Times New Roman" w:hAnsi="Times New Roman"/>
          <w:sz w:val="24"/>
          <w:szCs w:val="24"/>
        </w:rPr>
        <w:t xml:space="preserve"> отягчающих ответственность обстоятельств.   </w:t>
      </w:r>
    </w:p>
    <w:p w:rsidR="00223BBF" w:rsidRPr="00A57DB1" w:rsidP="00503C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 ему нак</w:t>
      </w:r>
      <w:r w:rsidR="00CF3F3D">
        <w:rPr>
          <w:rFonts w:ascii="Times New Roman" w:hAnsi="Times New Roman"/>
          <w:sz w:val="24"/>
          <w:szCs w:val="24"/>
        </w:rPr>
        <w:t>азание в пределах санкции ч. 7</w:t>
      </w:r>
      <w:r w:rsidRPr="00A57DB1">
        <w:rPr>
          <w:rFonts w:ascii="Times New Roman" w:hAnsi="Times New Roman"/>
          <w:sz w:val="24"/>
          <w:szCs w:val="24"/>
        </w:rPr>
        <w:t xml:space="preserve"> ст. 12.5 К</w:t>
      </w:r>
      <w:r w:rsidR="00CF3F3D">
        <w:rPr>
          <w:rFonts w:ascii="Times New Roman" w:hAnsi="Times New Roman"/>
          <w:sz w:val="24"/>
          <w:szCs w:val="24"/>
        </w:rPr>
        <w:t>оАП РФ, в виде штрафа</w:t>
      </w:r>
      <w:r w:rsidRPr="00A57DB1">
        <w:rPr>
          <w:rFonts w:ascii="Times New Roman" w:hAnsi="Times New Roman"/>
          <w:sz w:val="24"/>
          <w:szCs w:val="24"/>
        </w:rPr>
        <w:t>.</w:t>
      </w:r>
    </w:p>
    <w:p w:rsidR="00223BBF" w:rsidRPr="00A57DB1" w:rsidP="00503CFF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7DB1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A57DB1">
        <w:rPr>
          <w:rFonts w:ascii="Times New Roman" w:hAnsi="Times New Roman"/>
          <w:sz w:val="24"/>
          <w:szCs w:val="24"/>
          <w:lang w:val="ru-RU"/>
        </w:rPr>
        <w:t xml:space="preserve"> мировой суд</w:t>
      </w:r>
      <w:r w:rsidR="00011583">
        <w:rPr>
          <w:rFonts w:ascii="Times New Roman" w:hAnsi="Times New Roman"/>
          <w:sz w:val="24"/>
          <w:szCs w:val="24"/>
          <w:lang w:val="ru-RU"/>
        </w:rPr>
        <w:t>ь</w:t>
      </w:r>
      <w:r w:rsidRPr="00A57DB1">
        <w:rPr>
          <w:rFonts w:ascii="Times New Roman" w:hAnsi="Times New Roman"/>
          <w:sz w:val="24"/>
          <w:szCs w:val="24"/>
          <w:lang w:val="ru-RU"/>
        </w:rPr>
        <w:t xml:space="preserve">я, </w:t>
      </w:r>
    </w:p>
    <w:p w:rsidR="00503CFF" w:rsidP="00503C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583" w:rsidP="00503C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BBF" w:rsidRPr="00A57DB1" w:rsidP="00503C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DB1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011583" w:rsidP="000115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BBF" w:rsidRPr="00011583" w:rsidP="00CF3F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A57DB1">
        <w:rPr>
          <w:rFonts w:ascii="Times New Roman" w:hAnsi="Times New Roman"/>
          <w:sz w:val="24"/>
          <w:szCs w:val="24"/>
        </w:rPr>
        <w:t xml:space="preserve">Признать </w:t>
      </w:r>
      <w:r w:rsidR="00CF3F3D">
        <w:rPr>
          <w:rStyle w:val="a"/>
          <w:rFonts w:ascii="Times New Roman" w:hAnsi="Times New Roman"/>
          <w:sz w:val="24"/>
          <w:szCs w:val="24"/>
        </w:rPr>
        <w:t>Маковозова Дмитрия Владимировича</w:t>
      </w:r>
      <w:r w:rsidRPr="00A57DB1" w:rsidR="00CF3F3D">
        <w:rPr>
          <w:rStyle w:val="a"/>
          <w:rFonts w:ascii="Times New Roman" w:hAnsi="Times New Roman"/>
          <w:sz w:val="24"/>
          <w:szCs w:val="24"/>
        </w:rPr>
        <w:t xml:space="preserve">, </w:t>
      </w:r>
      <w:r w:rsidR="00CF3F3D">
        <w:rPr>
          <w:rStyle w:val="a"/>
          <w:rFonts w:ascii="Times New Roman" w:hAnsi="Times New Roman"/>
          <w:b w:val="0"/>
          <w:sz w:val="24"/>
          <w:szCs w:val="24"/>
        </w:rPr>
        <w:t>21.11.1978</w:t>
      </w:r>
      <w:r w:rsidRPr="00A57DB1" w:rsidR="00CF3F3D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A57DB1" w:rsidR="00CF3F3D">
        <w:rPr>
          <w:rFonts w:ascii="Times New Roman" w:hAnsi="Times New Roman"/>
          <w:sz w:val="24"/>
          <w:szCs w:val="24"/>
        </w:rPr>
        <w:t>года рождения</w:t>
      </w:r>
      <w:r w:rsidR="0006377A">
        <w:rPr>
          <w:rFonts w:ascii="Times New Roman" w:hAnsi="Times New Roman"/>
          <w:sz w:val="24"/>
          <w:szCs w:val="24"/>
        </w:rPr>
        <w:t xml:space="preserve">, </w:t>
      </w:r>
      <w:r w:rsidRPr="00A57DB1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</w:t>
      </w:r>
      <w:r w:rsidR="00CF3F3D">
        <w:rPr>
          <w:rFonts w:ascii="Times New Roman" w:hAnsi="Times New Roman"/>
          <w:sz w:val="24"/>
          <w:szCs w:val="24"/>
        </w:rPr>
        <w:t xml:space="preserve">арушения, предусмотренного ч.7 </w:t>
      </w:r>
      <w:r w:rsidRPr="00A57DB1">
        <w:rPr>
          <w:rFonts w:ascii="Times New Roman" w:hAnsi="Times New Roman"/>
          <w:sz w:val="24"/>
          <w:szCs w:val="24"/>
        </w:rPr>
        <w:t>ст.12.5</w:t>
      </w:r>
      <w:r w:rsidRPr="00A57D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доход государства в размере 5000 (пяти тысяч</w:t>
      </w:r>
      <w:r w:rsidR="00246FD3">
        <w:rPr>
          <w:rFonts w:ascii="Times New Roman" w:hAnsi="Times New Roman"/>
          <w:sz w:val="24"/>
          <w:szCs w:val="24"/>
        </w:rPr>
        <w:t>) рублей</w:t>
      </w:r>
      <w:r w:rsidRPr="00A57DB1">
        <w:rPr>
          <w:rFonts w:ascii="Times New Roman" w:hAnsi="Times New Roman"/>
          <w:sz w:val="24"/>
          <w:szCs w:val="24"/>
        </w:rPr>
        <w:t>.</w:t>
      </w:r>
    </w:p>
    <w:p w:rsidR="00011583" w:rsidP="000115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1583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011583" w:rsidRPr="00011583" w:rsidP="000115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11583" w:rsidP="00011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="00246FD3">
        <w:rPr>
          <w:rFonts w:ascii="Times New Roman" w:hAnsi="Times New Roman"/>
          <w:sz w:val="24"/>
          <w:szCs w:val="24"/>
          <w:shd w:val="clear" w:color="auto" w:fill="FFFFFF"/>
        </w:rPr>
        <w:t>Ялте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)</w:t>
      </w:r>
      <w:r>
        <w:rPr>
          <w:rFonts w:ascii="Times New Roman" w:hAnsi="Times New Roman"/>
          <w:sz w:val="24"/>
          <w:szCs w:val="24"/>
        </w:rPr>
        <w:t>;</w:t>
      </w:r>
      <w:r w:rsidR="00246FD3">
        <w:rPr>
          <w:rFonts w:ascii="Times New Roman" w:hAnsi="Times New Roman"/>
          <w:sz w:val="24"/>
          <w:szCs w:val="24"/>
        </w:rPr>
        <w:t>л/сч 04751А92480;</w:t>
      </w:r>
      <w:r>
        <w:rPr>
          <w:rFonts w:ascii="Times New Roman" w:hAnsi="Times New Roman"/>
          <w:sz w:val="24"/>
          <w:szCs w:val="24"/>
        </w:rPr>
        <w:t xml:space="preserve"> ИНН получателя</w:t>
      </w:r>
      <w:r w:rsidR="00246FD3">
        <w:rPr>
          <w:rFonts w:ascii="Times New Roman" w:hAnsi="Times New Roman"/>
          <w:sz w:val="24"/>
          <w:szCs w:val="24"/>
        </w:rPr>
        <w:t xml:space="preserve"> – 9103000760, КПП получателя – 9103</w:t>
      </w:r>
      <w:r>
        <w:rPr>
          <w:rFonts w:ascii="Times New Roman" w:hAnsi="Times New Roman"/>
          <w:sz w:val="24"/>
          <w:szCs w:val="24"/>
        </w:rPr>
        <w:t>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Республика Крым Банка России// УФК по Республике Крым гор.Симферополь; к/с 03100643000000017500;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="00246FD3">
        <w:rPr>
          <w:rFonts w:ascii="Times New Roman" w:hAnsi="Times New Roman"/>
          <w:sz w:val="24"/>
          <w:szCs w:val="24"/>
        </w:rPr>
        <w:t>; ОКТМО – 35729</w:t>
      </w:r>
      <w:r>
        <w:rPr>
          <w:rFonts w:ascii="Times New Roman" w:hAnsi="Times New Roman"/>
          <w:sz w:val="24"/>
          <w:szCs w:val="24"/>
        </w:rPr>
        <w:t xml:space="preserve">000, код классификации доходов бюджета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="00246FD3">
        <w:rPr>
          <w:rFonts w:ascii="Times New Roman" w:hAnsi="Times New Roman"/>
          <w:sz w:val="24"/>
          <w:szCs w:val="24"/>
        </w:rPr>
        <w:t>; УИН: 18810491211200003260</w:t>
      </w:r>
      <w:r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</w:t>
      </w:r>
      <w:r w:rsidR="00246FD3">
        <w:rPr>
          <w:rFonts w:ascii="Times New Roman" w:hAnsi="Times New Roman"/>
          <w:sz w:val="24"/>
          <w:szCs w:val="24"/>
        </w:rPr>
        <w:t>зъятия( постановление № 5-97-460/2021 от 09</w:t>
      </w:r>
      <w:r>
        <w:rPr>
          <w:rFonts w:ascii="Times New Roman" w:hAnsi="Times New Roman"/>
          <w:sz w:val="24"/>
          <w:szCs w:val="24"/>
        </w:rPr>
        <w:t>.09.2021.</w:t>
      </w:r>
    </w:p>
    <w:p w:rsidR="00011583" w:rsidP="000115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 xml:space="preserve"> </w:t>
      </w:r>
    </w:p>
    <w:p w:rsidR="00223BBF" w:rsidRPr="00A57DB1" w:rsidP="000115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E90">
        <w:rPr>
          <w:rFonts w:ascii="Times New Roman" w:hAnsi="Times New Roman"/>
          <w:b/>
          <w:sz w:val="24"/>
          <w:szCs w:val="24"/>
        </w:rPr>
        <w:t>Разъяснить, что согласно ч. 1.3 ст. 32.2 КоАП РФ, при уплате административного штрафа</w:t>
      </w:r>
      <w:r w:rsidRPr="00A57DB1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</w:t>
      </w:r>
      <w:r w:rsidRPr="00A57DB1">
        <w:rPr>
          <w:rFonts w:ascii="Times New Roman" w:hAnsi="Times New Roman"/>
          <w:sz w:val="24"/>
          <w:szCs w:val="24"/>
        </w:rPr>
        <w:t xml:space="preserve">нности за совершение административного правонарушения, предусмотренного </w:t>
      </w:r>
      <w:hyperlink r:id="rId18" w:history="1">
        <w:r w:rsidRPr="00A57DB1">
          <w:rPr>
            <w:rFonts w:ascii="Times New Roman" w:hAnsi="Times New Roman"/>
            <w:color w:val="0000FF"/>
            <w:sz w:val="24"/>
            <w:szCs w:val="24"/>
          </w:rPr>
          <w:t>главой 12</w:t>
        </w:r>
      </w:hyperlink>
      <w:r w:rsidRPr="00A57DB1">
        <w:rPr>
          <w:rFonts w:ascii="Times New Roman" w:hAnsi="Times New Roman"/>
          <w:sz w:val="24"/>
          <w:szCs w:val="24"/>
        </w:rPr>
        <w:t xml:space="preserve"> настоящего Кодекса, за исключением админист</w:t>
      </w:r>
      <w:r w:rsidRPr="00A57DB1">
        <w:rPr>
          <w:rFonts w:ascii="Times New Roman" w:hAnsi="Times New Roman"/>
          <w:sz w:val="24"/>
          <w:szCs w:val="24"/>
        </w:rPr>
        <w:t xml:space="preserve">ративных правонарушений, предусмотренных </w:t>
      </w:r>
      <w:hyperlink r:id="rId19" w:history="1">
        <w:r w:rsidRPr="00A57DB1">
          <w:rPr>
            <w:rFonts w:ascii="Times New Roman" w:hAnsi="Times New Roman"/>
            <w:color w:val="0000FF"/>
            <w:sz w:val="24"/>
            <w:szCs w:val="24"/>
          </w:rPr>
          <w:t>частью 1.1 статьи 12.1</w:t>
        </w:r>
      </w:hyperlink>
      <w:r w:rsidRPr="00A57DB1"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 w:rsidRPr="00A57DB1">
          <w:rPr>
            <w:rFonts w:ascii="Times New Roman" w:hAnsi="Times New Roman"/>
            <w:color w:val="0000FF"/>
            <w:sz w:val="24"/>
            <w:szCs w:val="24"/>
          </w:rPr>
          <w:t>статьей 12.8</w:t>
        </w:r>
      </w:hyperlink>
      <w:r w:rsidRPr="00A57DB1"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 w:rsidRPr="00A57DB1">
          <w:rPr>
            <w:rFonts w:ascii="Times New Roman" w:hAnsi="Times New Roman"/>
            <w:color w:val="0000FF"/>
            <w:sz w:val="24"/>
            <w:szCs w:val="24"/>
          </w:rPr>
          <w:t>частями 6</w:t>
        </w:r>
      </w:hyperlink>
      <w:r w:rsidRPr="00A57DB1">
        <w:rPr>
          <w:rFonts w:ascii="Times New Roman" w:hAnsi="Times New Roman"/>
          <w:sz w:val="24"/>
          <w:szCs w:val="24"/>
        </w:rPr>
        <w:t xml:space="preserve"> и </w:t>
      </w:r>
      <w:hyperlink r:id="rId22" w:history="1">
        <w:r w:rsidRPr="00A57DB1">
          <w:rPr>
            <w:rFonts w:ascii="Times New Roman" w:hAnsi="Times New Roman"/>
            <w:color w:val="0000FF"/>
            <w:sz w:val="24"/>
            <w:szCs w:val="24"/>
          </w:rPr>
          <w:t>7 статьи 12.9</w:t>
        </w:r>
      </w:hyperlink>
      <w:r w:rsidRPr="00A57DB1"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 w:rsidRPr="00A57DB1">
          <w:rPr>
            <w:rFonts w:ascii="Times New Roman" w:hAnsi="Times New Roman"/>
            <w:color w:val="0000FF"/>
            <w:sz w:val="24"/>
            <w:szCs w:val="24"/>
          </w:rPr>
          <w:t>частью 3 статьи 12.12</w:t>
        </w:r>
      </w:hyperlink>
      <w:r w:rsidRPr="00A57DB1"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 w:rsidRPr="00A57DB1">
          <w:rPr>
            <w:rFonts w:ascii="Times New Roman" w:hAnsi="Times New Roman"/>
            <w:color w:val="0000FF"/>
            <w:sz w:val="24"/>
            <w:szCs w:val="24"/>
          </w:rPr>
          <w:t>частью 5 статьи 12.15</w:t>
        </w:r>
      </w:hyperlink>
      <w:r w:rsidRPr="00A57DB1"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 w:rsidRPr="00A57DB1">
          <w:rPr>
            <w:rFonts w:ascii="Times New Roman" w:hAnsi="Times New Roman"/>
            <w:color w:val="0000FF"/>
            <w:sz w:val="24"/>
            <w:szCs w:val="24"/>
          </w:rPr>
          <w:t>частью 3.1 статьи 12.16</w:t>
        </w:r>
      </w:hyperlink>
      <w:r w:rsidRPr="00A57DB1"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 w:rsidRPr="00A57DB1">
          <w:rPr>
            <w:rFonts w:ascii="Times New Roman" w:hAnsi="Times New Roman"/>
            <w:color w:val="0000FF"/>
            <w:sz w:val="24"/>
            <w:szCs w:val="24"/>
          </w:rPr>
          <w:t>статьями 12.24</w:t>
        </w:r>
      </w:hyperlink>
      <w:r w:rsidRPr="00A57DB1">
        <w:rPr>
          <w:rFonts w:ascii="Times New Roman" w:hAnsi="Times New Roman"/>
          <w:sz w:val="24"/>
          <w:szCs w:val="24"/>
        </w:rPr>
        <w:t xml:space="preserve">, </w:t>
      </w:r>
      <w:hyperlink r:id="rId27" w:history="1">
        <w:r w:rsidRPr="00A57DB1">
          <w:rPr>
            <w:rFonts w:ascii="Times New Roman" w:hAnsi="Times New Roman"/>
            <w:color w:val="0000FF"/>
            <w:sz w:val="24"/>
            <w:szCs w:val="24"/>
          </w:rPr>
          <w:t>12.26</w:t>
        </w:r>
      </w:hyperlink>
      <w:r w:rsidRPr="00A57DB1"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 w:rsidRPr="00A57DB1">
          <w:rPr>
            <w:rFonts w:ascii="Times New Roman" w:hAnsi="Times New Roman"/>
            <w:color w:val="0000FF"/>
            <w:sz w:val="24"/>
            <w:szCs w:val="24"/>
          </w:rPr>
          <w:t>частью 3 статьи 12.27</w:t>
        </w:r>
      </w:hyperlink>
      <w:r w:rsidRPr="00A57DB1">
        <w:rPr>
          <w:rFonts w:ascii="Times New Roman" w:hAnsi="Times New Roman"/>
          <w:sz w:val="24"/>
          <w:szCs w:val="24"/>
        </w:rPr>
        <w:t xml:space="preserve"> настоящего Кодекса, </w:t>
      </w:r>
      <w:r w:rsidRPr="000D4E90">
        <w:rPr>
          <w:rFonts w:ascii="Times New Roman" w:hAnsi="Times New Roman"/>
          <w:b/>
          <w:sz w:val="24"/>
          <w:szCs w:val="24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</w:t>
      </w:r>
      <w:r w:rsidRPr="000D4E90">
        <w:rPr>
          <w:rFonts w:ascii="Times New Roman" w:hAnsi="Times New Roman"/>
          <w:b/>
          <w:sz w:val="24"/>
          <w:szCs w:val="24"/>
        </w:rPr>
        <w:t>министративного штрафа</w:t>
      </w:r>
      <w:r w:rsidRPr="00A57DB1">
        <w:rPr>
          <w:rFonts w:ascii="Times New Roman" w:hAnsi="Times New Roman"/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23BBF" w:rsidRPr="00A57DB1" w:rsidP="00503C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57DB1">
        <w:rPr>
          <w:rFonts w:ascii="Times New Roman" w:eastAsia="SimSun" w:hAnsi="Times New Roman"/>
          <w:sz w:val="24"/>
          <w:szCs w:val="24"/>
          <w:lang w:eastAsia="zh-CN"/>
        </w:rPr>
        <w:t>Разъясни</w:t>
      </w:r>
      <w:r w:rsidRPr="00A57DB1">
        <w:rPr>
          <w:rFonts w:ascii="Times New Roman" w:eastAsia="SimSun" w:hAnsi="Times New Roman"/>
          <w:sz w:val="24"/>
          <w:szCs w:val="24"/>
          <w:lang w:eastAsia="zh-CN"/>
        </w:rPr>
        <w:t>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23BBF" w:rsidRPr="00A57DB1" w:rsidP="00503C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57DB1">
        <w:rPr>
          <w:rFonts w:ascii="Times New Roman" w:eastAsia="SimSun" w:hAnsi="Times New Roman"/>
          <w:sz w:val="24"/>
          <w:szCs w:val="24"/>
          <w:lang w:eastAsia="zh-CN"/>
        </w:rPr>
        <w:t>Документ</w:t>
      </w:r>
      <w:r w:rsidRPr="00A57DB1">
        <w:rPr>
          <w:rFonts w:ascii="Times New Roman" w:eastAsia="SimSun" w:hAnsi="Times New Roman"/>
          <w:sz w:val="24"/>
          <w:szCs w:val="24"/>
          <w:lang w:eastAsia="zh-CN"/>
        </w:rPr>
        <w:t xml:space="preserve">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223BBF" w:rsidRPr="0006377A" w:rsidP="000637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29" w:history="1">
        <w:r w:rsidRPr="000637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06377A">
        <w:rPr>
          <w:rFonts w:ascii="Times New Roman" w:hAnsi="Times New Roman"/>
          <w:sz w:val="24"/>
          <w:szCs w:val="24"/>
        </w:rPr>
        <w:t xml:space="preserve">, </w:t>
      </w:r>
      <w:r w:rsidRPr="00A57DB1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A57DB1">
        <w:rPr>
          <w:rFonts w:ascii="Times New Roman" w:hAnsi="Times New Roman"/>
          <w:sz w:val="24"/>
          <w:szCs w:val="24"/>
        </w:rPr>
        <w:t xml:space="preserve"> на срок до пятнадцати суток, либо обязательные работы на срок до пятидесяти часов (ч.1 ст.20.25 КоАП РФ).</w:t>
      </w:r>
    </w:p>
    <w:p w:rsidR="00223BBF" w:rsidRPr="0006377A" w:rsidP="000637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57DB1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57DB1">
        <w:rPr>
          <w:rFonts w:ascii="Times New Roman" w:hAnsi="Times New Roman"/>
          <w:sz w:val="24"/>
          <w:szCs w:val="24"/>
        </w:rPr>
        <w:t>через миров</w:t>
      </w:r>
      <w:r w:rsidR="00011583">
        <w:rPr>
          <w:rFonts w:ascii="Times New Roman" w:hAnsi="Times New Roman"/>
          <w:sz w:val="24"/>
          <w:szCs w:val="24"/>
        </w:rPr>
        <w:t>ого судью судебного участка № 97</w:t>
      </w:r>
      <w:r w:rsidRPr="00A57DB1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</w:t>
      </w:r>
      <w:r w:rsidRPr="00A57DB1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A57DB1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11583" w:rsidP="00503C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1583" w:rsidP="00503C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BBF" w:rsidRPr="0006377A" w:rsidP="00503C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77A">
        <w:rPr>
          <w:rFonts w:ascii="Times New Roman" w:hAnsi="Times New Roman"/>
          <w:sz w:val="24"/>
          <w:szCs w:val="24"/>
        </w:rPr>
        <w:t>Мировой судь</w:t>
      </w:r>
      <w:r w:rsidR="0006377A">
        <w:rPr>
          <w:rFonts w:ascii="Times New Roman" w:hAnsi="Times New Roman"/>
          <w:sz w:val="24"/>
          <w:szCs w:val="24"/>
        </w:rPr>
        <w:t>я</w:t>
      </w:r>
      <w:r w:rsidRPr="0006377A">
        <w:rPr>
          <w:rFonts w:ascii="Times New Roman" w:hAnsi="Times New Roman"/>
          <w:sz w:val="24"/>
          <w:szCs w:val="24"/>
        </w:rPr>
        <w:tab/>
      </w:r>
      <w:r w:rsidRPr="0006377A">
        <w:rPr>
          <w:rFonts w:ascii="Times New Roman" w:hAnsi="Times New Roman"/>
          <w:sz w:val="24"/>
          <w:szCs w:val="24"/>
        </w:rPr>
        <w:tab/>
      </w:r>
      <w:r w:rsidRPr="0006377A">
        <w:rPr>
          <w:rFonts w:ascii="Times New Roman" w:hAnsi="Times New Roman"/>
          <w:sz w:val="24"/>
          <w:szCs w:val="24"/>
        </w:rPr>
        <w:tab/>
      </w:r>
      <w:r w:rsidRPr="0006377A">
        <w:rPr>
          <w:rFonts w:ascii="Times New Roman" w:hAnsi="Times New Roman"/>
          <w:sz w:val="24"/>
          <w:szCs w:val="24"/>
        </w:rPr>
        <w:tab/>
      </w:r>
      <w:r w:rsidRPr="0006377A">
        <w:rPr>
          <w:rFonts w:ascii="Times New Roman" w:hAnsi="Times New Roman"/>
          <w:sz w:val="24"/>
          <w:szCs w:val="24"/>
        </w:rPr>
        <w:tab/>
      </w:r>
      <w:r w:rsidRPr="0006377A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223BBF" w:rsidRPr="0006377A" w:rsidP="00503CFF">
      <w:pPr>
        <w:tabs>
          <w:tab w:val="left" w:pos="709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94327" w:rsidRPr="0006377A" w:rsidP="00503CFF">
      <w:pPr>
        <w:tabs>
          <w:tab w:val="left" w:pos="709"/>
        </w:tabs>
        <w:rPr>
          <w:sz w:val="24"/>
          <w:szCs w:val="24"/>
        </w:rPr>
      </w:pPr>
    </w:p>
    <w:sectPr w:rsidSect="00011583">
      <w:footerReference w:type="default" r:id="rId3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9828848"/>
      <w:docPartObj>
        <w:docPartGallery w:val="Page Numbers (Bottom of Page)"/>
        <w:docPartUnique/>
      </w:docPartObj>
    </w:sdtPr>
    <w:sdtContent>
      <w:p w:rsidR="00FE252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E252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BF"/>
    <w:rsid w:val="00011583"/>
    <w:rsid w:val="0006377A"/>
    <w:rsid w:val="000D4E90"/>
    <w:rsid w:val="00104649"/>
    <w:rsid w:val="00121807"/>
    <w:rsid w:val="00157A81"/>
    <w:rsid w:val="001A4974"/>
    <w:rsid w:val="00223BBF"/>
    <w:rsid w:val="00244F4F"/>
    <w:rsid w:val="00246FD3"/>
    <w:rsid w:val="002A01E2"/>
    <w:rsid w:val="0033381B"/>
    <w:rsid w:val="0040228B"/>
    <w:rsid w:val="00470B17"/>
    <w:rsid w:val="004D2324"/>
    <w:rsid w:val="00503CFF"/>
    <w:rsid w:val="005240CA"/>
    <w:rsid w:val="005B4BCD"/>
    <w:rsid w:val="00815DA7"/>
    <w:rsid w:val="00867E02"/>
    <w:rsid w:val="00894327"/>
    <w:rsid w:val="00923D0E"/>
    <w:rsid w:val="009A5F20"/>
    <w:rsid w:val="009F64DF"/>
    <w:rsid w:val="00A32626"/>
    <w:rsid w:val="00A57DB1"/>
    <w:rsid w:val="00B12A7E"/>
    <w:rsid w:val="00B62DBE"/>
    <w:rsid w:val="00BB7B37"/>
    <w:rsid w:val="00CF3F3D"/>
    <w:rsid w:val="00D777E2"/>
    <w:rsid w:val="00E55177"/>
    <w:rsid w:val="00F638E3"/>
    <w:rsid w:val="00F7315A"/>
    <w:rsid w:val="00FE25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BF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23B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223B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223BB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23B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23BBF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223BBF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223BB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23BB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22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(2)_"/>
    <w:link w:val="21"/>
    <w:rsid w:val="0033381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33381B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unhideWhenUsed/>
    <w:rsid w:val="00FE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E252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FE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E252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B4F82F67D9400044EFF58B3C268CC9CA51F1855D4963AFC54E3C7782EBD13849B84E1B6B2Bi4y5G" TargetMode="External" /><Relationship Id="rId11" Type="http://schemas.openxmlformats.org/officeDocument/2006/relationships/hyperlink" Target="consultantplus://offline/ref=99B4F82F67D9400044EFF58B3C268CC9CA51F380534963AFC54E3C7782EBD13849B84E18632D4450i1yCG" TargetMode="External" /><Relationship Id="rId12" Type="http://schemas.openxmlformats.org/officeDocument/2006/relationships/hyperlink" Target="consultantplus://offline/ref=99B4F82F67D9400044EFF58B3C268CC9CA51F380534963AFC54E3C7782EBD13849B84E18632D4454i1y8G" TargetMode="External" /><Relationship Id="rId13" Type="http://schemas.openxmlformats.org/officeDocument/2006/relationships/hyperlink" Target="consultantplus://offline/ref=99B4F82F67D9400044EFF58B3C268CC9CA51F380534963AFC54E3C7782EBD13849B84E18632D4453i1y9G" TargetMode="External" /><Relationship Id="rId14" Type="http://schemas.openxmlformats.org/officeDocument/2006/relationships/hyperlink" Target="consultantplus://offline/ref=6CBC180CDFEFFDF90615B74A0D6B4BF098AC1D24B2C830E016C858Y6t6M" TargetMode="External" /><Relationship Id="rId15" Type="http://schemas.openxmlformats.org/officeDocument/2006/relationships/hyperlink" Target="consultantplus://offline/ref=6CBC180CDFEFFDF90615B74A0D6B4BF09BA01824BF9767E2479D56633F8EF918E91423954B64FE61Y6t3M" TargetMode="External" /><Relationship Id="rId16" Type="http://schemas.openxmlformats.org/officeDocument/2006/relationships/hyperlink" Target="consultantplus://offline/ref=6CBC180CDFEFFDF90615B74A0D6B4BF09BA01824BF9767E2479D56633F8EF918E91423954B66FD63Y6t6M" TargetMode="External" /><Relationship Id="rId17" Type="http://schemas.openxmlformats.org/officeDocument/2006/relationships/hyperlink" Target="consultantplus://offline/ref=6CBC180CDFEFFDF90615B74A0D6B4BF09BA01824BF9767E2479D56633F8EF918E91423954B66FD62Y6t3M" TargetMode="External" /><Relationship Id="rId18" Type="http://schemas.openxmlformats.org/officeDocument/2006/relationships/hyperlink" Target="consultantplus://offline/ref=5CA9118FAA5B77DA243349601996766ED50925A36E1A4FE643D389502ADE51AE431E73E958F60416M5VEJ" TargetMode="External" /><Relationship Id="rId19" Type="http://schemas.openxmlformats.org/officeDocument/2006/relationships/hyperlink" Target="consultantplus://offline/ref=5CA9118FAA5B77DA243349601996766ED50925A36E1A4FE643D389502ADE51AE431E73EC5AF3M0V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CA9118FAA5B77DA243349601996766ED50925A36E1A4FE643D389502ADE51AE431E73EC5AF1M0VDJ" TargetMode="External" /><Relationship Id="rId21" Type="http://schemas.openxmlformats.org/officeDocument/2006/relationships/hyperlink" Target="consultantplus://offline/ref=5CA9118FAA5B77DA243349601996766ED50925A36E1A4FE643D389502ADE51AE431E73EC5AFEM0V8J" TargetMode="External" /><Relationship Id="rId22" Type="http://schemas.openxmlformats.org/officeDocument/2006/relationships/hyperlink" Target="consultantplus://offline/ref=5CA9118FAA5B77DA243349601996766ED50925A36E1A4FE643D389502ADE51AE431E73EC5AFEM0VAJ" TargetMode="External" /><Relationship Id="rId23" Type="http://schemas.openxmlformats.org/officeDocument/2006/relationships/hyperlink" Target="consultantplus://offline/ref=5CA9118FAA5B77DA243349601996766ED50925A36E1A4FE643D389502ADE51AE431E73EC5AFFM0V9J" TargetMode="External" /><Relationship Id="rId24" Type="http://schemas.openxmlformats.org/officeDocument/2006/relationships/hyperlink" Target="consultantplus://offline/ref=5CA9118FAA5B77DA243349601996766ED50925A36E1A4FE643D389502ADE51AE431E73EB50F5M0V4J" TargetMode="External" /><Relationship Id="rId25" Type="http://schemas.openxmlformats.org/officeDocument/2006/relationships/hyperlink" Target="consultantplus://offline/ref=5CA9118FAA5B77DA243349601996766ED50925A36E1A4FE643D389502ADE51AE431E73EB50F2M0VCJ" TargetMode="External" /><Relationship Id="rId26" Type="http://schemas.openxmlformats.org/officeDocument/2006/relationships/hyperlink" Target="consultantplus://offline/ref=5CA9118FAA5B77DA243349601996766ED50925A36E1A4FE643D389502ADE51AE431E73ED58MFV6J" TargetMode="External" /><Relationship Id="rId27" Type="http://schemas.openxmlformats.org/officeDocument/2006/relationships/hyperlink" Target="consultantplus://offline/ref=5CA9118FAA5B77DA243349601996766ED50925A36E1A4FE643D389502ADE51AE431E73EC5BF7M0V4J" TargetMode="External" /><Relationship Id="rId28" Type="http://schemas.openxmlformats.org/officeDocument/2006/relationships/hyperlink" Target="consultantplus://offline/ref=5CA9118FAA5B77DA243349601996766ED50925A36E1A4FE643D389502ADE51AE431E73EA5DF5M0VBJ" TargetMode="External" /><Relationship Id="rId29" Type="http://schemas.openxmlformats.org/officeDocument/2006/relationships/hyperlink" Target="consultantplus://offline/main?base=LAW;n=117401;fld=134;dst=102941" TargetMode="Externa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D8D375E094075A9AB9E7EFBE3BEB989C955AE2CE5AFF53C59A5A268F9F1089A0D10EC157E43035AAM6EEM" TargetMode="External" /><Relationship Id="rId5" Type="http://schemas.openxmlformats.org/officeDocument/2006/relationships/hyperlink" Target="consultantplus://offline/ref=74B79A666E479441934B7FBE5D42E5257C05CDED94D4AA76309C0FB669718EF20225B0DCDC75B19Ax0p5O" TargetMode="External" /><Relationship Id="rId6" Type="http://schemas.openxmlformats.org/officeDocument/2006/relationships/hyperlink" Target="consultantplus://offline/ref=74B79A666E479441934B7FBE5D42E5257C05CDED94D4AA76309C0FB669718EF20225B0DCDC75B095x0p9O" TargetMode="External" /><Relationship Id="rId7" Type="http://schemas.openxmlformats.org/officeDocument/2006/relationships/hyperlink" Target="consultantplus://offline/ref=6ED7D502630D8344F196E738803DE12165B6796CDFF1A991A0A8FDA87B2278667C754D02226A27EFG4xBG" TargetMode="External" /><Relationship Id="rId8" Type="http://schemas.openxmlformats.org/officeDocument/2006/relationships/hyperlink" Target="consultantplus://offline/ref=E065A4DAF8F7968E51966060EFAAAE486993D2F77100BE8379EB52D29047686E224491982CA8CA07E6B9H" TargetMode="External" /><Relationship Id="rId9" Type="http://schemas.openxmlformats.org/officeDocument/2006/relationships/hyperlink" Target="consultantplus://offline/ref=6ED7D502630D8344F196E738803DE12165B67F6DD9F3A991A0A8FDA87B2278667C754D012A6CG2x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