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CC7" w:rsidRPr="00987433" w:rsidP="00461CC7">
      <w:pPr>
        <w:pStyle w:val="Title"/>
        <w:tabs>
          <w:tab w:val="left" w:pos="567"/>
          <w:tab w:val="left" w:pos="709"/>
        </w:tabs>
        <w:ind w:firstLine="567"/>
        <w:jc w:val="right"/>
        <w:rPr>
          <w:sz w:val="24"/>
          <w:szCs w:val="24"/>
        </w:rPr>
      </w:pPr>
      <w:r w:rsidRPr="00987433">
        <w:rPr>
          <w:sz w:val="24"/>
          <w:szCs w:val="24"/>
        </w:rPr>
        <w:t>Дело № 5-97-</w:t>
      </w:r>
      <w:r>
        <w:rPr>
          <w:sz w:val="24"/>
          <w:szCs w:val="24"/>
        </w:rPr>
        <w:t>529</w:t>
      </w:r>
      <w:r w:rsidRPr="00987433">
        <w:rPr>
          <w:sz w:val="24"/>
          <w:szCs w:val="24"/>
        </w:rPr>
        <w:t>/2019</w:t>
      </w:r>
    </w:p>
    <w:p w:rsidR="00461CC7" w:rsidRPr="00987433" w:rsidP="00461CC7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987433">
        <w:rPr>
          <w:sz w:val="24"/>
          <w:szCs w:val="24"/>
        </w:rPr>
        <w:t>ПОСТАНОВЛЕНИЕ</w:t>
      </w:r>
    </w:p>
    <w:p w:rsidR="00461CC7" w:rsidRPr="00987433" w:rsidP="00461CC7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7433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461CC7" w:rsidRPr="00987433" w:rsidP="00461CC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61CC7" w:rsidRPr="00987433" w:rsidP="00461CC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Ялта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16 октября 2019 года</w:t>
      </w:r>
    </w:p>
    <w:p w:rsidR="00461CC7" w:rsidRPr="00987433" w:rsidP="00461CC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CC7" w:rsidP="00461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433">
        <w:rPr>
          <w:rFonts w:ascii="Times New Roman" w:hAnsi="Times New Roman" w:cs="Times New Roman"/>
          <w:sz w:val="24"/>
          <w:szCs w:val="24"/>
        </w:rPr>
        <w:t>И.о</w:t>
      </w:r>
      <w:r w:rsidRPr="00987433">
        <w:rPr>
          <w:rFonts w:ascii="Times New Roman" w:hAnsi="Times New Roman" w:cs="Times New Roman"/>
          <w:sz w:val="24"/>
          <w:szCs w:val="24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987433">
        <w:rPr>
          <w:rFonts w:ascii="Times New Roman" w:hAnsi="Times New Roman" w:cs="Times New Roman"/>
          <w:sz w:val="24"/>
          <w:szCs w:val="24"/>
        </w:rPr>
        <w:t>Переверзева</w:t>
      </w:r>
      <w:r w:rsidRPr="00987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О.В., </w:t>
      </w:r>
    </w:p>
    <w:p w:rsidR="00461CC7" w:rsidP="00461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участием лица, привлекаемого к административной ответственност</w:t>
      </w:r>
      <w:r>
        <w:rPr>
          <w:rFonts w:ascii="Times New Roman" w:hAnsi="Times New Roman" w:cs="Times New Roman"/>
          <w:sz w:val="24"/>
          <w:szCs w:val="24"/>
        </w:rPr>
        <w:t>и-</w:t>
      </w:r>
      <w:r>
        <w:rPr>
          <w:rFonts w:ascii="Times New Roman" w:hAnsi="Times New Roman" w:cs="Times New Roman"/>
          <w:sz w:val="24"/>
          <w:szCs w:val="24"/>
        </w:rPr>
        <w:t xml:space="preserve"> Сидоренко А.А.,</w:t>
      </w:r>
    </w:p>
    <w:p w:rsidR="00461CC7" w:rsidRPr="000A4147" w:rsidP="00461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43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>
        <w:rPr>
          <w:rFonts w:ascii="Times New Roman" w:hAnsi="Times New Roman"/>
          <w:b/>
          <w:sz w:val="24"/>
          <w:szCs w:val="24"/>
        </w:rPr>
        <w:t>Сидоренко Аркадия Анатольевича</w:t>
      </w:r>
      <w:r>
        <w:rPr>
          <w:rFonts w:ascii="Times New Roman" w:hAnsi="Times New Roman"/>
          <w:sz w:val="24"/>
          <w:szCs w:val="24"/>
        </w:rPr>
        <w:t xml:space="preserve">, «ПЕРСОНАЛЬНЫЕ </w:t>
      </w:r>
      <w:r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>»</w:t>
      </w:r>
      <w:r w:rsidRPr="00987433">
        <w:rPr>
          <w:rFonts w:ascii="Times New Roman" w:hAnsi="Times New Roman"/>
          <w:sz w:val="24"/>
          <w:szCs w:val="24"/>
        </w:rPr>
        <w:t>п</w:t>
      </w:r>
      <w:r w:rsidRPr="00987433">
        <w:rPr>
          <w:rFonts w:ascii="Times New Roman" w:hAnsi="Times New Roman"/>
          <w:sz w:val="24"/>
          <w:szCs w:val="24"/>
        </w:rPr>
        <w:t>ривлекаемого</w:t>
      </w:r>
      <w:r w:rsidRPr="0098743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</w:t>
      </w:r>
      <w:r>
        <w:rPr>
          <w:rFonts w:ascii="Times New Roman" w:hAnsi="Times New Roman"/>
          <w:sz w:val="24"/>
          <w:szCs w:val="24"/>
        </w:rPr>
        <w:t>ия, предусмотренного ч.5 ст. 14.25</w:t>
      </w:r>
      <w:r w:rsidRPr="00987433">
        <w:rPr>
          <w:rFonts w:ascii="Times New Roman" w:hAnsi="Times New Roman"/>
          <w:sz w:val="24"/>
          <w:szCs w:val="24"/>
        </w:rPr>
        <w:t xml:space="preserve"> КоАП РФ,</w:t>
      </w:r>
    </w:p>
    <w:p w:rsidR="00461CC7" w:rsidRPr="00987433" w:rsidP="00461C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7433">
        <w:rPr>
          <w:rFonts w:ascii="Times New Roman" w:hAnsi="Times New Roman"/>
          <w:b/>
          <w:sz w:val="24"/>
          <w:szCs w:val="24"/>
        </w:rPr>
        <w:t>У С Т А Н О В И Л:</w:t>
      </w:r>
    </w:p>
    <w:p w:rsidR="00461CC7" w:rsidRPr="002B3F83" w:rsidP="00461C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Сидоренко А.А.,</w:t>
      </w:r>
      <w:r w:rsidRPr="00987433">
        <w:rPr>
          <w:rFonts w:ascii="Times New Roman" w:hAnsi="Times New Roman"/>
          <w:sz w:val="24"/>
          <w:szCs w:val="24"/>
        </w:rPr>
        <w:t xml:space="preserve"> являясь должностным лицом –</w:t>
      </w:r>
      <w:r>
        <w:rPr>
          <w:rFonts w:ascii="Times New Roman" w:hAnsi="Times New Roman"/>
          <w:sz w:val="24"/>
          <w:szCs w:val="24"/>
        </w:rPr>
        <w:t xml:space="preserve"> генеральным </w:t>
      </w:r>
      <w:r w:rsidRPr="00987433">
        <w:rPr>
          <w:rFonts w:ascii="Times New Roman" w:hAnsi="Times New Roman"/>
          <w:sz w:val="24"/>
          <w:szCs w:val="24"/>
        </w:rPr>
        <w:t xml:space="preserve">директором ООО </w:t>
      </w:r>
      <w:r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не </w:t>
      </w:r>
      <w:r w:rsidRPr="00987433">
        <w:rPr>
          <w:rFonts w:ascii="Times New Roman" w:hAnsi="Times New Roman"/>
          <w:sz w:val="24"/>
          <w:szCs w:val="24"/>
        </w:rPr>
        <w:t>предоставил в</w:t>
      </w:r>
      <w:r>
        <w:rPr>
          <w:rFonts w:ascii="Times New Roman" w:hAnsi="Times New Roman"/>
          <w:sz w:val="24"/>
          <w:szCs w:val="24"/>
        </w:rPr>
        <w:t xml:space="preserve"> ИФНС России № 9 по Республике Крым, как орган, осуществляющий государственную регистрацию юридических лиц и индивидуальных предпринимателей, достоверные сведения о юридическом адресе ООО «Интеллектуальные решения» повторно, после привлечения к административной ответственности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</w:rPr>
        <w:t xml:space="preserve"> чем нарушил п. 5 ст. 5 Федерального Закона № 129-ФЗ от 08.08.2011</w:t>
      </w:r>
      <w:r w:rsidRPr="002B3F83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 «О государственной регистрации юридических лиц и индивидуальных предпринимателей</w:t>
      </w:r>
      <w:r w:rsidRPr="002B3F83">
        <w:rPr>
          <w:rFonts w:ascii="Times New Roman" w:hAnsi="Times New Roman"/>
          <w:sz w:val="24"/>
          <w:szCs w:val="24"/>
        </w:rPr>
        <w:t>», то есть совершил административное правонарушение, предусмотренное</w:t>
      </w:r>
      <w:r>
        <w:rPr>
          <w:rFonts w:ascii="Times New Roman" w:hAnsi="Times New Roman"/>
          <w:sz w:val="24"/>
          <w:szCs w:val="24"/>
        </w:rPr>
        <w:t xml:space="preserve"> ч.5 ст. 14.25</w:t>
      </w:r>
      <w:r w:rsidRPr="002B3F83">
        <w:rPr>
          <w:rFonts w:ascii="Times New Roman" w:hAnsi="Times New Roman"/>
          <w:sz w:val="24"/>
          <w:szCs w:val="24"/>
        </w:rPr>
        <w:t xml:space="preserve"> КоАП РФ.    </w:t>
      </w:r>
    </w:p>
    <w:p w:rsidR="00461CC7" w:rsidP="00461C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 заседании</w:t>
      </w:r>
      <w:r w:rsidRPr="000A41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Сидоренко А.А. вину в совершении правонарушения признал в полном объеме, пояснив, что ООО </w:t>
      </w:r>
      <w:r w:rsidRPr="000A41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«Интеллектуальные решения» деятельность не ведет, учредительные документы общества находятся у его учредителя </w:t>
      </w:r>
      <w:r>
        <w:rPr>
          <w:rFonts w:ascii="Times New Roman" w:hAnsi="Times New Roman"/>
          <w:sz w:val="24"/>
          <w:szCs w:val="24"/>
        </w:rPr>
        <w:t>Гусакова</w:t>
      </w:r>
      <w:r>
        <w:rPr>
          <w:rFonts w:ascii="Times New Roman" w:hAnsi="Times New Roman"/>
          <w:sz w:val="24"/>
          <w:szCs w:val="24"/>
        </w:rPr>
        <w:t xml:space="preserve"> П.Б., ему же было  направлено заявление об увольнении Сидоренко А.А. с должности генерального директора, однако в сведениях о юридическом лице он указан таковым до настоящего времени.</w:t>
      </w:r>
      <w:r>
        <w:rPr>
          <w:rFonts w:ascii="Times New Roman" w:hAnsi="Times New Roman"/>
          <w:sz w:val="24"/>
          <w:szCs w:val="24"/>
        </w:rPr>
        <w:t xml:space="preserve"> Штраф за совершение административного правонарушения по ч.4 ст. 14.25 КоАП РФ им уплачен, однако изменения в ЕГРЮЛ он не вносил.</w:t>
      </w:r>
    </w:p>
    <w:p w:rsidR="00461CC7" w:rsidRPr="00987433" w:rsidP="00461C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Сидоренко А.А., и</w:t>
      </w:r>
      <w:r w:rsidRPr="00987433">
        <w:rPr>
          <w:rFonts w:ascii="Times New Roman" w:hAnsi="Times New Roman"/>
          <w:sz w:val="24"/>
          <w:szCs w:val="24"/>
        </w:rPr>
        <w:t>сследовав материалы дела в полном объеме, прихожу к следующему.</w:t>
      </w:r>
    </w:p>
    <w:p w:rsidR="00461CC7" w:rsidP="00461C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Согласно ч.5 ст. 14.25</w:t>
      </w:r>
      <w:r w:rsidRPr="0098743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87433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987433">
        <w:rPr>
          <w:rFonts w:ascii="Times New Roman" w:eastAsia="Calibri" w:hAnsi="Times New Roman"/>
          <w:sz w:val="24"/>
          <w:szCs w:val="24"/>
          <w:lang w:eastAsia="en-US"/>
        </w:rPr>
        <w:t xml:space="preserve"> за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повторное совершение административного правонарушения, предусмотренного </w:t>
      </w:r>
      <w:hyperlink r:id="rId4" w:history="1">
        <w:r w:rsidRPr="00750FA0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частью 4</w:t>
        </w:r>
      </w:hyperlink>
      <w:r w:rsidRPr="00750FA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5" w:history="1">
        <w:r w:rsidRPr="00750FA0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деяния</w:t>
        </w:r>
      </w:hyperlink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 и  </w:t>
      </w:r>
      <w:r w:rsidRPr="00750FA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влечет в отношении должностных лиц дисквалификацию на срок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от одного года до трех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лет.</w:t>
      </w:r>
    </w:p>
    <w:p w:rsidR="00461CC7" w:rsidP="00461C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соответствии с ч.4 ст.14.25 </w:t>
      </w:r>
      <w:r w:rsidRPr="00987433">
        <w:rPr>
          <w:rFonts w:ascii="Times New Roman" w:hAnsi="Times New Roman"/>
          <w:sz w:val="24"/>
          <w:szCs w:val="24"/>
        </w:rPr>
        <w:t>административная ответственность наступает</w:t>
      </w:r>
      <w:r w:rsidRPr="00987433">
        <w:rPr>
          <w:rFonts w:ascii="Times New Roman" w:eastAsia="Calibri" w:hAnsi="Times New Roman"/>
          <w:sz w:val="24"/>
          <w:szCs w:val="24"/>
          <w:lang w:eastAsia="en-US"/>
        </w:rPr>
        <w:t xml:space="preserve"> за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 </w:t>
      </w:r>
    </w:p>
    <w:p w:rsidR="00461CC7" w:rsidP="00461CC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пункта 5 ст.5 Федерального Закона № 129-ФЗ от 08.08.2011</w:t>
      </w:r>
      <w:r w:rsidRPr="002B3F83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 «О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461CC7" w:rsidRPr="00987433" w:rsidP="00461CC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7433">
        <w:rPr>
          <w:rFonts w:ascii="Times New Roman" w:hAnsi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/>
          <w:sz w:val="24"/>
          <w:szCs w:val="24"/>
        </w:rPr>
        <w:t xml:space="preserve">Сидоренко А.А. </w:t>
      </w:r>
      <w:r w:rsidRPr="00987433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>ч.5 ст. 14.25</w:t>
      </w:r>
      <w:r w:rsidRPr="00987433">
        <w:rPr>
          <w:rFonts w:ascii="Times New Roman" w:hAnsi="Times New Roman"/>
          <w:sz w:val="24"/>
          <w:szCs w:val="24"/>
        </w:rPr>
        <w:t xml:space="preserve"> КоАП РФ</w:t>
      </w:r>
      <w:r>
        <w:rPr>
          <w:rFonts w:ascii="Times New Roman" w:hAnsi="Times New Roman"/>
          <w:sz w:val="24"/>
          <w:szCs w:val="24"/>
        </w:rPr>
        <w:t>,</w:t>
      </w:r>
      <w:r w:rsidRPr="00987433">
        <w:rPr>
          <w:rFonts w:ascii="Times New Roman" w:hAnsi="Times New Roman"/>
          <w:sz w:val="24"/>
          <w:szCs w:val="24"/>
        </w:rPr>
        <w:t xml:space="preserve"> и его вина в со</w:t>
      </w:r>
      <w:r>
        <w:rPr>
          <w:rFonts w:ascii="Times New Roman" w:hAnsi="Times New Roman"/>
          <w:sz w:val="24"/>
          <w:szCs w:val="24"/>
        </w:rPr>
        <w:t xml:space="preserve">вершении правонарушения </w:t>
      </w:r>
      <w:r w:rsidRPr="00987433">
        <w:rPr>
          <w:rFonts w:ascii="Times New Roman" w:hAnsi="Times New Roman"/>
          <w:sz w:val="24"/>
          <w:szCs w:val="24"/>
        </w:rPr>
        <w:t xml:space="preserve">подтверждена совокупностью исследованных в судебном заседании доказательств, </w:t>
      </w:r>
      <w:r w:rsidRPr="00987433">
        <w:rPr>
          <w:rFonts w:ascii="Times New Roman" w:hAnsi="Times New Roman"/>
          <w:sz w:val="24"/>
          <w:szCs w:val="24"/>
        </w:rPr>
        <w:t xml:space="preserve">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№ 425 </w:t>
      </w:r>
      <w:r w:rsidRPr="0098743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30.07.2019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3-7); копией </w:t>
      </w:r>
      <w:r>
        <w:rPr>
          <w:rFonts w:ascii="Times New Roman" w:hAnsi="Times New Roman"/>
          <w:sz w:val="24"/>
          <w:szCs w:val="24"/>
        </w:rPr>
        <w:t>протокола осмотра адреса места нахождения</w:t>
      </w:r>
      <w:r>
        <w:rPr>
          <w:rFonts w:ascii="Times New Roman" w:hAnsi="Times New Roman"/>
          <w:sz w:val="24"/>
          <w:szCs w:val="24"/>
        </w:rPr>
        <w:t xml:space="preserve"> постоянно действующего исполнительного органа юридического лица от 11.06.2019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14-15); копией постановления по делу об административном правонарушении№ 87 от 23.11.2018, в соответствии с которым Сидоренко А.А. привлечен к административной ответственности по ч.4 ст.14.25 КоАП РФ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16-19); копией заявления от 14.07.2015 в регистрирующий орган об изменениях, вносимых юридическим лицом с приложениями учредительных документов</w:t>
      </w:r>
      <w:r w:rsidRPr="00987433">
        <w:rPr>
          <w:rFonts w:ascii="Times New Roman" w:hAnsi="Times New Roman"/>
          <w:sz w:val="24"/>
          <w:szCs w:val="24"/>
        </w:rPr>
        <w:t xml:space="preserve"> (л</w:t>
      </w:r>
      <w:r>
        <w:rPr>
          <w:rFonts w:ascii="Times New Roman" w:hAnsi="Times New Roman"/>
          <w:sz w:val="24"/>
          <w:szCs w:val="24"/>
        </w:rPr>
        <w:t>.д.22-50); копией решения регистрирующего органа о государственной регистрации изменений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51); выпиской из ЕГРЮЛ от 01.08.2019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52-55).</w:t>
      </w:r>
    </w:p>
    <w:p w:rsidR="00461CC7" w:rsidRPr="00987433" w:rsidP="00461CC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7433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</w:t>
      </w:r>
      <w:r>
        <w:rPr>
          <w:rFonts w:ascii="Times New Roman" w:hAnsi="Times New Roman"/>
          <w:sz w:val="24"/>
          <w:szCs w:val="24"/>
        </w:rPr>
        <w:t>Сидоренко А.А. в нарушении повторно требований п. 5. ст. 5</w:t>
      </w:r>
      <w:r w:rsidRPr="00987433">
        <w:rPr>
          <w:rFonts w:ascii="Times New Roman" w:hAnsi="Times New Roman"/>
          <w:sz w:val="24"/>
          <w:szCs w:val="24"/>
        </w:rPr>
        <w:t xml:space="preserve"> Федерального Закона №</w:t>
      </w:r>
      <w:r>
        <w:rPr>
          <w:rFonts w:ascii="Times New Roman" w:hAnsi="Times New Roman"/>
          <w:sz w:val="24"/>
          <w:szCs w:val="24"/>
        </w:rPr>
        <w:t>129-ФЗ от 08.08.2011</w:t>
      </w:r>
      <w:r w:rsidRPr="002B3F83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 «О государственной регистрации юридических лиц и индивидуальных предпринимателей»</w:t>
      </w:r>
      <w:r w:rsidRPr="00987433">
        <w:rPr>
          <w:rFonts w:ascii="Times New Roman" w:hAnsi="Times New Roman"/>
          <w:sz w:val="24"/>
          <w:szCs w:val="24"/>
        </w:rPr>
        <w:t>, и как следствие,  совершение административного правонарушения,  предусмотренного</w:t>
      </w:r>
      <w:r>
        <w:rPr>
          <w:rFonts w:ascii="Times New Roman" w:hAnsi="Times New Roman"/>
          <w:sz w:val="24"/>
          <w:szCs w:val="24"/>
        </w:rPr>
        <w:t xml:space="preserve"> ч.5 ст. 14.25</w:t>
      </w:r>
      <w:r w:rsidRPr="00987433">
        <w:rPr>
          <w:rFonts w:ascii="Times New Roman" w:hAnsi="Times New Roman"/>
          <w:sz w:val="24"/>
          <w:szCs w:val="24"/>
        </w:rPr>
        <w:t xml:space="preserve"> КоАП РФ. </w:t>
      </w:r>
    </w:p>
    <w:p w:rsidR="00461CC7" w:rsidRPr="00987433" w:rsidP="00461CC7">
      <w:pPr>
        <w:pStyle w:val="ConsPlusNormal"/>
        <w:ind w:firstLine="567"/>
        <w:jc w:val="both"/>
        <w:rPr>
          <w:sz w:val="24"/>
          <w:szCs w:val="24"/>
        </w:rPr>
      </w:pPr>
      <w:r w:rsidRPr="00987433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 Оснований для применения положений ст. 2.9 КоАП РФ не усматриваю.</w:t>
      </w:r>
    </w:p>
    <w:p w:rsidR="00461CC7" w:rsidRPr="00987433" w:rsidP="00461C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7433"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</w:t>
      </w:r>
      <w:r>
        <w:rPr>
          <w:rFonts w:ascii="Times New Roman" w:hAnsi="Times New Roman"/>
          <w:sz w:val="24"/>
          <w:szCs w:val="24"/>
        </w:rPr>
        <w:t xml:space="preserve"> в виде дисквалификации </w:t>
      </w:r>
      <w:r w:rsidRPr="00987433">
        <w:rPr>
          <w:rFonts w:ascii="Times New Roman" w:hAnsi="Times New Roman"/>
          <w:sz w:val="24"/>
          <w:szCs w:val="24"/>
        </w:rPr>
        <w:t xml:space="preserve">  с учетом конкретных обстоятельств дела.</w:t>
      </w:r>
    </w:p>
    <w:p w:rsidR="00461CC7" w:rsidRPr="00987433" w:rsidP="00461CC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87433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987433">
        <w:rPr>
          <w:rFonts w:ascii="Times New Roman" w:hAnsi="Times New Roman"/>
          <w:sz w:val="24"/>
          <w:szCs w:val="24"/>
        </w:rPr>
        <w:t>ст.ст</w:t>
      </w:r>
      <w:r w:rsidRPr="00987433">
        <w:rPr>
          <w:rFonts w:ascii="Times New Roman" w:hAnsi="Times New Roman"/>
          <w:sz w:val="24"/>
          <w:szCs w:val="24"/>
        </w:rPr>
        <w:t>. 29.10, 32.2  КоАП Российской Федерации,</w:t>
      </w:r>
      <w:r w:rsidRPr="00987433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461CC7" w:rsidRPr="00987433" w:rsidP="00461C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7433">
        <w:rPr>
          <w:rFonts w:ascii="Times New Roman" w:hAnsi="Times New Roman"/>
          <w:b/>
          <w:sz w:val="24"/>
          <w:szCs w:val="24"/>
        </w:rPr>
        <w:t>П</w:t>
      </w:r>
      <w:r w:rsidRPr="00987433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461CC7" w:rsidP="00461CC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461CC7" w:rsidRPr="00AA4C15" w:rsidP="00461CC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A4C15">
        <w:rPr>
          <w:rFonts w:ascii="Times New Roman" w:hAnsi="Times New Roman"/>
          <w:sz w:val="24"/>
          <w:szCs w:val="24"/>
        </w:rPr>
        <w:t xml:space="preserve">Должностное лицо Сидоренко Аркадия Анатольевича, признать виновным </w:t>
      </w:r>
      <w:r w:rsidRPr="00AA4C15">
        <w:rPr>
          <w:rFonts w:ascii="Times New Roman" w:hAnsi="Times New Roman"/>
          <w:sz w:val="24"/>
          <w:szCs w:val="24"/>
        </w:rPr>
        <w:br/>
        <w:t xml:space="preserve">в совершении административного правонарушения, предусмотренного </w:t>
      </w:r>
      <w:r w:rsidRPr="00AA4C15">
        <w:rPr>
          <w:rFonts w:ascii="Times New Roman" w:hAnsi="Times New Roman"/>
          <w:sz w:val="24"/>
          <w:szCs w:val="24"/>
        </w:rPr>
        <w:br/>
        <w:t>ч. 5 ст. 14.25 КоАП РФ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4C15">
        <w:rPr>
          <w:rFonts w:ascii="Times New Roman" w:hAnsi="Times New Roman"/>
          <w:sz w:val="24"/>
          <w:szCs w:val="24"/>
        </w:rPr>
        <w:t xml:space="preserve"> на основании которой назначить ему административное наказание в виде дисквалификации сроком на 1 (один) год.</w:t>
      </w:r>
    </w:p>
    <w:p w:rsidR="00461CC7" w:rsidRPr="00AA4C15" w:rsidP="00461CC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A4C15">
        <w:rPr>
          <w:rFonts w:ascii="Times New Roman" w:hAnsi="Times New Roman"/>
          <w:sz w:val="24"/>
          <w:szCs w:val="24"/>
        </w:rPr>
        <w:t xml:space="preserve">Разъяснить, что решение о назначении административного наказания в виде дисквалификации считается приведённым в исполнение с момента его вступления </w:t>
      </w:r>
      <w:r w:rsidRPr="00AA4C15">
        <w:rPr>
          <w:rFonts w:ascii="Times New Roman" w:hAnsi="Times New Roman"/>
          <w:sz w:val="24"/>
          <w:szCs w:val="24"/>
        </w:rPr>
        <w:br/>
        <w:t>в законную силу.</w:t>
      </w:r>
    </w:p>
    <w:p w:rsidR="00461CC7" w:rsidRPr="00AA4C15" w:rsidP="00461CC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A4C15">
        <w:rPr>
          <w:rFonts w:ascii="Times New Roman" w:hAnsi="Times New Roman"/>
          <w:sz w:val="24"/>
          <w:szCs w:val="24"/>
        </w:rPr>
        <w:t>Согласно ч. 2 ст. 32.11 КоАП РФ, 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461CC7" w:rsidRPr="00AA4C15" w:rsidP="00461CC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A4C15">
        <w:rPr>
          <w:rFonts w:ascii="Times New Roman" w:hAnsi="Times New Roman"/>
          <w:sz w:val="24"/>
          <w:szCs w:val="24"/>
        </w:rPr>
        <w:t>В силу п. 1 ст. 3.11 КоАП РФ дисквалифицированное лицо не вправе осуществлять деятельность по управлению любым юридическим лицом в течение всего срока дисквалификации.</w:t>
      </w:r>
    </w:p>
    <w:p w:rsidR="00461CC7" w:rsidRPr="00AA4C15" w:rsidP="00461CC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A4C15">
        <w:rPr>
          <w:rFonts w:ascii="Times New Roman" w:hAnsi="Times New Roman"/>
          <w:sz w:val="24"/>
          <w:szCs w:val="24"/>
        </w:rPr>
        <w:t>Назначение административного наказания в виде дисквалификации не влечет автоматической утраты дисквалифицированным лицом полномочий, возложенных на него трудовым договором (контрактом).</w:t>
      </w:r>
    </w:p>
    <w:p w:rsidR="00461CC7" w:rsidRPr="00AA4C15" w:rsidP="00461CC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A4C15">
        <w:rPr>
          <w:rFonts w:ascii="Times New Roman" w:hAnsi="Times New Roman"/>
          <w:sz w:val="24"/>
          <w:szCs w:val="24"/>
        </w:rPr>
        <w:t>Данные полномочия прекращаются с момента прекращения трудового договора (контракта) в порядке, предусмотренном трудовым законодательством.</w:t>
      </w:r>
    </w:p>
    <w:p w:rsidR="00461CC7" w:rsidRPr="00AA4C15" w:rsidP="00461CC7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C15">
        <w:rPr>
          <w:rFonts w:ascii="Times New Roman" w:hAnsi="Times New Roman" w:cs="Times New Roman"/>
          <w:sz w:val="24"/>
          <w:szCs w:val="24"/>
        </w:rPr>
        <w:t xml:space="preserve">Копию постановления, вступившего в законную силу, направить </w:t>
      </w:r>
      <w:r w:rsidRPr="00AA4C15">
        <w:rPr>
          <w:rFonts w:ascii="Times New Roman" w:hAnsi="Times New Roman" w:cs="Times New Roman"/>
          <w:sz w:val="24"/>
          <w:szCs w:val="24"/>
        </w:rPr>
        <w:br/>
        <w:t xml:space="preserve">в уполномоченный орган для внесения в реестр дисквалифицированных лиц. </w:t>
      </w:r>
    </w:p>
    <w:p w:rsidR="00461CC7" w:rsidRPr="00987433" w:rsidP="00461C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8743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987433">
        <w:rPr>
          <w:rFonts w:ascii="Times New Roman" w:hAnsi="Times New Roman"/>
          <w:sz w:val="24"/>
          <w:szCs w:val="24"/>
        </w:rPr>
        <w:t>через миров</w:t>
      </w:r>
      <w:r>
        <w:rPr>
          <w:rFonts w:ascii="Times New Roman" w:hAnsi="Times New Roman"/>
          <w:sz w:val="24"/>
          <w:szCs w:val="24"/>
        </w:rPr>
        <w:t>ого судью судебного участка № 97</w:t>
      </w:r>
      <w:r w:rsidRPr="0098743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</w:t>
      </w:r>
      <w:r w:rsidRPr="0098743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987433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461CC7" w:rsidRPr="000A4147" w:rsidP="00461C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147">
        <w:rPr>
          <w:rFonts w:ascii="Times New Roman" w:hAnsi="Times New Roman"/>
          <w:sz w:val="24"/>
          <w:szCs w:val="24"/>
        </w:rPr>
        <w:t>Мировой судья:</w:t>
      </w:r>
      <w:r w:rsidRPr="000A4147">
        <w:rPr>
          <w:rFonts w:ascii="Times New Roman" w:hAnsi="Times New Roman"/>
          <w:sz w:val="24"/>
          <w:szCs w:val="24"/>
        </w:rPr>
        <w:tab/>
      </w:r>
      <w:r w:rsidRPr="000A4147">
        <w:rPr>
          <w:rFonts w:ascii="Times New Roman" w:hAnsi="Times New Roman"/>
          <w:sz w:val="24"/>
          <w:szCs w:val="24"/>
        </w:rPr>
        <w:tab/>
      </w:r>
      <w:r w:rsidRPr="000A4147">
        <w:rPr>
          <w:rFonts w:ascii="Times New Roman" w:hAnsi="Times New Roman"/>
          <w:sz w:val="24"/>
          <w:szCs w:val="24"/>
        </w:rPr>
        <w:tab/>
      </w:r>
      <w:r w:rsidRPr="000A4147">
        <w:rPr>
          <w:rFonts w:ascii="Times New Roman" w:hAnsi="Times New Roman"/>
          <w:sz w:val="24"/>
          <w:szCs w:val="24"/>
        </w:rPr>
        <w:tab/>
      </w:r>
      <w:r w:rsidRPr="000A4147">
        <w:rPr>
          <w:rFonts w:ascii="Times New Roman" w:hAnsi="Times New Roman"/>
          <w:sz w:val="24"/>
          <w:szCs w:val="24"/>
        </w:rPr>
        <w:tab/>
      </w:r>
      <w:r w:rsidRPr="000A4147">
        <w:rPr>
          <w:rFonts w:ascii="Times New Roman" w:hAnsi="Times New Roman"/>
          <w:sz w:val="24"/>
          <w:szCs w:val="24"/>
        </w:rPr>
        <w:tab/>
        <w:t xml:space="preserve">О.В. </w:t>
      </w:r>
      <w:r w:rsidRPr="000A4147">
        <w:rPr>
          <w:rFonts w:ascii="Times New Roman" w:hAnsi="Times New Roman"/>
          <w:sz w:val="24"/>
          <w:szCs w:val="24"/>
        </w:rPr>
        <w:t>Переверзева</w:t>
      </w:r>
    </w:p>
    <w:p w:rsidR="00461CC7" w:rsidP="00461C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461CC7" w:rsidP="00461C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05D3" w:rsidP="00461CC7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sectPr w:rsidSect="00B44DE8">
      <w:pgSz w:w="11906" w:h="16838"/>
      <w:pgMar w:top="737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C7"/>
    <w:rsid w:val="000A4147"/>
    <w:rsid w:val="002B3F83"/>
    <w:rsid w:val="003505D3"/>
    <w:rsid w:val="00461CC7"/>
    <w:rsid w:val="00750FA0"/>
    <w:rsid w:val="00987433"/>
    <w:rsid w:val="00AA4C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C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61C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61CC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61CC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61CC7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461CC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461CC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61C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461CC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61C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BD9B45F194ACC4245092FECF579CC6CEBBF63B68817679A74CB9E1F777CD7E4B423EFAAAD4E0CF0E94B7E8958E8D15028C93DF08B9z1UCK" TargetMode="External" /><Relationship Id="rId5" Type="http://schemas.openxmlformats.org/officeDocument/2006/relationships/hyperlink" Target="consultantplus://offline/ref=10BD9B45F194ACC4245092FECF579CC6CEBAF43B60837679A74CB9E1F777CD7E4B423EFDA8D0EA900B81A6B09988940A03928FDD09zBU1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