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99D" w:rsidRPr="00D86594" w:rsidP="00DD299D">
      <w:pPr>
        <w:pStyle w:val="Title"/>
        <w:tabs>
          <w:tab w:val="left" w:pos="567"/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Дело № 5-97-554/2019</w:t>
      </w:r>
    </w:p>
    <w:p w:rsidR="00DD299D" w:rsidP="00DD299D">
      <w:pPr>
        <w:pStyle w:val="Title"/>
        <w:tabs>
          <w:tab w:val="left" w:pos="567"/>
          <w:tab w:val="left" w:pos="709"/>
        </w:tabs>
        <w:rPr>
          <w:sz w:val="24"/>
          <w:szCs w:val="24"/>
        </w:rPr>
      </w:pPr>
    </w:p>
    <w:p w:rsidR="00DD299D" w:rsidRPr="00D86594" w:rsidP="00DD299D">
      <w:pPr>
        <w:pStyle w:val="Title"/>
        <w:tabs>
          <w:tab w:val="left" w:pos="567"/>
          <w:tab w:val="left" w:pos="709"/>
        </w:tabs>
        <w:rPr>
          <w:sz w:val="24"/>
          <w:szCs w:val="24"/>
        </w:rPr>
      </w:pPr>
      <w:r w:rsidRPr="00D86594">
        <w:rPr>
          <w:sz w:val="24"/>
          <w:szCs w:val="24"/>
        </w:rPr>
        <w:t>ПОСТАНОВЛЕНИЕ</w:t>
      </w:r>
    </w:p>
    <w:p w:rsidR="00DD299D" w:rsidRPr="00D86594" w:rsidP="00DD299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D299D" w:rsidRPr="00D86594" w:rsidP="00DD299D">
      <w:pPr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D299D" w:rsidRPr="00D86594" w:rsidP="00DD299D">
      <w:pPr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>г. Ялта</w:t>
      </w:r>
      <w:r w:rsidRPr="00D86594">
        <w:rPr>
          <w:rFonts w:ascii="Times New Roman" w:hAnsi="Times New Roman"/>
          <w:sz w:val="24"/>
          <w:szCs w:val="24"/>
        </w:rPr>
        <w:tab/>
      </w:r>
      <w:r w:rsidRPr="00D86594">
        <w:rPr>
          <w:rFonts w:ascii="Times New Roman" w:hAnsi="Times New Roman"/>
          <w:sz w:val="24"/>
          <w:szCs w:val="24"/>
        </w:rPr>
        <w:tab/>
      </w:r>
      <w:r w:rsidRPr="00D86594">
        <w:rPr>
          <w:rFonts w:ascii="Times New Roman" w:hAnsi="Times New Roman"/>
          <w:sz w:val="24"/>
          <w:szCs w:val="24"/>
        </w:rPr>
        <w:tab/>
      </w:r>
      <w:r w:rsidRPr="00D86594">
        <w:rPr>
          <w:rFonts w:ascii="Times New Roman" w:hAnsi="Times New Roman"/>
          <w:sz w:val="24"/>
          <w:szCs w:val="24"/>
        </w:rPr>
        <w:tab/>
      </w:r>
      <w:r w:rsidRPr="00D86594">
        <w:rPr>
          <w:rFonts w:ascii="Times New Roman" w:hAnsi="Times New Roman"/>
          <w:sz w:val="24"/>
          <w:szCs w:val="24"/>
        </w:rPr>
        <w:tab/>
      </w:r>
      <w:r w:rsidRPr="00D86594">
        <w:rPr>
          <w:rFonts w:ascii="Times New Roman" w:hAnsi="Times New Roman"/>
          <w:sz w:val="24"/>
          <w:szCs w:val="24"/>
        </w:rPr>
        <w:tab/>
      </w:r>
      <w:r w:rsidRPr="00D865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23 октября 2019</w:t>
      </w:r>
      <w:r w:rsidRPr="00D86594">
        <w:rPr>
          <w:rFonts w:ascii="Times New Roman" w:hAnsi="Times New Roman"/>
          <w:sz w:val="24"/>
          <w:szCs w:val="24"/>
        </w:rPr>
        <w:t xml:space="preserve"> г.</w:t>
      </w:r>
    </w:p>
    <w:p w:rsidR="00DD299D" w:rsidRPr="00D86594" w:rsidP="00DD299D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299D" w:rsidP="00DD299D">
      <w:pPr>
        <w:tabs>
          <w:tab w:val="left" w:pos="567"/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 xml:space="preserve">. мирового судьи судебного участка № 97 </w:t>
      </w:r>
      <w:r w:rsidRPr="00D86594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>
        <w:rPr>
          <w:rFonts w:ascii="Times New Roman" w:hAnsi="Times New Roman"/>
          <w:sz w:val="24"/>
          <w:szCs w:val="24"/>
        </w:rPr>
        <w:t>,</w:t>
      </w:r>
      <w:r w:rsidRPr="00D86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D86594">
        <w:rPr>
          <w:rFonts w:ascii="Times New Roman" w:hAnsi="Times New Roman"/>
          <w:sz w:val="24"/>
          <w:szCs w:val="24"/>
        </w:rPr>
        <w:t xml:space="preserve">ировой судья  судебного участка № 99 Ялтинского судебного района (городской округ Ялта)  Республики Крым </w:t>
      </w:r>
      <w:r w:rsidRPr="00D86594">
        <w:rPr>
          <w:rFonts w:ascii="Times New Roman" w:hAnsi="Times New Roman"/>
          <w:sz w:val="24"/>
          <w:szCs w:val="24"/>
        </w:rPr>
        <w:t>Переверзева</w:t>
      </w:r>
      <w:r w:rsidRPr="00D86594">
        <w:rPr>
          <w:rFonts w:ascii="Times New Roman" w:hAnsi="Times New Roman"/>
          <w:sz w:val="24"/>
          <w:szCs w:val="24"/>
        </w:rPr>
        <w:t xml:space="preserve"> О.В.,</w:t>
      </w:r>
    </w:p>
    <w:p w:rsidR="00DD299D" w:rsidRPr="00D86594" w:rsidP="00DD299D">
      <w:pPr>
        <w:tabs>
          <w:tab w:val="left" w:pos="567"/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Галаева В.А.,</w:t>
      </w:r>
      <w:r w:rsidRPr="00D86594">
        <w:rPr>
          <w:rFonts w:ascii="Times New Roman" w:hAnsi="Times New Roman"/>
          <w:sz w:val="24"/>
          <w:szCs w:val="24"/>
        </w:rPr>
        <w:t xml:space="preserve"> </w:t>
      </w:r>
    </w:p>
    <w:p w:rsidR="00DD299D" w:rsidRPr="00D86594" w:rsidP="00DD2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19.7 К</w:t>
      </w:r>
      <w:r>
        <w:rPr>
          <w:rFonts w:ascii="Times New Roman" w:hAnsi="Times New Roman"/>
          <w:sz w:val="24"/>
          <w:szCs w:val="24"/>
        </w:rPr>
        <w:t>оАП РФ, в отношении должностного лиц</w:t>
      </w:r>
      <w:r>
        <w:rPr>
          <w:rFonts w:ascii="Times New Roman" w:hAnsi="Times New Roman"/>
          <w:sz w:val="24"/>
          <w:szCs w:val="24"/>
        </w:rPr>
        <w:t>а-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95A">
        <w:rPr>
          <w:rFonts w:ascii="Times New Roman" w:hAnsi="Times New Roman"/>
          <w:b/>
          <w:sz w:val="24"/>
          <w:szCs w:val="24"/>
        </w:rPr>
        <w:t>Галаева Владимира Анатольевича</w:t>
      </w:r>
      <w:r>
        <w:rPr>
          <w:rFonts w:ascii="Times New Roman" w:hAnsi="Times New Roman"/>
          <w:sz w:val="24"/>
          <w:szCs w:val="24"/>
        </w:rPr>
        <w:t>,</w:t>
      </w:r>
      <w:r w:rsidRPr="00DD29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«ПЕРСОНАЛЬНЫЕ ДАННЫЕ»</w:t>
      </w:r>
    </w:p>
    <w:p w:rsidR="00DD299D" w:rsidRPr="00D86594" w:rsidP="00DD299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6594">
        <w:rPr>
          <w:rFonts w:ascii="Times New Roman" w:hAnsi="Times New Roman"/>
          <w:b/>
          <w:sz w:val="24"/>
          <w:szCs w:val="24"/>
        </w:rPr>
        <w:t>У С Т А Н О В И Л:</w:t>
      </w:r>
    </w:p>
    <w:p w:rsidR="00DD299D" w:rsidRPr="00D86594" w:rsidP="00DD2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Галаев Владимир Анатольевич, как должностное лицо - «ПЕРСОНАЛЬНЫЕ ДАННЫЕ»</w:t>
      </w:r>
      <w:r w:rsidRPr="00D865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нарушение п. 6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находясь по месту работы по адресу: 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D86594">
        <w:rPr>
          <w:rFonts w:ascii="Times New Roman" w:hAnsi="Times New Roman"/>
          <w:sz w:val="24"/>
          <w:szCs w:val="24"/>
        </w:rPr>
        <w:t>н</w:t>
      </w:r>
      <w:r w:rsidRPr="00D86594">
        <w:rPr>
          <w:rFonts w:ascii="Times New Roman" w:hAnsi="Times New Roman"/>
          <w:sz w:val="24"/>
          <w:szCs w:val="24"/>
        </w:rPr>
        <w:t>е</w:t>
      </w:r>
      <w:r w:rsidRPr="00D86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направил</w:t>
      </w:r>
      <w:r w:rsidRPr="00D86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Прокуратуру</w:t>
      </w:r>
      <w:r w:rsidRPr="00D86594">
        <w:rPr>
          <w:rFonts w:ascii="Times New Roman" w:hAnsi="Times New Roman"/>
          <w:sz w:val="24"/>
          <w:szCs w:val="24"/>
        </w:rPr>
        <w:t xml:space="preserve"> Республики</w:t>
      </w:r>
      <w:r>
        <w:rPr>
          <w:rFonts w:ascii="Times New Roman" w:hAnsi="Times New Roman"/>
          <w:sz w:val="24"/>
          <w:szCs w:val="24"/>
        </w:rPr>
        <w:t xml:space="preserve"> Крым копию акта внеплановой выездной проверки в отношении  ООО «</w:t>
      </w:r>
      <w:r>
        <w:rPr>
          <w:rFonts w:ascii="Times New Roman" w:hAnsi="Times New Roman"/>
          <w:sz w:val="24"/>
          <w:szCs w:val="24"/>
        </w:rPr>
        <w:t>Крымэкскавация</w:t>
      </w:r>
      <w:r>
        <w:rPr>
          <w:rFonts w:ascii="Times New Roman" w:hAnsi="Times New Roman"/>
          <w:sz w:val="24"/>
          <w:szCs w:val="24"/>
        </w:rPr>
        <w:t>»</w:t>
      </w:r>
      <w:r w:rsidRPr="00D86594">
        <w:rPr>
          <w:rFonts w:ascii="Times New Roman" w:hAnsi="Times New Roman"/>
          <w:sz w:val="24"/>
          <w:szCs w:val="24"/>
        </w:rPr>
        <w:t>, при установленном законом срок</w:t>
      </w:r>
      <w:r>
        <w:rPr>
          <w:rFonts w:ascii="Times New Roman" w:hAnsi="Times New Roman"/>
          <w:sz w:val="24"/>
          <w:szCs w:val="24"/>
        </w:rPr>
        <w:t>е – в течение пяти рабочих дней со дня составления акта проверки, то есть не позднее 02.08.2019 года</w:t>
      </w:r>
      <w:r w:rsidRPr="00D865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фактически акт проверки предоставлен 22.08.2019 года,  чем совершил</w:t>
      </w:r>
      <w:r w:rsidRPr="00D86594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19.7 КоАП РФ. </w:t>
      </w:r>
    </w:p>
    <w:p w:rsidR="00DD299D" w:rsidP="00DD29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Галаев В.А. вину в совершении данного правонарушения признал в полном объеме, в содеянном раскаялся.</w:t>
      </w:r>
    </w:p>
    <w:p w:rsidR="00DD299D" w:rsidRPr="00D86594" w:rsidP="00DD299D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 xml:space="preserve"> </w:t>
      </w:r>
      <w:r w:rsidRPr="00D86594">
        <w:rPr>
          <w:rFonts w:ascii="Times New Roman" w:hAnsi="Times New Roman"/>
          <w:sz w:val="24"/>
          <w:szCs w:val="24"/>
        </w:rPr>
        <w:tab/>
        <w:t xml:space="preserve">В соответствии со </w:t>
      </w:r>
      <w:hyperlink r:id="rId4" w:history="1">
        <w:r w:rsidRPr="00D86594">
          <w:rPr>
            <w:rFonts w:ascii="Times New Roman" w:hAnsi="Times New Roman"/>
            <w:sz w:val="24"/>
            <w:szCs w:val="24"/>
          </w:rPr>
          <w:t>статьей 24.1</w:t>
        </w:r>
      </w:hyperlink>
      <w:r w:rsidRPr="00D8659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D299D" w:rsidRPr="00D86594" w:rsidP="00DD299D">
      <w:pPr>
        <w:pStyle w:val="ConsPlusNormal"/>
        <w:tabs>
          <w:tab w:val="left" w:pos="567"/>
          <w:tab w:val="left" w:pos="709"/>
        </w:tabs>
        <w:ind w:firstLine="708"/>
        <w:jc w:val="both"/>
        <w:rPr>
          <w:sz w:val="24"/>
          <w:szCs w:val="24"/>
        </w:rPr>
      </w:pPr>
      <w:r w:rsidRPr="00D86594">
        <w:rPr>
          <w:sz w:val="24"/>
          <w:szCs w:val="24"/>
        </w:rPr>
        <w:t xml:space="preserve">Согласно </w:t>
      </w:r>
      <w:hyperlink r:id="rId5" w:history="1">
        <w:r w:rsidRPr="00D86594">
          <w:rPr>
            <w:sz w:val="24"/>
            <w:szCs w:val="24"/>
          </w:rPr>
          <w:t>статье 26.1</w:t>
        </w:r>
      </w:hyperlink>
      <w:r w:rsidRPr="00D86594">
        <w:rPr>
          <w:sz w:val="24"/>
          <w:szCs w:val="24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DD299D" w:rsidRPr="00D86594" w:rsidP="00DD299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D299D" w:rsidRPr="00D86594" w:rsidP="00DD299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D299D" w:rsidRPr="00BF48AA" w:rsidP="00DD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F48AA">
        <w:rPr>
          <w:rFonts w:ascii="Times New Roman" w:hAnsi="Times New Roman"/>
          <w:sz w:val="24"/>
          <w:szCs w:val="24"/>
        </w:rPr>
        <w:t>Согласно п. 6 ст. 16 Ф</w:t>
      </w:r>
      <w:r>
        <w:rPr>
          <w:rFonts w:ascii="Times New Roman" w:hAnsi="Times New Roman"/>
          <w:sz w:val="24"/>
          <w:szCs w:val="24"/>
        </w:rPr>
        <w:t>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86594">
        <w:rPr>
          <w:rFonts w:ascii="Times New Roman" w:hAnsi="Times New Roman"/>
          <w:sz w:val="24"/>
          <w:szCs w:val="24"/>
        </w:rPr>
        <w:t xml:space="preserve"> </w:t>
      </w:r>
      <w:r w:rsidRPr="00D86594">
        <w:rPr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 случае, если для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составления акта проверки.</w:t>
      </w:r>
    </w:p>
    <w:p w:rsidR="00DD299D" w:rsidRPr="00D86594" w:rsidP="00DD299D">
      <w:pPr>
        <w:pStyle w:val="ConsPlusNormal"/>
        <w:ind w:firstLine="540"/>
        <w:jc w:val="both"/>
        <w:rPr>
          <w:sz w:val="24"/>
          <w:szCs w:val="24"/>
        </w:rPr>
      </w:pPr>
      <w:r w:rsidRPr="00D86594">
        <w:rPr>
          <w:sz w:val="24"/>
          <w:szCs w:val="24"/>
        </w:rPr>
        <w:t xml:space="preserve">  </w:t>
      </w:r>
      <w:r>
        <w:rPr>
          <w:sz w:val="24"/>
          <w:szCs w:val="24"/>
        </w:rPr>
        <w:t>Выслушав Галаева В.А., и</w:t>
      </w:r>
      <w:r w:rsidRPr="00D86594">
        <w:rPr>
          <w:sz w:val="24"/>
          <w:szCs w:val="24"/>
        </w:rPr>
        <w:t>сследовав представленные материалы дела, мировой судья приходит к убеждению, что вина</w:t>
      </w:r>
      <w:r>
        <w:rPr>
          <w:sz w:val="24"/>
          <w:szCs w:val="24"/>
        </w:rPr>
        <w:t xml:space="preserve"> Галаева В.А., как должностного лица,</w:t>
      </w:r>
      <w:r w:rsidRPr="00D86594">
        <w:rPr>
          <w:sz w:val="24"/>
          <w:szCs w:val="24"/>
        </w:rPr>
        <w:t xml:space="preserve">  в совершении административного правонарушения, предусмотрен</w:t>
      </w:r>
      <w:r>
        <w:rPr>
          <w:sz w:val="24"/>
          <w:szCs w:val="24"/>
        </w:rPr>
        <w:t>н</w:t>
      </w:r>
      <w:r w:rsidRPr="00D86594">
        <w:rPr>
          <w:sz w:val="24"/>
          <w:szCs w:val="24"/>
        </w:rPr>
        <w:t>о</w:t>
      </w:r>
      <w:r>
        <w:rPr>
          <w:sz w:val="24"/>
          <w:szCs w:val="24"/>
        </w:rPr>
        <w:t xml:space="preserve">го </w:t>
      </w:r>
      <w:r w:rsidRPr="00D86594">
        <w:rPr>
          <w:sz w:val="24"/>
          <w:szCs w:val="24"/>
        </w:rPr>
        <w:t xml:space="preserve"> ст. 19.7 КоАП РФ полностью установлена и подтверждается совокупностью собранных по делу док</w:t>
      </w:r>
      <w:r>
        <w:rPr>
          <w:sz w:val="24"/>
          <w:szCs w:val="24"/>
        </w:rPr>
        <w:t>азательств, а именно: постановлением заместителя Прокурор Республики Крым о возбуждении дела</w:t>
      </w:r>
      <w:r w:rsidRPr="00D86594">
        <w:rPr>
          <w:sz w:val="24"/>
          <w:szCs w:val="24"/>
        </w:rPr>
        <w:t xml:space="preserve"> об а</w:t>
      </w:r>
      <w:r>
        <w:rPr>
          <w:sz w:val="24"/>
          <w:szCs w:val="24"/>
        </w:rPr>
        <w:t>дминистративном правонарушении</w:t>
      </w:r>
      <w:r w:rsidRPr="00D86594">
        <w:rPr>
          <w:sz w:val="24"/>
          <w:szCs w:val="24"/>
        </w:rPr>
        <w:t xml:space="preserve"> от 2</w:t>
      </w:r>
      <w:r>
        <w:rPr>
          <w:sz w:val="24"/>
          <w:szCs w:val="24"/>
        </w:rPr>
        <w:t>4.09.2019</w:t>
      </w:r>
      <w:r w:rsidRPr="00D86594">
        <w:rPr>
          <w:sz w:val="24"/>
          <w:szCs w:val="24"/>
        </w:rPr>
        <w:t>(л.д.3</w:t>
      </w:r>
      <w:r>
        <w:rPr>
          <w:sz w:val="24"/>
          <w:szCs w:val="24"/>
        </w:rPr>
        <w:t>-5</w:t>
      </w:r>
      <w:r w:rsidRPr="00D86594">
        <w:rPr>
          <w:sz w:val="24"/>
          <w:szCs w:val="24"/>
        </w:rPr>
        <w:t>);</w:t>
      </w:r>
      <w:r>
        <w:rPr>
          <w:sz w:val="24"/>
          <w:szCs w:val="24"/>
        </w:rPr>
        <w:t xml:space="preserve">  объяснениями Галаева В.А.</w:t>
      </w:r>
      <w:r w:rsidRPr="00D86594">
        <w:rPr>
          <w:sz w:val="24"/>
          <w:szCs w:val="24"/>
        </w:rPr>
        <w:t>(</w:t>
      </w:r>
      <w:r w:rsidRPr="00D86594">
        <w:rPr>
          <w:sz w:val="24"/>
          <w:szCs w:val="24"/>
        </w:rPr>
        <w:t>л.д</w:t>
      </w:r>
      <w:r w:rsidRPr="00D86594">
        <w:rPr>
          <w:sz w:val="24"/>
          <w:szCs w:val="24"/>
        </w:rPr>
        <w:t xml:space="preserve">. </w:t>
      </w:r>
      <w:r>
        <w:rPr>
          <w:sz w:val="24"/>
          <w:szCs w:val="24"/>
        </w:rPr>
        <w:t>6</w:t>
      </w:r>
      <w:r w:rsidRPr="00D86594">
        <w:rPr>
          <w:sz w:val="24"/>
          <w:szCs w:val="24"/>
        </w:rPr>
        <w:t>-7</w:t>
      </w:r>
      <w:r>
        <w:rPr>
          <w:sz w:val="24"/>
          <w:szCs w:val="24"/>
        </w:rPr>
        <w:t>); приказом №617/л от 19.09.2018 о назначении на должность Галаева В.А.( л.д.10); должностным регламенто</w:t>
      </w:r>
      <w:r>
        <w:rPr>
          <w:sz w:val="24"/>
          <w:szCs w:val="24"/>
        </w:rPr>
        <w:t>в(</w:t>
      </w:r>
      <w:r>
        <w:rPr>
          <w:sz w:val="24"/>
          <w:szCs w:val="24"/>
        </w:rPr>
        <w:t>л.д.11-32);ответом от 22.08.2019 (л.д.33); актом проверки № 343 от 26.07.2019( л.д.34-48); заявлением о согласовании внеплановой выездной проверки от 17.07.2019( л.д.49-50); служебным контрактом № 1016 от 19.09.2018</w:t>
      </w:r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>л.д.71-76).</w:t>
      </w:r>
      <w:r w:rsidRPr="00D86594">
        <w:rPr>
          <w:sz w:val="24"/>
          <w:szCs w:val="24"/>
        </w:rPr>
        <w:t xml:space="preserve"> </w:t>
      </w:r>
    </w:p>
    <w:p w:rsidR="00DD299D" w:rsidRPr="00D86594" w:rsidP="00DD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86594">
        <w:rPr>
          <w:rFonts w:ascii="Times New Roman" w:hAnsi="Times New Roman"/>
          <w:sz w:val="24"/>
          <w:szCs w:val="24"/>
        </w:rPr>
        <w:tab/>
      </w:r>
      <w:r w:rsidRPr="00D86594">
        <w:rPr>
          <w:rFonts w:ascii="Times New Roman" w:hAnsi="Times New Roman" w:eastAsiaTheme="minorHAnsi"/>
          <w:sz w:val="24"/>
          <w:szCs w:val="24"/>
          <w:lang w:eastAsia="en-US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D86594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D86594">
        <w:rPr>
          <w:rFonts w:ascii="Times New Roman" w:hAnsi="Times New Roman" w:eastAsiaTheme="minorHAnsi"/>
          <w:sz w:val="24"/>
          <w:szCs w:val="24"/>
          <w:lang w:eastAsia="en-US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6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6.16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7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</w:t>
        </w:r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</w:t>
        </w:r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6.31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8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частями 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9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2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0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4 статьи 8.28.1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1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8.32.1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2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частью 5 статьи 14.5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7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6.31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3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частью 4 статьи 14.28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14.46.2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5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статьями 19.7.1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6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19.7.2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7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19.7.2-1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8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19.7.3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19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19.7.5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0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19.7.5-1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1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19.7.5-2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2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19.7.7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3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19.7.8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4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19.7.9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5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19.7.12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6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19.7.13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7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19.7.14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8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19.8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9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19.8.3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D86594">
        <w:rPr>
          <w:rFonts w:ascii="Times New Roman" w:hAnsi="Times New Roman" w:eastAsiaTheme="minorHAnsi"/>
          <w:sz w:val="24"/>
          <w:szCs w:val="24"/>
          <w:lang w:eastAsia="en-US"/>
        </w:rPr>
        <w:t>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D299D" w:rsidRPr="00D86594" w:rsidP="00DD299D">
      <w:pPr>
        <w:pStyle w:val="ConsPlusNormal"/>
        <w:tabs>
          <w:tab w:val="left" w:pos="567"/>
        </w:tabs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86594">
        <w:rPr>
          <w:rFonts w:eastAsiaTheme="minorHAnsi"/>
          <w:sz w:val="24"/>
          <w:szCs w:val="24"/>
          <w:lang w:eastAsia="en-US"/>
        </w:rPr>
        <w:t xml:space="preserve">Объективную сторону правонарушения характеризуют как действия, так и бездействие гражданина, должностного лица или юридического лица, </w:t>
      </w:r>
      <w:r w:rsidRPr="00D86594">
        <w:rPr>
          <w:rFonts w:eastAsiaTheme="minorHAnsi"/>
          <w:sz w:val="24"/>
          <w:szCs w:val="24"/>
          <w:lang w:eastAsia="en-US"/>
        </w:rPr>
        <w:t>обязанных</w:t>
      </w:r>
      <w:r w:rsidRPr="00D86594">
        <w:rPr>
          <w:rFonts w:eastAsiaTheme="minorHAnsi"/>
          <w:sz w:val="24"/>
          <w:szCs w:val="24"/>
          <w:lang w:eastAsia="en-US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D299D" w:rsidRPr="00D86594" w:rsidP="00DD299D">
      <w:pPr>
        <w:pStyle w:val="ConsPlusNormal"/>
        <w:tabs>
          <w:tab w:val="left" w:pos="567"/>
        </w:tabs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86594">
        <w:rPr>
          <w:rFonts w:eastAsiaTheme="minorHAnsi"/>
          <w:sz w:val="24"/>
          <w:szCs w:val="24"/>
          <w:lang w:eastAsia="en-US"/>
        </w:rPr>
        <w:t>Субъектом правонарушения могут быть граждане, должностные лица, юридические лица.</w:t>
      </w:r>
    </w:p>
    <w:p w:rsidR="00DD299D" w:rsidRPr="00624283" w:rsidP="00DD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86594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требованиям </w:t>
      </w:r>
      <w:hyperlink r:id="rId30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ст. 1.5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D299D" w:rsidRPr="00D86594" w:rsidP="00DD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</w:t>
      </w:r>
      <w:hyperlink r:id="rId31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ч. 1 ст. 2.1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hyperlink r:id="rId32" w:history="1">
        <w:r w:rsidRPr="00624283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624283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за</w:t>
      </w:r>
      <w:r w:rsidRPr="00D86594">
        <w:rPr>
          <w:rFonts w:ascii="Times New Roman" w:hAnsi="Times New Roman" w:eastAsiaTheme="minorHAnsi"/>
          <w:sz w:val="24"/>
          <w:szCs w:val="24"/>
          <w:lang w:eastAsia="en-US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D299D" w:rsidRPr="00D86594" w:rsidP="00DD299D">
      <w:pPr>
        <w:pStyle w:val="BodyTextIndent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D86594">
        <w:rPr>
          <w:rFonts w:ascii="Times New Roman" w:hAnsi="Times New Roman"/>
          <w:sz w:val="24"/>
          <w:szCs w:val="24"/>
        </w:rPr>
        <w:t>С учетом вышеизложенного, суд ква</w:t>
      </w:r>
      <w:r>
        <w:rPr>
          <w:rFonts w:ascii="Times New Roman" w:hAnsi="Times New Roman"/>
          <w:sz w:val="24"/>
          <w:szCs w:val="24"/>
        </w:rPr>
        <w:t xml:space="preserve">лифицирует действия </w:t>
      </w:r>
      <w:r>
        <w:rPr>
          <w:rFonts w:ascii="Times New Roman" w:hAnsi="Times New Roman"/>
          <w:sz w:val="24"/>
          <w:szCs w:val="24"/>
          <w:lang w:val="ru-RU"/>
        </w:rPr>
        <w:t>должностного</w:t>
      </w:r>
      <w:r w:rsidRPr="00D86594">
        <w:rPr>
          <w:rFonts w:ascii="Times New Roman" w:hAnsi="Times New Roman"/>
          <w:sz w:val="24"/>
          <w:szCs w:val="24"/>
        </w:rPr>
        <w:t xml:space="preserve"> лица – </w:t>
      </w:r>
      <w:r>
        <w:rPr>
          <w:rFonts w:ascii="Times New Roman" w:hAnsi="Times New Roman"/>
          <w:sz w:val="24"/>
          <w:szCs w:val="24"/>
          <w:lang w:val="ru-RU"/>
        </w:rPr>
        <w:t>Галаева В.А.</w:t>
      </w:r>
      <w:r w:rsidRPr="00D86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6594">
        <w:rPr>
          <w:rFonts w:ascii="Times New Roman" w:hAnsi="Times New Roman"/>
          <w:sz w:val="24"/>
          <w:szCs w:val="24"/>
        </w:rPr>
        <w:t xml:space="preserve">по ст. 19.7 КоАП РФ, </w:t>
      </w:r>
      <w:r w:rsidRPr="00D86594">
        <w:rPr>
          <w:rFonts w:ascii="Times New Roman" w:eastAsia="Calibri" w:hAnsi="Times New Roman"/>
          <w:sz w:val="24"/>
          <w:szCs w:val="24"/>
        </w:rPr>
        <w:t xml:space="preserve">как </w:t>
      </w:r>
      <w:r w:rsidRPr="00D86594">
        <w:rPr>
          <w:rFonts w:ascii="Times New Roman" w:hAnsi="Times New Roman"/>
          <w:sz w:val="24"/>
          <w:szCs w:val="24"/>
        </w:rPr>
        <w:t>н</w:t>
      </w:r>
      <w:r w:rsidRPr="00D86594">
        <w:rPr>
          <w:rFonts w:ascii="Times New Roman" w:eastAsia="Calibri" w:hAnsi="Times New Roman"/>
          <w:sz w:val="24"/>
          <w:szCs w:val="24"/>
        </w:rPr>
        <w:t>епредставление должностному лицу, осуществляющему государственный контроль, сведений (информации), представление которых предусмотрено законом и необходимо для осуществления этим должностным лицом его законной деятельности.</w:t>
      </w:r>
      <w:r w:rsidRPr="00D86594">
        <w:rPr>
          <w:rFonts w:ascii="Times New Roman" w:eastAsia="Calibri" w:hAnsi="Times New Roman"/>
          <w:sz w:val="24"/>
          <w:szCs w:val="24"/>
          <w:lang w:val="ru-RU"/>
        </w:rPr>
        <w:t xml:space="preserve">  </w:t>
      </w:r>
    </w:p>
    <w:p w:rsidR="00DD299D" w:rsidRPr="00624283" w:rsidP="00DD299D">
      <w:pPr>
        <w:pStyle w:val="BodyTextIndent"/>
        <w:tabs>
          <w:tab w:val="left" w:pos="567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D86594">
        <w:rPr>
          <w:rFonts w:ascii="Times New Roman" w:hAnsi="Times New Roman"/>
          <w:sz w:val="24"/>
          <w:szCs w:val="24"/>
        </w:rPr>
        <w:t xml:space="preserve">В соответствии с ч. 3 ст.4.1 КоАП РФ при назначении административного наказания юридическому лицу </w:t>
      </w:r>
      <w:r w:rsidRPr="00D86594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D86594">
        <w:rPr>
          <w:rFonts w:ascii="Times New Roman" w:hAnsi="Times New Roman"/>
          <w:sz w:val="24"/>
          <w:szCs w:val="24"/>
        </w:rPr>
        <w:t>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D8659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D299D" w:rsidRPr="00624283" w:rsidP="00DD2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наказание,  а также отягчающих административную ответственность обстоятельств - судом не установлено.</w:t>
      </w:r>
    </w:p>
    <w:p w:rsidR="00DD299D" w:rsidRPr="00D86594" w:rsidP="00DD299D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>Оценивая изложенное в своей совокупности, судья приходит к убеждению, что цели административного наказания, определенные в ст. 3.1 КоАП РФ  могут быть достигнуты  назначением административного наказания в виде штрафа.</w:t>
      </w:r>
    </w:p>
    <w:p w:rsidR="00DD299D" w:rsidRPr="00D86594" w:rsidP="00DD299D">
      <w:pPr>
        <w:pStyle w:val="BodyText2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D86594">
        <w:rPr>
          <w:rFonts w:ascii="Times New Roman" w:hAnsi="Times New Roman"/>
          <w:sz w:val="24"/>
          <w:szCs w:val="24"/>
        </w:rPr>
        <w:t xml:space="preserve">Руководствуясь </w:t>
      </w:r>
      <w:r w:rsidRPr="00D86594">
        <w:rPr>
          <w:rFonts w:ascii="Times New Roman" w:hAnsi="Times New Roman"/>
          <w:sz w:val="24"/>
          <w:szCs w:val="24"/>
        </w:rPr>
        <w:t>ст.ст</w:t>
      </w:r>
      <w:r w:rsidRPr="00D86594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D86594">
        <w:rPr>
          <w:rFonts w:ascii="Times New Roman" w:hAnsi="Times New Roman"/>
          <w:sz w:val="24"/>
          <w:szCs w:val="24"/>
          <w:lang w:val="ru-RU"/>
        </w:rPr>
        <w:t xml:space="preserve"> мировой судья, </w:t>
      </w:r>
    </w:p>
    <w:p w:rsidR="00DD299D" w:rsidRPr="00D86594" w:rsidP="00DD29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6594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DD299D" w:rsidRPr="00F756DE" w:rsidP="00DD29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D299D" w:rsidP="00DD299D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299D" w:rsidP="00DD299D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Должностное </w:t>
      </w:r>
      <w:r w:rsidRPr="00D86594">
        <w:rPr>
          <w:rFonts w:ascii="Times New Roman" w:hAnsi="Times New Roman"/>
          <w:sz w:val="24"/>
          <w:szCs w:val="24"/>
        </w:rPr>
        <w:t xml:space="preserve"> лицо </w:t>
      </w:r>
      <w:r>
        <w:rPr>
          <w:rFonts w:ascii="Times New Roman" w:hAnsi="Times New Roman"/>
          <w:sz w:val="24"/>
          <w:szCs w:val="24"/>
        </w:rPr>
        <w:t>–</w:t>
      </w:r>
      <w:r w:rsidRPr="00D86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Галаева Владимира Анатольевича</w:t>
      </w:r>
      <w:r w:rsidRPr="00D86594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административное наказание в виде штрафа в </w:t>
      </w:r>
      <w:r>
        <w:rPr>
          <w:rFonts w:ascii="Times New Roman" w:hAnsi="Times New Roman"/>
          <w:sz w:val="24"/>
          <w:szCs w:val="24"/>
        </w:rPr>
        <w:t>доход государства в размере 300</w:t>
      </w:r>
      <w:r w:rsidRPr="00D86594">
        <w:rPr>
          <w:rFonts w:ascii="Times New Roman" w:hAnsi="Times New Roman"/>
          <w:sz w:val="24"/>
          <w:szCs w:val="24"/>
        </w:rPr>
        <w:t xml:space="preserve"> рублей.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D299D" w:rsidRPr="00624283" w:rsidP="00DD299D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636C4">
        <w:rPr>
          <w:rFonts w:ascii="Times New Roman" w:hAnsi="Times New Roman"/>
          <w:b/>
          <w:color w:val="000000"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color w:val="000000"/>
          <w:sz w:val="24"/>
          <w:szCs w:val="24"/>
        </w:rPr>
        <w:t>: получатель: УФК по РК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Прокуратура Республики Крым</w:t>
      </w:r>
      <w:r>
        <w:rPr>
          <w:rFonts w:ascii="Times New Roman" w:hAnsi="Times New Roman"/>
          <w:color w:val="000000"/>
          <w:sz w:val="24"/>
          <w:szCs w:val="24"/>
        </w:rPr>
        <w:t xml:space="preserve">, л\с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04751А91300</w:t>
      </w:r>
      <w:r>
        <w:rPr>
          <w:rFonts w:ascii="Times New Roman" w:hAnsi="Times New Roman"/>
          <w:color w:val="000000"/>
          <w:sz w:val="24"/>
          <w:szCs w:val="24"/>
        </w:rPr>
        <w:t xml:space="preserve">),  ИНН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7710961033</w:t>
      </w:r>
      <w:r w:rsidRPr="00D86594">
        <w:rPr>
          <w:rFonts w:ascii="Times New Roman" w:hAnsi="Times New Roman"/>
          <w:color w:val="000000"/>
          <w:sz w:val="24"/>
          <w:szCs w:val="24"/>
        </w:rPr>
        <w:t>, КПП 910201001, счет 40101810335100010001, Банк получателя – Отделение Республика Крым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Центрального Банка РФ г. Симферополь</w:t>
      </w:r>
      <w:r>
        <w:rPr>
          <w:rFonts w:ascii="Times New Roman" w:hAnsi="Times New Roman"/>
          <w:color w:val="000000"/>
          <w:sz w:val="24"/>
          <w:szCs w:val="24"/>
        </w:rPr>
        <w:t>, БИК 043510001, ОКТМО - 357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01</w:t>
      </w:r>
      <w:r w:rsidRPr="00D86594">
        <w:rPr>
          <w:rFonts w:ascii="Times New Roman" w:hAnsi="Times New Roman"/>
          <w:color w:val="000000"/>
          <w:sz w:val="24"/>
          <w:szCs w:val="24"/>
        </w:rPr>
        <w:t>000</w:t>
      </w:r>
      <w:r>
        <w:rPr>
          <w:rFonts w:ascii="Times New Roman" w:hAnsi="Times New Roman"/>
          <w:color w:val="000000"/>
          <w:sz w:val="24"/>
          <w:szCs w:val="24"/>
        </w:rPr>
        <w:t xml:space="preserve">, КБК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41511690010016000140</w:t>
      </w:r>
      <w:r w:rsidRPr="00D86594">
        <w:rPr>
          <w:rFonts w:ascii="Times New Roman" w:hAnsi="Times New Roman"/>
          <w:color w:val="000000"/>
          <w:sz w:val="24"/>
          <w:szCs w:val="24"/>
        </w:rPr>
        <w:t>,  УИН – 0, назначение платежа – административный шт</w:t>
      </w:r>
      <w:r>
        <w:rPr>
          <w:rFonts w:ascii="Times New Roman" w:hAnsi="Times New Roman"/>
          <w:color w:val="000000"/>
          <w:sz w:val="24"/>
          <w:szCs w:val="24"/>
        </w:rPr>
        <w:t>раф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делу № 5-97-554/2019.</w:t>
      </w:r>
      <w:r w:rsidRPr="00D865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553" w:type="dxa"/>
        <w:tblInd w:w="376" w:type="dxa"/>
        <w:shd w:val="clear" w:color="auto" w:fill="F9FCFD"/>
        <w:tblCellMar>
          <w:left w:w="0" w:type="dxa"/>
          <w:right w:w="0" w:type="dxa"/>
        </w:tblCellMar>
        <w:tblLook w:val="04A0"/>
      </w:tblPr>
      <w:tblGrid>
        <w:gridCol w:w="9547"/>
        <w:gridCol w:w="6"/>
      </w:tblGrid>
      <w:tr w:rsidTr="00725404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Tr="00725404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Tr="00725404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Tr="00725404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Tr="00725404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Tr="00725404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Tr="00725404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DD299D" w:rsidRPr="00D86594" w:rsidP="0072540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D299D" w:rsidRPr="00D86594" w:rsidP="00DD299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D299D" w:rsidRPr="00D86594" w:rsidP="00DD2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86594">
        <w:rPr>
          <w:rFonts w:ascii="Times New Roman" w:hAnsi="Times New Roman"/>
          <w:sz w:val="24"/>
          <w:szCs w:val="24"/>
        </w:rPr>
        <w:t>вынесшим</w:t>
      </w:r>
      <w:r w:rsidRPr="00D8659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D299D" w:rsidRPr="00D86594" w:rsidP="00DD29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 xml:space="preserve">Разъяснить юридическому лицу положения ч.1 ст. 20.25 КоАП РФ, в соответствии с которой неуплата административного штрафа в срок, предусмотренный настоящим </w:t>
      </w:r>
      <w:hyperlink r:id="rId33" w:history="1">
        <w:r w:rsidRPr="00624283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624283">
        <w:rPr>
          <w:rFonts w:ascii="Times New Roman" w:hAnsi="Times New Roman"/>
          <w:sz w:val="24"/>
          <w:szCs w:val="24"/>
        </w:rPr>
        <w:t>,</w:t>
      </w:r>
      <w:r w:rsidRPr="00D86594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299D" w:rsidRPr="00D86594" w:rsidP="00DD29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86594">
        <w:rPr>
          <w:rFonts w:ascii="Times New Roman" w:hAnsi="Times New Roman"/>
          <w:sz w:val="24"/>
          <w:szCs w:val="24"/>
        </w:rPr>
        <w:t>через миров</w:t>
      </w:r>
      <w:r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D86594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D8659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8659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DD299D" w:rsidRPr="00624283" w:rsidP="00DD2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624283">
        <w:rPr>
          <w:rFonts w:ascii="Times New Roman" w:hAnsi="Times New Roman"/>
          <w:sz w:val="24"/>
          <w:szCs w:val="24"/>
        </w:rPr>
        <w:tab/>
      </w:r>
      <w:r w:rsidRPr="00624283">
        <w:rPr>
          <w:rFonts w:ascii="Times New Roman" w:hAnsi="Times New Roman"/>
          <w:sz w:val="24"/>
          <w:szCs w:val="24"/>
        </w:rPr>
        <w:tab/>
      </w:r>
      <w:r w:rsidRPr="00624283">
        <w:rPr>
          <w:rFonts w:ascii="Times New Roman" w:hAnsi="Times New Roman"/>
          <w:sz w:val="24"/>
          <w:szCs w:val="24"/>
        </w:rPr>
        <w:tab/>
      </w:r>
      <w:r w:rsidRPr="00624283">
        <w:rPr>
          <w:rFonts w:ascii="Times New Roman" w:hAnsi="Times New Roman"/>
          <w:sz w:val="24"/>
          <w:szCs w:val="24"/>
        </w:rPr>
        <w:tab/>
      </w:r>
      <w:r w:rsidRPr="00624283">
        <w:rPr>
          <w:rFonts w:ascii="Times New Roman" w:hAnsi="Times New Roman"/>
          <w:sz w:val="24"/>
          <w:szCs w:val="24"/>
        </w:rPr>
        <w:tab/>
      </w:r>
      <w:r w:rsidRPr="00624283">
        <w:rPr>
          <w:rFonts w:ascii="Times New Roman" w:hAnsi="Times New Roman"/>
          <w:sz w:val="24"/>
          <w:szCs w:val="24"/>
        </w:rPr>
        <w:tab/>
        <w:t xml:space="preserve">О.В. </w:t>
      </w:r>
      <w:r w:rsidRPr="00624283">
        <w:rPr>
          <w:rFonts w:ascii="Times New Roman" w:hAnsi="Times New Roman"/>
          <w:sz w:val="24"/>
          <w:szCs w:val="24"/>
        </w:rPr>
        <w:t>Переверзева</w:t>
      </w:r>
    </w:p>
    <w:p w:rsidR="00DD299D" w:rsidP="00DD29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DD299D" w:rsidP="00DD29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05D3" w:rsidP="00DD299D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F756DE">
      <w:footerReference w:type="default" r:id="rId3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9604387"/>
      <w:docPartObj>
        <w:docPartGallery w:val="Page Numbers (Bottom of Page)"/>
        <w:docPartUnique/>
      </w:docPartObj>
    </w:sdtPr>
    <w:sdtContent>
      <w:p w:rsidR="00F756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56D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9D"/>
    <w:rsid w:val="003505D3"/>
    <w:rsid w:val="004636C4"/>
    <w:rsid w:val="00624283"/>
    <w:rsid w:val="00725404"/>
    <w:rsid w:val="00BF48AA"/>
    <w:rsid w:val="00CF595A"/>
    <w:rsid w:val="00D86594"/>
    <w:rsid w:val="00DD299D"/>
    <w:rsid w:val="00F75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D29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D29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D2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299D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D299D"/>
    <w:rPr>
      <w:color w:val="0000FF" w:themeColor="hyperlink"/>
      <w:u w:val="single"/>
    </w:rPr>
  </w:style>
  <w:style w:type="paragraph" w:styleId="BodyTextIndent">
    <w:name w:val="Body Text Indent"/>
    <w:basedOn w:val="Normal"/>
    <w:link w:val="a1"/>
    <w:uiPriority w:val="99"/>
    <w:unhideWhenUsed/>
    <w:rsid w:val="00DD299D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D299D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DD299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D299D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DD2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38D6DC5D73D8F5D751D998FAE02074823B145041C4EDB418FCAA7EFA66DF6B5F8176C838B3O1v7M" TargetMode="External" /><Relationship Id="rId11" Type="http://schemas.openxmlformats.org/officeDocument/2006/relationships/hyperlink" Target="consultantplus://offline/ref=7638D6DC5D73D8F5D751D998FAE02074823B145041C4EDB418FCAA7EFA66DF6B5F8176CA38BFO1v5M" TargetMode="External" /><Relationship Id="rId12" Type="http://schemas.openxmlformats.org/officeDocument/2006/relationships/hyperlink" Target="consultantplus://offline/ref=7638D6DC5D73D8F5D751D998FAE02074823B145041C4EDB418FCAA7EFA66DF6B5F8176CA3CB2O1v0M" TargetMode="External" /><Relationship Id="rId13" Type="http://schemas.openxmlformats.org/officeDocument/2006/relationships/hyperlink" Target="consultantplus://offline/ref=7638D6DC5D73D8F5D751D998FAE02074823B145041C4EDB418FCAA7EFA66DF6B5F8176CF3EBCO1vCM" TargetMode="External" /><Relationship Id="rId14" Type="http://schemas.openxmlformats.org/officeDocument/2006/relationships/hyperlink" Target="consultantplus://offline/ref=7638D6DC5D73D8F5D751D998FAE02074823B145041C4EDB418FCAA7EFA66DF6B5F8176CA36BCO1vDM" TargetMode="External" /><Relationship Id="rId15" Type="http://schemas.openxmlformats.org/officeDocument/2006/relationships/hyperlink" Target="consultantplus://offline/ref=7638D6DC5D73D8F5D751D998FAE02074823B145041C4EDB418FCAA7EFA66DF6B5F8176CA36OBv3M" TargetMode="External" /><Relationship Id="rId16" Type="http://schemas.openxmlformats.org/officeDocument/2006/relationships/hyperlink" Target="consultantplus://offline/ref=7638D6DC5D73D8F5D751D998FAE02074823B145041C4EDB418FCAA7EFA66DF6B5F8176CC3EBEO1v7M" TargetMode="External" /><Relationship Id="rId17" Type="http://schemas.openxmlformats.org/officeDocument/2006/relationships/hyperlink" Target="consultantplus://offline/ref=7638D6DC5D73D8F5D751D998FAE02074823B145041C4EDB418FCAA7EFA66DF6B5F8176C83CBCO1v0M" TargetMode="External" /><Relationship Id="rId18" Type="http://schemas.openxmlformats.org/officeDocument/2006/relationships/hyperlink" Target="consultantplus://offline/ref=7638D6DC5D73D8F5D751D998FAE02074823B145041C4EDB418FCAA7EFA66DF6B5F8176CC3CB2O1v7M" TargetMode="External" /><Relationship Id="rId19" Type="http://schemas.openxmlformats.org/officeDocument/2006/relationships/hyperlink" Target="consultantplus://offline/ref=7638D6DC5D73D8F5D751D998FAE02074823B145041C4EDB418FCAA7EFA66DF6B5F8176CF3FBDO1v1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638D6DC5D73D8F5D751D998FAE02074823B145041C4EDB418FCAA7EFA66DF6B5F8176CF3CB8O1v4M" TargetMode="External" /><Relationship Id="rId21" Type="http://schemas.openxmlformats.org/officeDocument/2006/relationships/hyperlink" Target="consultantplus://offline/ref=7638D6DC5D73D8F5D751D998FAE02074823B145041C4EDB418FCAA7EFA66DF6B5F8176CE36BBO1v5M" TargetMode="External" /><Relationship Id="rId22" Type="http://schemas.openxmlformats.org/officeDocument/2006/relationships/hyperlink" Target="consultantplus://offline/ref=7638D6DC5D73D8F5D751D998FAE02074823B145041C4EDB418FCAA7EFA66DF6B5F8176CE36BAO1v2M" TargetMode="External" /><Relationship Id="rId23" Type="http://schemas.openxmlformats.org/officeDocument/2006/relationships/hyperlink" Target="consultantplus://offline/ref=7638D6DC5D73D8F5D751D998FAE02074823B145041C4EDB418FCAA7EFA66DF6B5F8176C939BBO1v6M" TargetMode="External" /><Relationship Id="rId24" Type="http://schemas.openxmlformats.org/officeDocument/2006/relationships/hyperlink" Target="consultantplus://offline/ref=7638D6DC5D73D8F5D751D998FAE02074823B145041C4EDB418FCAA7EFA66DF6B5F8176C83EB2O1vDM" TargetMode="External" /><Relationship Id="rId25" Type="http://schemas.openxmlformats.org/officeDocument/2006/relationships/hyperlink" Target="consultantplus://offline/ref=7638D6DC5D73D8F5D751D998FAE02074823B145041C4EDB418FCAA7EFA66DF6B5F8176CB39BFO1v3M" TargetMode="External" /><Relationship Id="rId26" Type="http://schemas.openxmlformats.org/officeDocument/2006/relationships/hyperlink" Target="consultantplus://offline/ref=7638D6DC5D73D8F5D751D998FAE02074823B145041C4EDB418FCAA7EFA66DF6B5F8176CA38B9O1v6M" TargetMode="External" /><Relationship Id="rId27" Type="http://schemas.openxmlformats.org/officeDocument/2006/relationships/hyperlink" Target="consultantplus://offline/ref=7638D6DC5D73D8F5D751D998FAE02074823B145041C4EDB418FCAA7EFA66DF6B5F8176C53FBEO1v3M" TargetMode="External" /><Relationship Id="rId28" Type="http://schemas.openxmlformats.org/officeDocument/2006/relationships/hyperlink" Target="consultantplus://offline/ref=7638D6DC5D73D8F5D751D998FAE02074823B145041C4EDB418FCAA7EFA66DF6B5F8176CC3EBA1263O1vFM" TargetMode="External" /><Relationship Id="rId29" Type="http://schemas.openxmlformats.org/officeDocument/2006/relationships/hyperlink" Target="consultantplus://offline/ref=7638D6DC5D73D8F5D751D998FAE02074823B145041C4EDB418FCAA7EFA66DF6B5F8176C83AB9O1v3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E22C5CB24B82B139CAECFEB1AB947F5E88618AE7B194B4593182B60AA4C01DCB16610E27C191F5E3DqAM" TargetMode="External" /><Relationship Id="rId31" Type="http://schemas.openxmlformats.org/officeDocument/2006/relationships/hyperlink" Target="consultantplus://offline/ref=FE22C5CB24B82B139CAECFEB1AB947F5E88618AE7B194B4593182B60AA4C01DCB16610E27C191F583Dq0M" TargetMode="External" /><Relationship Id="rId32" Type="http://schemas.openxmlformats.org/officeDocument/2006/relationships/hyperlink" Target="consultantplus://offline/ref=FE22C5CB24B82B139CAECFEB1AB947F5E88618AE7B194B4593182B60AA34qCM" TargetMode="External" /><Relationship Id="rId33" Type="http://schemas.openxmlformats.org/officeDocument/2006/relationships/hyperlink" Target="consultantplus://offline/main?base=LAW;n=117401;fld=134;dst=102941" TargetMode="External" /><Relationship Id="rId34" Type="http://schemas.openxmlformats.org/officeDocument/2006/relationships/footer" Target="foot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74B79A666E479441934B7FBE5D42E5257C05CDED94D4AA76309C0FB669718EF20225B0DCDC75B095x0p9O" TargetMode="External" /><Relationship Id="rId6" Type="http://schemas.openxmlformats.org/officeDocument/2006/relationships/hyperlink" Target="consultantplus://offline/ref=7638D6DC5D73D8F5D751D998FAE02074823B145041C4EDB418FCAA7EFA66DF6B5F8176CE39BEO1v4M" TargetMode="External" /><Relationship Id="rId7" Type="http://schemas.openxmlformats.org/officeDocument/2006/relationships/hyperlink" Target="consultantplus://offline/ref=7638D6DC5D73D8F5D751D998FAE02074823B145041C4EDB418FCAA7EFA66DF6B5F8176C83CB8O1v1M" TargetMode="External" /><Relationship Id="rId8" Type="http://schemas.openxmlformats.org/officeDocument/2006/relationships/hyperlink" Target="consultantplus://offline/ref=7638D6DC5D73D8F5D751D998FAE02074823B145041C4EDB418FCAA7EFA66DF6B5F8176C838BCO1v3M" TargetMode="External" /><Relationship Id="rId9" Type="http://schemas.openxmlformats.org/officeDocument/2006/relationships/hyperlink" Target="consultantplus://offline/ref=7638D6DC5D73D8F5D751D998FAE02074823B145041C4EDB418FCAA7EFA66DF6B5F8176C838BCO1v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