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960" w:rsidRPr="00C24960" w:rsidP="00C24960">
      <w:pPr>
        <w:pStyle w:val="Title"/>
        <w:tabs>
          <w:tab w:val="left" w:pos="567"/>
          <w:tab w:val="left" w:pos="709"/>
        </w:tabs>
        <w:ind w:firstLine="567"/>
        <w:jc w:val="right"/>
        <w:rPr>
          <w:szCs w:val="22"/>
        </w:rPr>
      </w:pPr>
      <w:r w:rsidRPr="00C24960">
        <w:rPr>
          <w:szCs w:val="22"/>
        </w:rPr>
        <w:t>Дело № 5-97-565/2019</w:t>
      </w:r>
    </w:p>
    <w:p w:rsidR="00C24960" w:rsidRPr="00C24960" w:rsidP="00C24960">
      <w:pPr>
        <w:pStyle w:val="Title"/>
        <w:tabs>
          <w:tab w:val="left" w:pos="567"/>
          <w:tab w:val="left" w:pos="709"/>
        </w:tabs>
        <w:ind w:firstLine="567"/>
        <w:rPr>
          <w:szCs w:val="22"/>
        </w:rPr>
      </w:pPr>
    </w:p>
    <w:p w:rsidR="00C24960" w:rsidRPr="00C24960" w:rsidP="00C24960">
      <w:pPr>
        <w:pStyle w:val="Title"/>
        <w:tabs>
          <w:tab w:val="left" w:pos="567"/>
          <w:tab w:val="left" w:pos="709"/>
        </w:tabs>
        <w:ind w:firstLine="567"/>
        <w:rPr>
          <w:szCs w:val="22"/>
        </w:rPr>
      </w:pPr>
      <w:r w:rsidRPr="00C24960">
        <w:rPr>
          <w:szCs w:val="22"/>
        </w:rPr>
        <w:t>ПОСТАНОВЛЕНИЕ</w:t>
      </w:r>
    </w:p>
    <w:p w:rsidR="00C24960" w:rsidRPr="00C24960" w:rsidP="00C24960">
      <w:pPr>
        <w:tabs>
          <w:tab w:val="left" w:pos="567"/>
          <w:tab w:val="left" w:pos="709"/>
        </w:tabs>
        <w:spacing w:after="0" w:line="240" w:lineRule="auto"/>
        <w:ind w:firstLine="567"/>
        <w:jc w:val="center"/>
        <w:rPr>
          <w:rFonts w:ascii="Times New Roman" w:hAnsi="Times New Roman" w:cs="Times New Roman"/>
        </w:rPr>
      </w:pPr>
      <w:r w:rsidRPr="00C24960">
        <w:rPr>
          <w:rFonts w:ascii="Times New Roman" w:hAnsi="Times New Roman" w:cs="Times New Roman"/>
          <w:b/>
        </w:rPr>
        <w:t>по делу об административном правонарушении</w:t>
      </w:r>
    </w:p>
    <w:p w:rsidR="00C24960" w:rsidRPr="00C24960" w:rsidP="00C24960">
      <w:pPr>
        <w:tabs>
          <w:tab w:val="left" w:pos="567"/>
          <w:tab w:val="left" w:pos="709"/>
        </w:tabs>
        <w:spacing w:after="0" w:line="240" w:lineRule="auto"/>
        <w:ind w:firstLine="567"/>
        <w:rPr>
          <w:rFonts w:ascii="Times New Roman" w:hAnsi="Times New Roman" w:cs="Times New Roman"/>
        </w:rPr>
      </w:pPr>
    </w:p>
    <w:p w:rsidR="00C24960" w:rsidRPr="00C24960" w:rsidP="00C24960">
      <w:pPr>
        <w:tabs>
          <w:tab w:val="left" w:pos="567"/>
          <w:tab w:val="left" w:pos="709"/>
        </w:tabs>
        <w:spacing w:after="0" w:line="240" w:lineRule="auto"/>
        <w:ind w:firstLine="567"/>
        <w:rPr>
          <w:rFonts w:ascii="Times New Roman" w:hAnsi="Times New Roman" w:cs="Times New Roman"/>
        </w:rPr>
      </w:pPr>
      <w:r w:rsidRPr="00C24960">
        <w:rPr>
          <w:rFonts w:ascii="Times New Roman" w:hAnsi="Times New Roman" w:cs="Times New Roman"/>
        </w:rPr>
        <w:t>г. Ялта</w:t>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r>
      <w:r w:rsidRPr="00C24960">
        <w:rPr>
          <w:rFonts w:ascii="Times New Roman" w:hAnsi="Times New Roman" w:cs="Times New Roman"/>
        </w:rPr>
        <w:tab/>
        <w:t xml:space="preserve">           12 ноября 2019 года</w:t>
      </w:r>
    </w:p>
    <w:p w:rsidR="00C24960" w:rsidRPr="00C24960" w:rsidP="00C24960">
      <w:pPr>
        <w:tabs>
          <w:tab w:val="left" w:pos="567"/>
          <w:tab w:val="left" w:pos="709"/>
        </w:tabs>
        <w:spacing w:after="0" w:line="240" w:lineRule="auto"/>
        <w:ind w:firstLine="567"/>
        <w:jc w:val="both"/>
        <w:rPr>
          <w:rFonts w:ascii="Times New Roman" w:hAnsi="Times New Roman" w:cs="Times New Roman"/>
        </w:rPr>
      </w:pPr>
    </w:p>
    <w:p w:rsidR="00C24960" w:rsidRPr="00C24960" w:rsidP="00C24960">
      <w:pPr>
        <w:spacing w:after="0" w:line="240" w:lineRule="auto"/>
        <w:ind w:firstLine="567"/>
        <w:jc w:val="both"/>
        <w:rPr>
          <w:rFonts w:ascii="Times New Roman" w:hAnsi="Times New Roman" w:cs="Times New Roman"/>
        </w:rPr>
      </w:pPr>
      <w:r w:rsidRPr="00C24960">
        <w:rPr>
          <w:rFonts w:ascii="Times New Roman" w:hAnsi="Times New Roman" w:cs="Times New Roman"/>
        </w:rPr>
        <w:t>И.о</w:t>
      </w:r>
      <w:r w:rsidRPr="00C24960">
        <w:rPr>
          <w:rFonts w:ascii="Times New Roman" w:hAnsi="Times New Roman" w:cs="Times New Roman"/>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C24960">
        <w:rPr>
          <w:rFonts w:ascii="Times New Roman" w:hAnsi="Times New Roman" w:cs="Times New Roman"/>
        </w:rPr>
        <w:t>Переверзева</w:t>
      </w:r>
      <w:r w:rsidRPr="00C24960">
        <w:rPr>
          <w:rFonts w:ascii="Times New Roman" w:hAnsi="Times New Roman" w:cs="Times New Roman"/>
        </w:rPr>
        <w:t xml:space="preserve"> О.В., </w:t>
      </w:r>
    </w:p>
    <w:p w:rsidR="00C24960" w:rsidRPr="00C24960" w:rsidP="00C24960">
      <w:pPr>
        <w:spacing w:after="0" w:line="240" w:lineRule="auto"/>
        <w:ind w:firstLine="567"/>
        <w:jc w:val="both"/>
        <w:rPr>
          <w:rFonts w:ascii="Times New Roman" w:hAnsi="Times New Roman"/>
        </w:rPr>
      </w:pPr>
      <w:r w:rsidRPr="00C24960">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C24960">
        <w:rPr>
          <w:rFonts w:ascii="Times New Roman" w:hAnsi="Times New Roman"/>
          <w:b/>
        </w:rPr>
        <w:t>Галка Нины Ивановны</w:t>
      </w:r>
      <w:r w:rsidRPr="00C24960">
        <w:rPr>
          <w:rFonts w:ascii="Times New Roman" w:hAnsi="Times New Roman"/>
        </w:rPr>
        <w:t xml:space="preserve">, «ПЕРСОНАЛЬНЫЕ </w:t>
      </w:r>
      <w:r w:rsidRPr="00C24960">
        <w:rPr>
          <w:rFonts w:ascii="Times New Roman" w:hAnsi="Times New Roman"/>
        </w:rPr>
        <w:t>ДАННЫЕ</w:t>
      </w:r>
      <w:r w:rsidRPr="00C24960">
        <w:rPr>
          <w:rFonts w:ascii="Times New Roman" w:hAnsi="Times New Roman"/>
        </w:rPr>
        <w:t>»п</w:t>
      </w:r>
      <w:r w:rsidRPr="00C24960">
        <w:rPr>
          <w:rFonts w:ascii="Times New Roman" w:hAnsi="Times New Roman"/>
        </w:rPr>
        <w:t>ривлекаемого</w:t>
      </w:r>
      <w:r w:rsidRPr="00C24960">
        <w:rPr>
          <w:rFonts w:ascii="Times New Roman" w:hAnsi="Times New Roman"/>
        </w:rPr>
        <w:t xml:space="preserve"> в совершении административного правонарушения, предусмотренного ст. 15.33.2 КоАП РФ,</w:t>
      </w:r>
    </w:p>
    <w:p w:rsidR="00C24960" w:rsidRPr="00C24960" w:rsidP="00C24960">
      <w:pPr>
        <w:spacing w:after="0" w:line="240" w:lineRule="auto"/>
        <w:ind w:firstLine="567"/>
        <w:jc w:val="center"/>
        <w:rPr>
          <w:rFonts w:ascii="Times New Roman" w:hAnsi="Times New Roman"/>
          <w:b/>
        </w:rPr>
      </w:pPr>
      <w:r w:rsidRPr="00C24960">
        <w:rPr>
          <w:rFonts w:ascii="Times New Roman" w:hAnsi="Times New Roman"/>
          <w:b/>
        </w:rPr>
        <w:t>У С Т А Н О В И Л:</w:t>
      </w:r>
    </w:p>
    <w:p w:rsidR="00C24960" w:rsidRPr="00C24960" w:rsidP="00C24960">
      <w:pPr>
        <w:spacing w:after="0" w:line="240" w:lineRule="auto"/>
        <w:ind w:firstLine="567"/>
        <w:jc w:val="both"/>
        <w:rPr>
          <w:rFonts w:ascii="Times New Roman" w:hAnsi="Times New Roman"/>
        </w:rPr>
      </w:pPr>
    </w:p>
    <w:p w:rsidR="00C24960" w:rsidRPr="00C24960" w:rsidP="00C24960">
      <w:pPr>
        <w:spacing w:after="0" w:line="240" w:lineRule="auto"/>
        <w:ind w:firstLine="567"/>
        <w:jc w:val="both"/>
        <w:rPr>
          <w:rFonts w:ascii="Times New Roman" w:hAnsi="Times New Roman"/>
        </w:rPr>
      </w:pPr>
      <w:r w:rsidRPr="00C24960">
        <w:rPr>
          <w:rFonts w:ascii="Times New Roman" w:hAnsi="Times New Roman"/>
        </w:rPr>
        <w:t xml:space="preserve">Галка Н.И., являясь должностным лицом –  «ПЕРСОНАЛЬНЫЕ ДАННЫЕ» «ПЕРСОНАЛЬНЫЕ </w:t>
      </w:r>
      <w:r w:rsidRPr="00C24960">
        <w:rPr>
          <w:rFonts w:ascii="Times New Roman" w:hAnsi="Times New Roman"/>
        </w:rPr>
        <w:t>ДАННЫЕ</w:t>
      </w:r>
      <w:r w:rsidRPr="00C24960">
        <w:rPr>
          <w:rFonts w:ascii="Times New Roman" w:hAnsi="Times New Roman"/>
        </w:rPr>
        <w:t>»ю</w:t>
      </w:r>
      <w:r w:rsidRPr="00C24960">
        <w:rPr>
          <w:rFonts w:ascii="Times New Roman" w:hAnsi="Times New Roman"/>
        </w:rPr>
        <w:t>ридический</w:t>
      </w:r>
      <w:r w:rsidRPr="00C24960">
        <w:rPr>
          <w:rFonts w:ascii="Times New Roman" w:hAnsi="Times New Roman"/>
        </w:rPr>
        <w:t xml:space="preserve"> адрес: </w:t>
      </w:r>
      <w:r w:rsidRPr="00C24960">
        <w:rPr>
          <w:rFonts w:ascii="Times New Roman" w:hAnsi="Times New Roman"/>
        </w:rPr>
        <w:t>«ПЕРСОНАЛЬНЫЕ ДАННЫЕ», не предоставила в Управление Пенсионного фонда Российской Федерации в г. Ялте актуальные дополняющие сведения по форме СЗВ-М  (ежемесячная отчетность) за июль 2019 года, при установленном законом  сроке сдачи отчетности - до 16.08.2019 со дня получения Уведомления об устранении ошибок от 09.08.2019 (получено страхователем посредством телекоммуникационной связи (БПИ) 09.08.2019 в ранее предоставленном отчете СЗВ-М за июль 2019 года от 07.08.2019</w:t>
      </w:r>
      <w:r w:rsidRPr="00C24960">
        <w:rPr>
          <w:rFonts w:ascii="Times New Roman" w:hAnsi="Times New Roman"/>
        </w:rPr>
        <w:t xml:space="preserve">, фактически предоставила- 05.09.2019, чем нарушила п. 2.2. ст. 11, абзац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C24960" w:rsidRPr="00C24960" w:rsidP="00C24960">
      <w:pPr>
        <w:spacing w:after="0" w:line="240" w:lineRule="auto"/>
        <w:ind w:firstLine="567"/>
        <w:jc w:val="both"/>
        <w:rPr>
          <w:rFonts w:ascii="Times New Roman" w:eastAsia="Calibri" w:hAnsi="Times New Roman"/>
        </w:rPr>
      </w:pPr>
      <w:r w:rsidRPr="00C24960">
        <w:rPr>
          <w:rFonts w:ascii="Times New Roman" w:hAnsi="Times New Roman"/>
        </w:rPr>
        <w:t xml:space="preserve">В судебное заседание Галка Н.И.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C24960">
        <w:rPr>
          <w:rFonts w:ascii="Times New Roman" w:eastAsia="Calibri" w:hAnsi="Times New Roman"/>
        </w:rPr>
        <w:t xml:space="preserve">Согласно разъяснению, содержащемуся в </w:t>
      </w:r>
      <w:hyperlink r:id="rId4" w:history="1">
        <w:r w:rsidRPr="00C24960">
          <w:rPr>
            <w:rStyle w:val="Hyperlink"/>
            <w:rFonts w:ascii="Times New Roman" w:eastAsia="Calibri" w:hAnsi="Times New Roman"/>
            <w:color w:val="auto"/>
            <w:u w:val="none"/>
          </w:rPr>
          <w:t>п. 6</w:t>
        </w:r>
      </w:hyperlink>
      <w:r w:rsidRPr="00C24960">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C24960">
          <w:rPr>
            <w:rStyle w:val="Hyperlink"/>
            <w:rFonts w:ascii="Times New Roman" w:eastAsia="Calibri" w:hAnsi="Times New Roman"/>
            <w:color w:val="auto"/>
            <w:u w:val="none"/>
          </w:rPr>
          <w:t>ст. 29.6</w:t>
        </w:r>
      </w:hyperlink>
      <w:r w:rsidRPr="00C24960">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24960">
        <w:rPr>
          <w:rFonts w:ascii="Times New Roman" w:eastAsia="Calibri" w:hAnsi="Times New Roman"/>
        </w:rPr>
        <w:t xml:space="preserve"> </w:t>
      </w:r>
      <w:r w:rsidRPr="00C24960">
        <w:rPr>
          <w:rFonts w:ascii="Times New Roman" w:eastAsia="Calibri" w:hAnsi="Times New Roman"/>
        </w:rPr>
        <w:t>месте</w:t>
      </w:r>
      <w:r w:rsidRPr="00C24960">
        <w:rPr>
          <w:rFonts w:ascii="Times New Roman" w:eastAsia="Calibri" w:hAnsi="Times New Roman"/>
        </w:rPr>
        <w:t xml:space="preserve"> рассмотрения дела.  </w:t>
      </w:r>
      <w:r w:rsidRPr="00C24960">
        <w:rPr>
          <w:rFonts w:ascii="Times New Roman" w:eastAsia="Calibri" w:hAnsi="Times New Roman"/>
        </w:rPr>
        <w:t xml:space="preserve">Учитывая, что </w:t>
      </w:r>
      <w:hyperlink r:id="rId6" w:history="1">
        <w:r w:rsidRPr="00C24960">
          <w:rPr>
            <w:rStyle w:val="Hyperlink"/>
            <w:rFonts w:ascii="Times New Roman" w:eastAsia="Calibri" w:hAnsi="Times New Roman"/>
            <w:color w:val="auto"/>
            <w:u w:val="none"/>
          </w:rPr>
          <w:t>КоАП</w:t>
        </w:r>
      </w:hyperlink>
      <w:r w:rsidRPr="00C24960">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C24960">
        <w:rPr>
          <w:rFonts w:ascii="Times New Roman" w:eastAsia="Calibri" w:hAnsi="Times New Roman"/>
        </w:rPr>
        <w:t xml:space="preserve"> об административном правонарушении при его надлежащем извещении </w:t>
      </w:r>
      <w:r w:rsidRPr="00C24960">
        <w:rPr>
          <w:rFonts w:ascii="Times New Roman" w:hAnsi="Times New Roman"/>
        </w:rPr>
        <w:t>по имеющимся в распоряжении суда доказательствам.</w:t>
      </w:r>
    </w:p>
    <w:p w:rsidR="00C24960" w:rsidRPr="00C24960" w:rsidP="00C24960">
      <w:pPr>
        <w:spacing w:after="0" w:line="240" w:lineRule="auto"/>
        <w:ind w:firstLine="567"/>
        <w:jc w:val="both"/>
        <w:rPr>
          <w:rFonts w:ascii="Times New Roman" w:hAnsi="Times New Roman"/>
        </w:rPr>
      </w:pPr>
      <w:r w:rsidRPr="00C24960">
        <w:rPr>
          <w:rFonts w:ascii="Times New Roman" w:hAnsi="Times New Roman"/>
        </w:rPr>
        <w:t>Исследовав материалы дела в полном объеме, прихожу к следующему.</w:t>
      </w:r>
    </w:p>
    <w:p w:rsidR="00C24960" w:rsidRPr="00C24960" w:rsidP="00C24960">
      <w:pPr>
        <w:autoSpaceDE w:val="0"/>
        <w:autoSpaceDN w:val="0"/>
        <w:adjustRightInd w:val="0"/>
        <w:spacing w:after="0" w:line="240" w:lineRule="auto"/>
        <w:ind w:firstLine="567"/>
        <w:jc w:val="both"/>
        <w:rPr>
          <w:rFonts w:ascii="Times New Roman" w:eastAsia="Calibri" w:hAnsi="Times New Roman"/>
          <w:lang w:eastAsia="en-US"/>
        </w:rPr>
      </w:pPr>
      <w:r w:rsidRPr="00C24960">
        <w:rPr>
          <w:rFonts w:ascii="Times New Roman" w:eastAsia="Calibri" w:hAnsi="Times New Roman"/>
          <w:lang w:eastAsia="en-US"/>
        </w:rPr>
        <w:t xml:space="preserve">Согласно ст. 15.33.2 </w:t>
      </w:r>
      <w:r w:rsidRPr="00C24960">
        <w:rPr>
          <w:rFonts w:ascii="Times New Roman" w:hAnsi="Times New Roman"/>
        </w:rPr>
        <w:t>КоАП РФ, административная ответственность наступает</w:t>
      </w:r>
      <w:r w:rsidRPr="00C24960">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C24960">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C24960" w:rsidRPr="00C24960" w:rsidP="00C24960">
      <w:pPr>
        <w:pStyle w:val="BodyTextIndent"/>
        <w:spacing w:after="0" w:line="240" w:lineRule="auto"/>
        <w:ind w:left="0" w:firstLine="567"/>
        <w:jc w:val="both"/>
        <w:rPr>
          <w:rFonts w:ascii="Times New Roman" w:hAnsi="Times New Roman"/>
        </w:rPr>
      </w:pPr>
      <w:r w:rsidRPr="00C24960">
        <w:rPr>
          <w:rFonts w:ascii="Times New Roman" w:hAnsi="Times New Roman"/>
        </w:rPr>
        <w:t>Факт совершения Галка Н.И.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600 от 14.10.2019 (</w:t>
      </w:r>
      <w:r w:rsidRPr="00C24960">
        <w:rPr>
          <w:rFonts w:ascii="Times New Roman" w:hAnsi="Times New Roman"/>
        </w:rPr>
        <w:t>л.д</w:t>
      </w:r>
      <w:r w:rsidRPr="00C24960">
        <w:rPr>
          <w:rFonts w:ascii="Times New Roman" w:hAnsi="Times New Roman"/>
        </w:rPr>
        <w:t>. 1); копией уведомления о регистрации в территориальном органе Пенсионного фонда РФ (</w:t>
      </w:r>
      <w:r w:rsidRPr="00C24960">
        <w:rPr>
          <w:rFonts w:ascii="Times New Roman" w:hAnsi="Times New Roman"/>
        </w:rPr>
        <w:t>л.д</w:t>
      </w:r>
      <w:r w:rsidRPr="00C24960">
        <w:rPr>
          <w:rFonts w:ascii="Times New Roman" w:hAnsi="Times New Roman"/>
        </w:rPr>
        <w:t xml:space="preserve">. 3); выпиской из Единого государственного </w:t>
      </w:r>
      <w:r w:rsidRPr="00C24960">
        <w:rPr>
          <w:rFonts w:ascii="Times New Roman" w:hAnsi="Times New Roman"/>
        </w:rPr>
        <w:t>реестра юридических лиц (</w:t>
      </w:r>
      <w:r w:rsidRPr="00C24960">
        <w:rPr>
          <w:rFonts w:ascii="Times New Roman" w:hAnsi="Times New Roman"/>
        </w:rPr>
        <w:t>л.д</w:t>
      </w:r>
      <w:r w:rsidRPr="00C24960">
        <w:rPr>
          <w:rFonts w:ascii="Times New Roman" w:hAnsi="Times New Roman"/>
        </w:rPr>
        <w:t>. 4-5); выпиской из Единого государственного реестра юридических лиц (</w:t>
      </w:r>
      <w:r w:rsidRPr="00C24960">
        <w:rPr>
          <w:rFonts w:ascii="Times New Roman" w:hAnsi="Times New Roman"/>
        </w:rPr>
        <w:t>л.д</w:t>
      </w:r>
      <w:r w:rsidRPr="00C24960">
        <w:rPr>
          <w:rFonts w:ascii="Times New Roman" w:hAnsi="Times New Roman"/>
        </w:rPr>
        <w:t>. 6-7); уведомлением об устранении ошибок от 09.08.2019 (</w:t>
      </w:r>
      <w:r w:rsidRPr="00C24960">
        <w:rPr>
          <w:rFonts w:ascii="Times New Roman" w:hAnsi="Times New Roman"/>
        </w:rPr>
        <w:t>л.д</w:t>
      </w:r>
      <w:r w:rsidRPr="00C24960">
        <w:rPr>
          <w:rFonts w:ascii="Times New Roman" w:hAnsi="Times New Roman"/>
        </w:rPr>
        <w:t>. 8-9); форма СЗВМ за июль 2019</w:t>
      </w:r>
      <w:r w:rsidRPr="00C24960">
        <w:rPr>
          <w:rFonts w:ascii="Times New Roman" w:hAnsi="Times New Roman"/>
        </w:rPr>
        <w:t xml:space="preserve">( </w:t>
      </w:r>
      <w:r w:rsidRPr="00C24960">
        <w:rPr>
          <w:rFonts w:ascii="Times New Roman" w:hAnsi="Times New Roman"/>
        </w:rPr>
        <w:t xml:space="preserve">л.д.10); скриншотом из электронного журнала </w:t>
      </w:r>
      <w:r w:rsidRPr="00C24960">
        <w:rPr>
          <w:rFonts w:ascii="Times New Roman" w:hAnsi="Times New Roman"/>
          <w:lang w:val="en-US"/>
        </w:rPr>
        <w:t>PERSO</w:t>
      </w:r>
      <w:r w:rsidRPr="00C24960">
        <w:rPr>
          <w:rFonts w:ascii="Times New Roman" w:hAnsi="Times New Roman"/>
        </w:rPr>
        <w:t xml:space="preserve"> о предоставлении отчетности СЗВ-М страхователем (</w:t>
      </w:r>
      <w:r w:rsidRPr="00C24960">
        <w:rPr>
          <w:rFonts w:ascii="Times New Roman" w:hAnsi="Times New Roman"/>
        </w:rPr>
        <w:t>л.д</w:t>
      </w:r>
      <w:r w:rsidRPr="00C24960">
        <w:rPr>
          <w:rFonts w:ascii="Times New Roman" w:hAnsi="Times New Roman"/>
        </w:rPr>
        <w:t>. 11); извещением о доставке отчет</w:t>
      </w:r>
      <w:r w:rsidRPr="00C24960">
        <w:rPr>
          <w:rFonts w:ascii="Times New Roman" w:hAnsi="Times New Roman"/>
        </w:rPr>
        <w:t>а(</w:t>
      </w:r>
      <w:r w:rsidRPr="00C24960">
        <w:rPr>
          <w:rFonts w:ascii="Times New Roman" w:hAnsi="Times New Roman"/>
        </w:rPr>
        <w:t xml:space="preserve"> л.д.12).</w:t>
      </w:r>
    </w:p>
    <w:p w:rsidR="00C24960" w:rsidRPr="00C24960" w:rsidP="00C24960">
      <w:pPr>
        <w:tabs>
          <w:tab w:val="num" w:pos="0"/>
        </w:tabs>
        <w:spacing w:after="0" w:line="240" w:lineRule="auto"/>
        <w:ind w:firstLine="567"/>
        <w:jc w:val="both"/>
        <w:rPr>
          <w:rFonts w:ascii="Times New Roman" w:hAnsi="Times New Roman"/>
        </w:rPr>
      </w:pPr>
      <w:r w:rsidRPr="00C24960">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Галка Н.И.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C24960" w:rsidRPr="00C24960" w:rsidP="00C24960">
      <w:pPr>
        <w:pStyle w:val="ConsPlusNormal"/>
        <w:ind w:firstLine="567"/>
        <w:jc w:val="both"/>
        <w:rPr>
          <w:sz w:val="22"/>
          <w:szCs w:val="22"/>
        </w:rPr>
      </w:pPr>
      <w:r w:rsidRPr="00C24960">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C24960" w:rsidRPr="00C24960" w:rsidP="00C24960">
      <w:pPr>
        <w:spacing w:after="0" w:line="240" w:lineRule="auto"/>
        <w:ind w:firstLine="567"/>
        <w:jc w:val="both"/>
        <w:rPr>
          <w:rFonts w:ascii="Times New Roman" w:hAnsi="Times New Roman"/>
        </w:rPr>
      </w:pPr>
      <w:r w:rsidRPr="00C24960">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C24960" w:rsidRPr="00C24960" w:rsidP="00C24960">
      <w:pPr>
        <w:pStyle w:val="BodyText2"/>
        <w:spacing w:after="0" w:line="240" w:lineRule="auto"/>
        <w:ind w:firstLine="567"/>
        <w:jc w:val="both"/>
        <w:rPr>
          <w:rFonts w:ascii="Times New Roman" w:hAnsi="Times New Roman"/>
          <w:b/>
        </w:rPr>
      </w:pPr>
      <w:r w:rsidRPr="00C24960">
        <w:rPr>
          <w:rFonts w:ascii="Times New Roman" w:hAnsi="Times New Roman"/>
        </w:rPr>
        <w:tab/>
        <w:t xml:space="preserve">Руководствуясь </w:t>
      </w:r>
      <w:r w:rsidRPr="00C24960">
        <w:rPr>
          <w:rFonts w:ascii="Times New Roman" w:hAnsi="Times New Roman"/>
        </w:rPr>
        <w:t>ст.ст</w:t>
      </w:r>
      <w:r w:rsidRPr="00C24960">
        <w:rPr>
          <w:rFonts w:ascii="Times New Roman" w:hAnsi="Times New Roman"/>
        </w:rPr>
        <w:t>. 29.10, 32.2  КоАП Российской Федерации,</w:t>
      </w:r>
      <w:r w:rsidRPr="00C24960">
        <w:rPr>
          <w:rFonts w:ascii="Times New Roman" w:hAnsi="Times New Roman"/>
          <w:b/>
        </w:rPr>
        <w:t xml:space="preserve">                                          </w:t>
      </w:r>
    </w:p>
    <w:p w:rsidR="00C24960" w:rsidRPr="00C24960" w:rsidP="00C24960">
      <w:pPr>
        <w:spacing w:after="0" w:line="240" w:lineRule="auto"/>
        <w:ind w:firstLine="567"/>
        <w:jc w:val="center"/>
        <w:rPr>
          <w:rFonts w:ascii="Times New Roman" w:hAnsi="Times New Roman"/>
          <w:b/>
        </w:rPr>
      </w:pPr>
      <w:r w:rsidRPr="00C24960">
        <w:rPr>
          <w:rFonts w:ascii="Times New Roman" w:hAnsi="Times New Roman"/>
          <w:b/>
        </w:rPr>
        <w:t>П</w:t>
      </w:r>
      <w:r w:rsidRPr="00C24960">
        <w:rPr>
          <w:rFonts w:ascii="Times New Roman" w:hAnsi="Times New Roman"/>
          <w:b/>
        </w:rPr>
        <w:t xml:space="preserve"> О С Т А Н О В И Л:</w:t>
      </w:r>
    </w:p>
    <w:p w:rsidR="00C24960" w:rsidRPr="00C24960" w:rsidP="00C24960">
      <w:pPr>
        <w:spacing w:after="0" w:line="240" w:lineRule="auto"/>
        <w:ind w:firstLine="567"/>
        <w:jc w:val="both"/>
        <w:rPr>
          <w:rFonts w:ascii="Times New Roman" w:hAnsi="Times New Roman"/>
        </w:rPr>
      </w:pPr>
    </w:p>
    <w:p w:rsidR="00C24960" w:rsidRPr="00C24960" w:rsidP="00C24960">
      <w:pPr>
        <w:spacing w:after="0" w:line="240" w:lineRule="auto"/>
        <w:ind w:firstLine="567"/>
        <w:jc w:val="both"/>
        <w:rPr>
          <w:rFonts w:ascii="Times New Roman" w:hAnsi="Times New Roman"/>
        </w:rPr>
      </w:pPr>
      <w:r w:rsidRPr="00C24960">
        <w:rPr>
          <w:rFonts w:ascii="Times New Roman" w:hAnsi="Times New Roman"/>
        </w:rPr>
        <w:t>Признать должностное лицо – Галка Нину Ивановну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C24960" w:rsidRPr="00C24960" w:rsidP="00C24960">
      <w:pPr>
        <w:spacing w:after="0" w:line="240" w:lineRule="auto"/>
        <w:ind w:firstLine="567"/>
        <w:jc w:val="both"/>
        <w:rPr>
          <w:rFonts w:ascii="Times New Roman" w:hAnsi="Times New Roman"/>
          <w:color w:val="000000"/>
          <w:shd w:val="clear" w:color="auto" w:fill="FFFFFF"/>
        </w:rPr>
      </w:pPr>
      <w:r w:rsidRPr="00C24960">
        <w:rPr>
          <w:rFonts w:ascii="Times New Roman" w:hAnsi="Times New Roman"/>
          <w:b/>
        </w:rPr>
        <w:t>Штраф подлежит перечислению на следующие реквизиты</w:t>
      </w:r>
      <w:r w:rsidRPr="00C24960">
        <w:rPr>
          <w:rFonts w:ascii="Times New Roman" w:hAnsi="Times New Roman"/>
        </w:rPr>
        <w:t xml:space="preserve">: расчетный счет– </w:t>
      </w:r>
      <w:r w:rsidRPr="00C24960">
        <w:rPr>
          <w:rFonts w:ascii="Times New Roman" w:hAnsi="Times New Roman"/>
          <w:color w:val="000000"/>
          <w:shd w:val="clear" w:color="auto" w:fill="FFFFFF"/>
        </w:rPr>
        <w:t>40101810335100010001 в Отделение Республика Крым г. Симферополь</w:t>
      </w:r>
      <w:r w:rsidRPr="00C24960">
        <w:rPr>
          <w:rFonts w:ascii="Times New Roman" w:hAnsi="Times New Roman"/>
        </w:rPr>
        <w:t xml:space="preserve">; БИК – </w:t>
      </w:r>
      <w:r w:rsidRPr="00C24960">
        <w:rPr>
          <w:rFonts w:ascii="Times New Roman" w:hAnsi="Times New Roman"/>
          <w:color w:val="000000"/>
          <w:shd w:val="clear" w:color="auto" w:fill="FFFFFF"/>
        </w:rPr>
        <w:t>043510001</w:t>
      </w:r>
      <w:r w:rsidRPr="00C24960">
        <w:rPr>
          <w:rFonts w:ascii="Times New Roman" w:hAnsi="Times New Roman"/>
        </w:rPr>
        <w:t>; получатель – УФК по РК (</w:t>
      </w:r>
      <w:r w:rsidRPr="00C24960">
        <w:rPr>
          <w:rFonts w:ascii="Times New Roman" w:hAnsi="Times New Roman"/>
          <w:color w:val="000000"/>
          <w:shd w:val="clear" w:color="auto" w:fill="FFFFFF"/>
        </w:rPr>
        <w:t>Отделение ПФР по Республике Крым)</w:t>
      </w:r>
      <w:r w:rsidRPr="00C24960">
        <w:rPr>
          <w:rFonts w:ascii="Times New Roman" w:hAnsi="Times New Roman"/>
        </w:rPr>
        <w:t>; ИНН – 7706808265</w:t>
      </w:r>
      <w:r w:rsidRPr="00C24960">
        <w:rPr>
          <w:rFonts w:ascii="Times New Roman" w:hAnsi="Times New Roman"/>
          <w:color w:val="000000"/>
          <w:shd w:val="clear" w:color="auto" w:fill="FFFFFF"/>
        </w:rPr>
        <w:t xml:space="preserve">, </w:t>
      </w:r>
      <w:r w:rsidRPr="00C24960">
        <w:rPr>
          <w:rFonts w:ascii="Times New Roman" w:hAnsi="Times New Roman"/>
        </w:rPr>
        <w:t xml:space="preserve">КПП – </w:t>
      </w:r>
      <w:r w:rsidRPr="00C24960">
        <w:rPr>
          <w:rFonts w:ascii="Times New Roman" w:hAnsi="Times New Roman"/>
          <w:color w:val="000000"/>
          <w:shd w:val="clear" w:color="auto" w:fill="FFFFFF"/>
        </w:rPr>
        <w:t>910201001,</w:t>
      </w:r>
      <w:r w:rsidRPr="00C24960">
        <w:rPr>
          <w:rFonts w:ascii="Times New Roman" w:hAnsi="Times New Roman"/>
        </w:rPr>
        <w:t xml:space="preserve"> ОКТМО – 35000000, код классификации доходов бюджета – 392</w:t>
      </w:r>
      <w:r w:rsidRPr="00C24960">
        <w:rPr>
          <w:rFonts w:ascii="Times New Roman" w:hAnsi="Times New Roman"/>
          <w:color w:val="000000"/>
          <w:shd w:val="clear" w:color="auto" w:fill="FFFFFF"/>
        </w:rPr>
        <w:t xml:space="preserve"> 1 16 20010 06 6000 140;</w:t>
      </w:r>
      <w:r w:rsidRPr="00C24960">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C24960" w:rsidRPr="00C24960" w:rsidP="00C24960">
      <w:pPr>
        <w:autoSpaceDE w:val="0"/>
        <w:autoSpaceDN w:val="0"/>
        <w:adjustRightInd w:val="0"/>
        <w:spacing w:after="0" w:line="240" w:lineRule="auto"/>
        <w:ind w:firstLine="567"/>
        <w:jc w:val="both"/>
        <w:rPr>
          <w:rFonts w:ascii="Times New Roman" w:eastAsia="SimSun" w:hAnsi="Times New Roman"/>
          <w:b/>
          <w:lang w:eastAsia="zh-CN"/>
        </w:rPr>
      </w:pPr>
      <w:r w:rsidRPr="00C24960">
        <w:rPr>
          <w:rFonts w:ascii="Times New Roman" w:eastAsia="SimSun" w:hAnsi="Times New Roman"/>
          <w:b/>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24960" w:rsidRPr="00C24960" w:rsidP="00C24960">
      <w:pPr>
        <w:autoSpaceDE w:val="0"/>
        <w:autoSpaceDN w:val="0"/>
        <w:adjustRightInd w:val="0"/>
        <w:spacing w:after="0" w:line="240" w:lineRule="auto"/>
        <w:ind w:firstLine="567"/>
        <w:jc w:val="both"/>
        <w:rPr>
          <w:rFonts w:ascii="Times New Roman" w:eastAsia="SimSun" w:hAnsi="Times New Roman"/>
          <w:lang w:eastAsia="zh-CN"/>
        </w:rPr>
      </w:pPr>
      <w:r w:rsidRPr="00C24960">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24960">
        <w:rPr>
          <w:rFonts w:ascii="Times New Roman" w:eastAsia="SimSun" w:hAnsi="Times New Roman"/>
          <w:lang w:eastAsia="zh-CN"/>
        </w:rPr>
        <w:t>вынесшим</w:t>
      </w:r>
      <w:r w:rsidRPr="00C24960">
        <w:rPr>
          <w:rFonts w:ascii="Times New Roman" w:eastAsia="SimSun" w:hAnsi="Times New Roman"/>
          <w:lang w:eastAsia="zh-CN"/>
        </w:rPr>
        <w:t xml:space="preserve"> постановление. </w:t>
      </w:r>
    </w:p>
    <w:p w:rsidR="00C24960" w:rsidRPr="00C24960" w:rsidP="00C24960">
      <w:pPr>
        <w:autoSpaceDE w:val="0"/>
        <w:autoSpaceDN w:val="0"/>
        <w:adjustRightInd w:val="0"/>
        <w:spacing w:after="0" w:line="240" w:lineRule="auto"/>
        <w:ind w:firstLine="567"/>
        <w:jc w:val="both"/>
        <w:outlineLvl w:val="2"/>
        <w:rPr>
          <w:rFonts w:ascii="Times New Roman" w:hAnsi="Times New Roman"/>
        </w:rPr>
      </w:pPr>
      <w:r w:rsidRPr="00C24960">
        <w:rPr>
          <w:rFonts w:ascii="Times New Roman" w:hAnsi="Times New Roman"/>
        </w:rPr>
        <w:t xml:space="preserve">Неуплата административного штрафа в срок, предусмотренный настоящим </w:t>
      </w:r>
      <w:hyperlink r:id="rId7" w:history="1">
        <w:r w:rsidRPr="00C24960">
          <w:rPr>
            <w:rStyle w:val="Hyperlink"/>
            <w:rFonts w:ascii="Times New Roman" w:hAnsi="Times New Roman"/>
            <w:color w:val="auto"/>
            <w:u w:val="none"/>
          </w:rPr>
          <w:t>Кодексом</w:t>
        </w:r>
      </w:hyperlink>
      <w:r w:rsidRPr="00C24960">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24960" w:rsidRPr="00C24960" w:rsidP="00C24960">
      <w:pPr>
        <w:spacing w:after="0" w:line="240" w:lineRule="auto"/>
        <w:ind w:firstLine="567"/>
        <w:jc w:val="both"/>
        <w:rPr>
          <w:rFonts w:ascii="Times New Roman" w:hAnsi="Times New Roman"/>
          <w:b/>
        </w:rPr>
      </w:pPr>
      <w:r w:rsidRPr="00C24960">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24960">
        <w:rPr>
          <w:rFonts w:ascii="Times New Roman" w:hAnsi="Times New Roman"/>
        </w:rPr>
        <w:t xml:space="preserve">через мирового судью судебного участка № 97 Ялтинского судебного района (городской округ Ялта) </w:t>
      </w:r>
      <w:r w:rsidRPr="00C24960">
        <w:rPr>
          <w:rFonts w:ascii="Times New Roman" w:eastAsia="SimSun" w:hAnsi="Times New Roman"/>
          <w:iCs/>
          <w:lang w:eastAsia="zh-CN"/>
        </w:rPr>
        <w:t xml:space="preserve">в течение 10 дней со дня вынесения </w:t>
      </w:r>
      <w:r w:rsidRPr="00C24960">
        <w:rPr>
          <w:rFonts w:ascii="Times New Roman" w:hAnsi="Times New Roman"/>
        </w:rPr>
        <w:t>или получения копии постановления.</w:t>
      </w:r>
    </w:p>
    <w:p w:rsidR="00C24960" w:rsidRPr="00C24960" w:rsidP="00C24960">
      <w:pPr>
        <w:spacing w:after="0" w:line="240" w:lineRule="auto"/>
        <w:jc w:val="center"/>
        <w:rPr>
          <w:rFonts w:ascii="Times New Roman" w:hAnsi="Times New Roman"/>
        </w:rPr>
      </w:pPr>
    </w:p>
    <w:p w:rsidR="00C24960" w:rsidRPr="00C24960" w:rsidP="00C24960">
      <w:pPr>
        <w:spacing w:after="0" w:line="240" w:lineRule="auto"/>
        <w:jc w:val="center"/>
        <w:rPr>
          <w:rFonts w:ascii="Times New Roman" w:hAnsi="Times New Roman"/>
        </w:rPr>
      </w:pPr>
    </w:p>
    <w:p w:rsidR="00C24960" w:rsidRPr="00C24960" w:rsidP="00C24960">
      <w:pPr>
        <w:spacing w:after="0" w:line="240" w:lineRule="auto"/>
        <w:jc w:val="center"/>
        <w:rPr>
          <w:rFonts w:ascii="Times New Roman" w:hAnsi="Times New Roman"/>
        </w:rPr>
      </w:pPr>
      <w:r w:rsidRPr="00C24960">
        <w:rPr>
          <w:rFonts w:ascii="Times New Roman" w:hAnsi="Times New Roman"/>
        </w:rPr>
        <w:t>Мировой судья:</w:t>
      </w:r>
      <w:r w:rsidRPr="00C24960">
        <w:rPr>
          <w:rFonts w:ascii="Times New Roman" w:hAnsi="Times New Roman"/>
        </w:rPr>
        <w:tab/>
      </w:r>
      <w:r w:rsidRPr="00C24960">
        <w:rPr>
          <w:rFonts w:ascii="Times New Roman" w:hAnsi="Times New Roman"/>
        </w:rPr>
        <w:tab/>
      </w:r>
      <w:r w:rsidRPr="00C24960">
        <w:rPr>
          <w:rFonts w:ascii="Times New Roman" w:hAnsi="Times New Roman"/>
        </w:rPr>
        <w:tab/>
      </w:r>
      <w:r w:rsidRPr="00C24960">
        <w:rPr>
          <w:rFonts w:ascii="Times New Roman" w:hAnsi="Times New Roman"/>
        </w:rPr>
        <w:tab/>
      </w:r>
      <w:r w:rsidRPr="00C24960">
        <w:rPr>
          <w:rFonts w:ascii="Times New Roman" w:hAnsi="Times New Roman"/>
        </w:rPr>
        <w:tab/>
      </w:r>
      <w:r w:rsidRPr="00C24960">
        <w:rPr>
          <w:rFonts w:ascii="Times New Roman" w:hAnsi="Times New Roman"/>
        </w:rPr>
        <w:tab/>
        <w:t xml:space="preserve">О.В. </w:t>
      </w:r>
      <w:r w:rsidRPr="00C24960">
        <w:rPr>
          <w:rFonts w:ascii="Times New Roman" w:hAnsi="Times New Roman"/>
        </w:rPr>
        <w:t>Переверзева</w:t>
      </w:r>
    </w:p>
    <w:p w:rsidR="00C24960" w:rsidRPr="00C24960" w:rsidP="00C24960">
      <w:pPr>
        <w:ind w:firstLine="567"/>
      </w:pPr>
    </w:p>
    <w:p w:rsidR="00C24960" w:rsidRPr="00C24960" w:rsidP="00C24960">
      <w:pPr>
        <w:spacing w:after="0" w:line="240" w:lineRule="auto"/>
        <w:ind w:firstLine="567"/>
        <w:jc w:val="both"/>
        <w:rPr>
          <w:rFonts w:ascii="Times New Roman" w:hAnsi="Times New Roman"/>
          <w:b/>
        </w:rPr>
      </w:pPr>
    </w:p>
    <w:p w:rsidR="00C24960" w:rsidRPr="00C24960" w:rsidP="00C24960">
      <w:pPr>
        <w:spacing w:after="0" w:line="240" w:lineRule="auto"/>
        <w:ind w:firstLine="567"/>
        <w:jc w:val="both"/>
        <w:rPr>
          <w:rFonts w:ascii="Times New Roman" w:hAnsi="Times New Roman"/>
          <w:b/>
        </w:rPr>
      </w:pPr>
      <w:r w:rsidRPr="00C24960">
        <w:rPr>
          <w:rFonts w:ascii="Times New Roman" w:hAnsi="Times New Roman"/>
          <w:b/>
        </w:rPr>
        <w:t>СОГЛАСОВАНО:</w:t>
      </w:r>
    </w:p>
    <w:p w:rsidR="00C24960" w:rsidRPr="00C24960" w:rsidP="00C24960">
      <w:pPr>
        <w:spacing w:after="0" w:line="240" w:lineRule="auto"/>
        <w:ind w:firstLine="567"/>
        <w:jc w:val="both"/>
        <w:rPr>
          <w:rFonts w:ascii="Times New Roman" w:hAnsi="Times New Roman"/>
          <w:b/>
        </w:rPr>
      </w:pPr>
    </w:p>
    <w:p w:rsidR="00C24960" w:rsidRPr="00C24960" w:rsidP="00C24960">
      <w:pPr>
        <w:spacing w:after="0" w:line="240" w:lineRule="auto"/>
        <w:ind w:firstLine="567"/>
        <w:jc w:val="both"/>
      </w:pPr>
      <w:r w:rsidRPr="00C24960">
        <w:rPr>
          <w:rFonts w:ascii="Times New Roman" w:hAnsi="Times New Roman"/>
          <w:b/>
        </w:rPr>
        <w:t xml:space="preserve">Мировой судья ____________ О.В. </w:t>
      </w:r>
      <w:r w:rsidRPr="00C24960">
        <w:rPr>
          <w:rFonts w:ascii="Times New Roman" w:hAnsi="Times New Roman"/>
          <w:b/>
        </w:rPr>
        <w:t>Переверзева</w:t>
      </w:r>
    </w:p>
    <w:p w:rsidR="00C24960" w:rsidRPr="00C24960" w:rsidP="00C24960">
      <w:pPr>
        <w:ind w:firstLine="567"/>
      </w:pPr>
    </w:p>
    <w:p w:rsidR="00C24960" w:rsidRPr="00C24960" w:rsidP="00C24960">
      <w:pPr>
        <w:ind w:firstLine="567"/>
      </w:pPr>
    </w:p>
    <w:p w:rsidR="00C24960" w:rsidRPr="00C24960" w:rsidP="00C24960">
      <w:pPr>
        <w:ind w:firstLine="567"/>
      </w:pPr>
    </w:p>
    <w:p w:rsidR="00C24960" w:rsidRPr="00C24960" w:rsidP="00C24960">
      <w:pPr>
        <w:ind w:firstLine="567"/>
      </w:pPr>
    </w:p>
    <w:p w:rsidR="00C24960" w:rsidRPr="00C24960" w:rsidP="00C24960">
      <w:pPr>
        <w:spacing w:after="0" w:line="240" w:lineRule="auto"/>
        <w:ind w:firstLine="567"/>
        <w:jc w:val="both"/>
        <w:rPr>
          <w:rFonts w:ascii="Times New Roman" w:hAnsi="Times New Roman" w:cs="Times New Roman"/>
          <w:color w:val="FF0000"/>
        </w:rPr>
      </w:pPr>
    </w:p>
    <w:p w:rsidR="00C24960" w:rsidRPr="00C24960" w:rsidP="00C24960">
      <w:pPr>
        <w:ind w:firstLine="567"/>
      </w:pPr>
    </w:p>
    <w:p w:rsidR="00C24960" w:rsidRPr="00C24960" w:rsidP="00C24960">
      <w:pPr>
        <w:ind w:firstLine="567"/>
      </w:pPr>
    </w:p>
    <w:p w:rsidR="00C24960" w:rsidRPr="00C24960" w:rsidP="00C24960">
      <w:pPr>
        <w:ind w:firstLine="567"/>
      </w:pPr>
    </w:p>
    <w:p w:rsidR="00C24960" w:rsidRPr="00C24960" w:rsidP="00C24960">
      <w:pPr>
        <w:ind w:firstLine="567"/>
      </w:pPr>
    </w:p>
    <w:p w:rsidR="00C24960" w:rsidRPr="00C24960" w:rsidP="00C24960">
      <w:pPr>
        <w:ind w:firstLine="567"/>
      </w:pPr>
    </w:p>
    <w:p w:rsidR="00C24960" w:rsidRPr="00C24960" w:rsidP="00C24960"/>
    <w:p w:rsidR="00562C62" w:rsidRPr="00C24960"/>
    <w:sectPr w:rsidSect="00A67913">
      <w:pgSz w:w="11906" w:h="16838"/>
      <w:pgMar w:top="624" w:right="119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60"/>
    <w:rsid w:val="00562C62"/>
    <w:rsid w:val="00C249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6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24960"/>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24960"/>
    <w:rPr>
      <w:rFonts w:ascii="Times New Roman" w:eastAsia="Times New Roman" w:hAnsi="Times New Roman" w:cs="Times New Roman"/>
      <w:b/>
      <w:szCs w:val="20"/>
      <w:lang w:eastAsia="ru-RU"/>
    </w:rPr>
  </w:style>
  <w:style w:type="character" w:styleId="Hyperlink">
    <w:name w:val="Hyperlink"/>
    <w:uiPriority w:val="99"/>
    <w:semiHidden/>
    <w:unhideWhenUsed/>
    <w:rsid w:val="00C24960"/>
    <w:rPr>
      <w:color w:val="0000FF"/>
      <w:u w:val="single"/>
    </w:rPr>
  </w:style>
  <w:style w:type="paragraph" w:styleId="BodyTextIndent">
    <w:name w:val="Body Text Indent"/>
    <w:basedOn w:val="Normal"/>
    <w:link w:val="a0"/>
    <w:uiPriority w:val="99"/>
    <w:semiHidden/>
    <w:unhideWhenUsed/>
    <w:rsid w:val="00C24960"/>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C24960"/>
    <w:rPr>
      <w:rFonts w:ascii="Calibri" w:eastAsia="Times New Roman" w:hAnsi="Calibri" w:cs="Times New Roman"/>
      <w:lang w:eastAsia="ru-RU"/>
    </w:rPr>
  </w:style>
  <w:style w:type="paragraph" w:styleId="BodyText2">
    <w:name w:val="Body Text 2"/>
    <w:basedOn w:val="Normal"/>
    <w:link w:val="2"/>
    <w:uiPriority w:val="99"/>
    <w:unhideWhenUsed/>
    <w:rsid w:val="00C24960"/>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C24960"/>
    <w:rPr>
      <w:rFonts w:ascii="Calibri" w:eastAsia="Times New Roman" w:hAnsi="Calibri" w:cs="Times New Roman"/>
      <w:lang w:eastAsia="ru-RU"/>
    </w:rPr>
  </w:style>
  <w:style w:type="paragraph" w:customStyle="1" w:styleId="ConsPlusNormal">
    <w:name w:val="ConsPlusNormal"/>
    <w:rsid w:val="00C2496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