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882B97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882B97">
        <w:rPr>
          <w:bCs/>
          <w:iCs/>
          <w:sz w:val="20"/>
          <w:szCs w:val="20"/>
        </w:rPr>
        <w:t>611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882B97" w:rsidRPr="0032401F" w:rsidP="00882B97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Pr="0032401F">
        <w:rPr>
          <w:bCs/>
          <w:iCs/>
          <w:sz w:val="20"/>
          <w:szCs w:val="20"/>
        </w:rPr>
        <w:t>0097-01-2018-001266-49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32401F">
        <w:rPr>
          <w:bCs/>
        </w:rPr>
        <w:t xml:space="preserve">27 </w:t>
      </w:r>
      <w:r>
        <w:rPr>
          <w:bCs/>
        </w:rPr>
        <w:t xml:space="preserve">ноября </w:t>
      </w:r>
      <w:r w:rsidRPr="00237D88">
        <w:rPr>
          <w:bCs/>
        </w:rPr>
        <w:t>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2F131B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9872AC">
        <w:t>:</w:t>
      </w:r>
    </w:p>
    <w:p w:rsidR="00CF49E1" w:rsidRPr="003D0916" w:rsidP="00CF49E1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Зориной </w:t>
      </w:r>
      <w:r w:rsidR="00137980">
        <w:t>А.Н.,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4A518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Зорина А.Н.</w:t>
      </w:r>
      <w:r w:rsidRPr="003D0916" w:rsidR="000E1B4D">
        <w:t>, являясь</w:t>
      </w:r>
      <w:r w:rsidR="00D81CFA">
        <w:t xml:space="preserve"> </w:t>
      </w:r>
      <w:r>
        <w:t>главным бухгалтером ООО «</w:t>
      </w:r>
      <w:r w:rsidR="00137980">
        <w:t>НАЗВАНИЕ</w:t>
      </w:r>
      <w:r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 </w:t>
      </w:r>
      <w:r w:rsidR="00137980">
        <w:t xml:space="preserve">«АДРЕС» </w:t>
      </w:r>
      <w:r w:rsidRPr="003D0916" w:rsidR="000E1B4D">
        <w:t>(ОГРН</w:t>
      </w:r>
      <w:r w:rsidR="00137980">
        <w:t xml:space="preserve"> «НОМЕР»</w:t>
      </w:r>
      <w:r w:rsidRPr="003D0916" w:rsidR="000E1B4D">
        <w:t>)</w:t>
      </w:r>
      <w:r w:rsidRPr="00937A5F" w:rsidR="000E1B4D">
        <w:t xml:space="preserve">, не </w:t>
      </w:r>
      <w:r w:rsidR="000E1B4D">
        <w:rPr>
          <w:iCs/>
        </w:rPr>
        <w:t>представил</w:t>
      </w:r>
      <w:r>
        <w:rPr>
          <w:iCs/>
        </w:rPr>
        <w:t>а</w:t>
      </w:r>
      <w:r w:rsidR="000E1B4D">
        <w:rPr>
          <w:iCs/>
        </w:rPr>
        <w:t xml:space="preserve">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</w:t>
      </w:r>
      <w:r w:rsidR="00B91167">
        <w:rPr>
          <w:iCs/>
        </w:rPr>
        <w:t xml:space="preserve"> декларацию по НДС </w:t>
      </w:r>
      <w:r>
        <w:rPr>
          <w:iCs/>
        </w:rPr>
        <w:t>за</w:t>
      </w:r>
      <w:r w:rsidR="00025A74">
        <w:rPr>
          <w:iCs/>
        </w:rPr>
        <w:t xml:space="preserve"> </w:t>
      </w:r>
      <w:r w:rsidR="00882B97">
        <w:rPr>
          <w:iCs/>
        </w:rPr>
        <w:t xml:space="preserve">первый </w:t>
      </w:r>
      <w:r w:rsidR="00B91167">
        <w:rPr>
          <w:iCs/>
        </w:rPr>
        <w:t xml:space="preserve">квартал </w:t>
      </w:r>
      <w:r>
        <w:rPr>
          <w:iCs/>
        </w:rPr>
        <w:t>201</w:t>
      </w:r>
      <w:r w:rsidR="00882B97">
        <w:rPr>
          <w:iCs/>
        </w:rPr>
        <w:t>8</w:t>
      </w:r>
      <w:r>
        <w:rPr>
          <w:iCs/>
        </w:rPr>
        <w:t xml:space="preserve"> год</w:t>
      </w:r>
      <w:r w:rsidR="00025A74">
        <w:rPr>
          <w:iCs/>
        </w:rPr>
        <w:t>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</w:t>
      </w:r>
      <w:r w:rsidR="00B91167">
        <w:rPr>
          <w:iCs/>
        </w:rPr>
        <w:t>5</w:t>
      </w:r>
      <w:r>
        <w:rPr>
          <w:iCs/>
        </w:rPr>
        <w:t xml:space="preserve"> ст.</w:t>
      </w:r>
      <w:r w:rsidR="00B91167">
        <w:rPr>
          <w:iCs/>
        </w:rPr>
        <w:t>174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 w:rsidR="00B91167">
        <w:t>25</w:t>
      </w:r>
      <w:r>
        <w:t xml:space="preserve"> </w:t>
      </w:r>
      <w:r w:rsidR="00882B97">
        <w:t>апреля 2018</w:t>
      </w:r>
      <w:r>
        <w:t xml:space="preserve"> года, </w:t>
      </w:r>
      <w:r w:rsidRPr="00627051">
        <w:rPr>
          <w:iCs/>
        </w:rPr>
        <w:t>чем совершил</w:t>
      </w:r>
      <w:r>
        <w:rPr>
          <w:iCs/>
        </w:rPr>
        <w:t>а</w:t>
      </w:r>
      <w:r w:rsidRPr="00627051">
        <w:rPr>
          <w:iCs/>
        </w:rPr>
        <w:t xml:space="preserve"> правонарушение, предусмотренное ст.15.</w:t>
      </w:r>
      <w:r w:rsidR="009C2EB6">
        <w:rPr>
          <w:iCs/>
        </w:rPr>
        <w:t>5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435C27" w:rsidP="00435C27">
      <w:pPr>
        <w:autoSpaceDE w:val="0"/>
        <w:autoSpaceDN w:val="0"/>
        <w:adjustRightInd w:val="0"/>
        <w:ind w:firstLine="570"/>
        <w:jc w:val="both"/>
      </w:pPr>
      <w:r>
        <w:rPr>
          <w:iCs/>
        </w:rPr>
        <w:t xml:space="preserve">В судебном заседании </w:t>
      </w:r>
      <w:r>
        <w:t xml:space="preserve">Зорина А.Н. признала вину в совершении правонарушения, просила применить </w:t>
      </w:r>
      <w:r w:rsidRPr="00D959D5">
        <w:t>административно</w:t>
      </w:r>
      <w:r>
        <w:t>е</w:t>
      </w:r>
      <w:r w:rsidRPr="00D959D5">
        <w:t xml:space="preserve"> наказани</w:t>
      </w:r>
      <w:r>
        <w:t>е</w:t>
      </w:r>
      <w:r w:rsidRPr="00D959D5">
        <w:t xml:space="preserve"> в виде предупреждени</w:t>
      </w:r>
      <w:r>
        <w:t>я.</w:t>
      </w:r>
    </w:p>
    <w:p w:rsidR="00435C27" w:rsidRPr="00E1276E" w:rsidP="00435C27">
      <w:pPr>
        <w:autoSpaceDE w:val="0"/>
        <w:autoSpaceDN w:val="0"/>
        <w:adjustRightInd w:val="0"/>
        <w:ind w:firstLine="570"/>
        <w:jc w:val="both"/>
      </w:pPr>
      <w:r w:rsidRPr="005A79E5">
        <w:t>В соответствии с</w:t>
      </w:r>
      <w:r>
        <w:t>о</w:t>
      </w:r>
      <w:r w:rsidRPr="005A79E5">
        <w:t xml:space="preserve"> ст.15.</w:t>
      </w:r>
      <w:r>
        <w:t>5</w:t>
      </w:r>
      <w:r w:rsidRPr="005A79E5">
        <w:t xml:space="preserve"> КоАП РФ административным правонарушением признается </w:t>
      </w:r>
      <w:r>
        <w:t>н</w:t>
      </w:r>
      <w:r w:rsidRPr="00E1276E"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435C27" w:rsidRPr="00E1276E" w:rsidP="00435C27">
      <w:pPr>
        <w:autoSpaceDE w:val="0"/>
        <w:autoSpaceDN w:val="0"/>
        <w:adjustRightInd w:val="0"/>
        <w:ind w:firstLine="570"/>
        <w:jc w:val="both"/>
      </w:pPr>
      <w:r w:rsidRPr="005A79E5">
        <w:t xml:space="preserve">Согласно </w:t>
      </w:r>
      <w:r>
        <w:fldChar w:fldCharType="begin"/>
      </w:r>
      <w:r>
        <w:instrText xml:space="preserve"> HYPERLINK "garantF1://10800200.28903" </w:instrText>
      </w:r>
      <w:r>
        <w:fldChar w:fldCharType="separate"/>
      </w:r>
      <w:r w:rsidRPr="005A79E5">
        <w:t>п.</w:t>
      </w:r>
      <w:r>
        <w:t>5</w:t>
      </w:r>
      <w:r w:rsidRPr="005A79E5">
        <w:t xml:space="preserve"> ст.</w:t>
      </w:r>
      <w:r>
        <w:fldChar w:fldCharType="end"/>
      </w:r>
      <w:r>
        <w:t>174</w:t>
      </w:r>
      <w:r w:rsidRPr="005A79E5">
        <w:t xml:space="preserve"> НК РФ </w:t>
      </w:r>
      <w:r>
        <w:t>н</w:t>
      </w:r>
      <w:r w:rsidRPr="00E1276E">
        <w:t xml:space="preserve">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"http://www.consultant.ru/document/cons_doc_LAW_299657/80b88dc050bc39f8a6a48904da24c0df6be6fff2/" \l "dst14527" </w:instrText>
      </w:r>
      <w:r>
        <w:fldChar w:fldCharType="separate"/>
      </w:r>
      <w:r w:rsidRPr="00E1276E">
        <w:t>пункте 8 статьи 161</w:t>
      </w:r>
      <w:r>
        <w:fldChar w:fldCharType="end"/>
      </w:r>
      <w:r w:rsidRPr="00E1276E">
        <w:t xml:space="preserve"> и </w:t>
      </w:r>
      <w:r>
        <w:fldChar w:fldCharType="begin"/>
      </w:r>
      <w:r>
        <w:instrText xml:space="preserve"> HYPERLINK "http://www.consultant.ru/document/cons_doc_LAW_299657/1c8f4250f7544cd0f68bb824a4de705518843db2/" \l "dst100554" </w:instrText>
      </w:r>
      <w:r>
        <w:fldChar w:fldCharType="separate"/>
      </w:r>
      <w:r w:rsidRPr="00E1276E">
        <w:t>пункте 5 статьи 173</w:t>
      </w:r>
      <w:r>
        <w:fldChar w:fldCharType="end"/>
      </w:r>
      <w:r w:rsidRPr="00E1276E"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</w:t>
      </w:r>
      <w:r w:rsidRPr="00E1276E">
        <w:t xml:space="preserve"> 25-го числа месяца, следующего за истекшим налоговым периодом, если иное не предусмотрено настоящей главой.</w:t>
      </w:r>
    </w:p>
    <w:p w:rsidR="00435C27" w:rsidRPr="00E1276E" w:rsidP="00435C27">
      <w:pPr>
        <w:autoSpaceDE w:val="0"/>
        <w:autoSpaceDN w:val="0"/>
        <w:adjustRightInd w:val="0"/>
        <w:ind w:firstLine="570"/>
        <w:jc w:val="both"/>
      </w:pPr>
      <w:r w:rsidRPr="00E1276E"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 </w:t>
      </w:r>
      <w:r>
        <w:fldChar w:fldCharType="begin"/>
      </w:r>
      <w:r>
        <w:instrText xml:space="preserve"> HYPERLINK "http://www.consultant.ru/document/cons_doc_LAW_210999/c6a1b2c4283fccb4c580861ee1ee754e071e75f1/" \l "dst100026" </w:instrText>
      </w:r>
      <w:r>
        <w:fldChar w:fldCharType="separate"/>
      </w:r>
      <w:r w:rsidRPr="00E1276E">
        <w:t>декларацию</w:t>
      </w:r>
      <w:r>
        <w:fldChar w:fldCharType="end"/>
      </w:r>
      <w:r w:rsidRPr="00E1276E">
        <w:t xml:space="preserve"> в срок не позднее 25-го числа месяца, следующего за истекшим налоговым периодом.</w:t>
      </w:r>
    </w:p>
    <w:p w:rsidR="00435C27" w:rsidP="00435C27">
      <w:pPr>
        <w:autoSpaceDE w:val="0"/>
        <w:autoSpaceDN w:val="0"/>
        <w:adjustRightInd w:val="0"/>
        <w:ind w:firstLine="570"/>
        <w:jc w:val="both"/>
      </w:pPr>
      <w:r w:rsidRPr="005A79E5">
        <w:t>Из материалов дела следует</w:t>
      </w:r>
      <w:r w:rsidRPr="00AB6905">
        <w:t xml:space="preserve">, </w:t>
      </w:r>
      <w:r w:rsidRPr="005A79E5">
        <w:t xml:space="preserve">что </w:t>
      </w:r>
      <w:r>
        <w:t>Зорина А.Н.</w:t>
      </w:r>
      <w:r w:rsidRPr="005A79E5">
        <w:t xml:space="preserve">, являясь </w:t>
      </w:r>
      <w:r>
        <w:t>главным бухгалтером ООО «</w:t>
      </w:r>
      <w:r w:rsidR="00137980">
        <w:t>НАЗВАНИЕ</w:t>
      </w:r>
      <w:r>
        <w:t>»</w:t>
      </w:r>
      <w:r w:rsidRPr="005A79E5">
        <w:t xml:space="preserve">, то есть должностным лицом, ответственным за своевременность представления сведений </w:t>
      </w:r>
      <w:r w:rsidRPr="00AB6905">
        <w:t>в</w:t>
      </w:r>
      <w:r w:rsidRPr="005A79E5">
        <w:t xml:space="preserve"> налогов</w:t>
      </w:r>
      <w:r w:rsidRPr="00AB6905">
        <w:t>ый</w:t>
      </w:r>
      <w:r w:rsidRPr="005A79E5">
        <w:t xml:space="preserve"> </w:t>
      </w:r>
      <w:r w:rsidRPr="00AB6905">
        <w:t>орган</w:t>
      </w:r>
      <w:r w:rsidRPr="005A79E5">
        <w:t>, представил</w:t>
      </w:r>
      <w:r>
        <w:t>а</w:t>
      </w:r>
      <w:r w:rsidRPr="005A79E5">
        <w:t xml:space="preserve"> в налоговый орган налоговую декларацию по</w:t>
      </w:r>
      <w:r>
        <w:t xml:space="preserve"> </w:t>
      </w:r>
      <w:r>
        <w:rPr>
          <w:iCs/>
        </w:rPr>
        <w:t>НДС за первый квартал 2018 года</w:t>
      </w:r>
      <w:r>
        <w:t xml:space="preserve"> </w:t>
      </w:r>
      <w:r w:rsidRPr="00AB6905">
        <w:t>23</w:t>
      </w:r>
      <w:r w:rsidRPr="005A79E5">
        <w:t xml:space="preserve"> </w:t>
      </w:r>
      <w:r>
        <w:t>июля</w:t>
      </w:r>
      <w:r w:rsidRPr="005A79E5">
        <w:t xml:space="preserve"> 201</w:t>
      </w:r>
      <w:r>
        <w:t>8</w:t>
      </w:r>
      <w:r w:rsidRPr="00AB6905">
        <w:t xml:space="preserve"> года</w:t>
      </w:r>
      <w:r>
        <w:t>, тогда как законом установлен срок подачи декларации</w:t>
      </w:r>
      <w:r w:rsidRPr="005A79E5">
        <w:t xml:space="preserve"> не позднее </w:t>
      </w:r>
      <w:r>
        <w:t>25</w:t>
      </w:r>
      <w:r w:rsidRPr="005A79E5">
        <w:t xml:space="preserve"> </w:t>
      </w:r>
      <w:r>
        <w:t xml:space="preserve">апреля </w:t>
      </w:r>
      <w:r w:rsidRPr="005A79E5">
        <w:t>201</w:t>
      </w:r>
      <w:r>
        <w:t>8</w:t>
      </w:r>
      <w:r w:rsidRPr="00AB6905">
        <w:t xml:space="preserve"> года</w:t>
      </w:r>
      <w:r>
        <w:t>.</w:t>
      </w:r>
    </w:p>
    <w:p w:rsidR="00435C27" w:rsidRPr="00AB6905" w:rsidP="00435C27">
      <w:pPr>
        <w:autoSpaceDE w:val="0"/>
        <w:autoSpaceDN w:val="0"/>
        <w:adjustRightInd w:val="0"/>
        <w:ind w:firstLine="570"/>
        <w:jc w:val="both"/>
      </w:pPr>
      <w:r>
        <w:t xml:space="preserve">Нарушение Зориной А.Н. требований нормы </w:t>
      </w:r>
      <w:r>
        <w:fldChar w:fldCharType="begin"/>
      </w:r>
      <w:r>
        <w:instrText xml:space="preserve"> HYPERLINK "garantF1://10800200.28903" </w:instrText>
      </w:r>
      <w:r>
        <w:fldChar w:fldCharType="separate"/>
      </w:r>
      <w:r w:rsidRPr="005A79E5">
        <w:t>п.</w:t>
      </w:r>
      <w:r>
        <w:t>5</w:t>
      </w:r>
      <w:r w:rsidRPr="005A79E5">
        <w:t xml:space="preserve"> ст.</w:t>
      </w:r>
      <w:r>
        <w:t>174</w:t>
      </w:r>
      <w:r>
        <w:fldChar w:fldCharType="end"/>
      </w:r>
      <w:r w:rsidRPr="005A79E5">
        <w:t xml:space="preserve"> НК РФ</w:t>
      </w:r>
      <w:r>
        <w:t xml:space="preserve"> </w:t>
      </w:r>
      <w:r w:rsidRPr="00AB6905">
        <w:t xml:space="preserve">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"garantF1://12025267.155" </w:instrText>
      </w:r>
      <w:r>
        <w:fldChar w:fldCharType="separate"/>
      </w:r>
      <w:r w:rsidRPr="00AB6905">
        <w:t>ст.15.</w:t>
      </w:r>
      <w:r>
        <w:fldChar w:fldCharType="end"/>
      </w:r>
      <w:r>
        <w:t>5</w:t>
      </w:r>
      <w:r w:rsidRPr="00AB6905">
        <w:t xml:space="preserve"> КоАП РФ. </w:t>
      </w:r>
    </w:p>
    <w:p w:rsidR="00882B97" w:rsidP="009872A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</w:t>
      </w:r>
      <w:r w:rsidR="00137980">
        <w:rPr>
          <w:iCs/>
        </w:rPr>
        <w:t xml:space="preserve">от «ДАТА» </w:t>
      </w:r>
      <w:r>
        <w:rPr>
          <w:iCs/>
        </w:rPr>
        <w:t>года</w:t>
      </w:r>
      <w:r w:rsidR="00137980">
        <w:rPr>
          <w:iCs/>
        </w:rPr>
        <w:t xml:space="preserve"> «НОМЕР»</w:t>
      </w:r>
      <w:r>
        <w:rPr>
          <w:iCs/>
        </w:rPr>
        <w:t xml:space="preserve">; </w:t>
      </w:r>
      <w:r>
        <w:rPr>
          <w:iCs/>
        </w:rPr>
        <w:t>выпиской из базы данных АИС налог</w:t>
      </w:r>
      <w:r w:rsidR="0032401F">
        <w:rPr>
          <w:iCs/>
        </w:rPr>
        <w:t xml:space="preserve"> от </w:t>
      </w:r>
      <w:r w:rsidR="00137980">
        <w:rPr>
          <w:iCs/>
        </w:rPr>
        <w:t>«ДАТА»</w:t>
      </w:r>
      <w:r w:rsidR="00137980">
        <w:rPr>
          <w:iCs/>
        </w:rPr>
        <w:t xml:space="preserve"> </w:t>
      </w:r>
      <w:r w:rsidR="0032401F">
        <w:rPr>
          <w:iCs/>
        </w:rPr>
        <w:t>года</w:t>
      </w:r>
      <w:r>
        <w:rPr>
          <w:iCs/>
        </w:rPr>
        <w:t xml:space="preserve">; выпиской из Единого государственного реестра юридических лиц от </w:t>
      </w:r>
      <w:r w:rsidR="00137980">
        <w:rPr>
          <w:iCs/>
        </w:rPr>
        <w:t>«ДАТА»</w:t>
      </w:r>
      <w:r w:rsidR="009872AC">
        <w:rPr>
          <w:iCs/>
        </w:rPr>
        <w:t xml:space="preserve"> </w:t>
      </w:r>
      <w:r>
        <w:rPr>
          <w:iCs/>
        </w:rPr>
        <w:t>года;</w:t>
      </w:r>
      <w:r w:rsidR="009872AC">
        <w:rPr>
          <w:iCs/>
        </w:rPr>
        <w:t xml:space="preserve"> </w:t>
      </w:r>
      <w:r w:rsidR="0032401F">
        <w:rPr>
          <w:iCs/>
        </w:rPr>
        <w:t xml:space="preserve">приказом </w:t>
      </w:r>
      <w:r w:rsidR="0032401F">
        <w:t>ООО «</w:t>
      </w:r>
      <w:r w:rsidR="00137980">
        <w:t>НАЗВАНИЕ</w:t>
      </w:r>
      <w:r w:rsidR="0032401F">
        <w:t xml:space="preserve">» от </w:t>
      </w:r>
      <w:r w:rsidR="00137980">
        <w:rPr>
          <w:iCs/>
        </w:rPr>
        <w:t>«ДАТА»</w:t>
      </w:r>
      <w:r w:rsidR="0032401F">
        <w:t xml:space="preserve"> года </w:t>
      </w:r>
      <w:r w:rsidR="00137980">
        <w:rPr>
          <w:iCs/>
        </w:rPr>
        <w:t>«НОМЕР»</w:t>
      </w:r>
      <w:r w:rsidR="0032401F">
        <w:t xml:space="preserve"> о назначении Зориной А.Н. на должность главного бухгалтера; должностной инструкцией главного бухгалтера ООО </w:t>
      </w:r>
      <w:r w:rsidR="00137980">
        <w:t xml:space="preserve">«НАЗВАНИЕ» </w:t>
      </w:r>
      <w:r w:rsidR="0032401F">
        <w:t xml:space="preserve">от </w:t>
      </w:r>
      <w:r w:rsidR="00137980">
        <w:rPr>
          <w:iCs/>
        </w:rPr>
        <w:t>«ДАТА»</w:t>
      </w:r>
      <w:r w:rsidR="00137980">
        <w:rPr>
          <w:iCs/>
        </w:rPr>
        <w:t xml:space="preserve"> </w:t>
      </w:r>
      <w:r w:rsidR="0032401F">
        <w:t>года;</w:t>
      </w:r>
      <w:r w:rsidR="0032401F">
        <w:t xml:space="preserve"> </w:t>
      </w:r>
      <w:r>
        <w:rPr>
          <w:iCs/>
        </w:rPr>
        <w:t>письменным объяснением</w:t>
      </w:r>
      <w:r w:rsidRPr="008A5C8A">
        <w:t xml:space="preserve"> </w:t>
      </w:r>
      <w:r w:rsidR="009872AC">
        <w:rPr>
          <w:iCs/>
        </w:rPr>
        <w:t>Зориной</w:t>
      </w:r>
      <w:r w:rsidRPr="009872AC" w:rsidR="009872AC">
        <w:rPr>
          <w:iCs/>
        </w:rPr>
        <w:t xml:space="preserve"> </w:t>
      </w:r>
      <w:r w:rsidR="009872AC">
        <w:rPr>
          <w:iCs/>
        </w:rPr>
        <w:t>А.Н.</w:t>
      </w:r>
    </w:p>
    <w:p w:rsidR="00882B97" w:rsidP="00882B97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872AC">
        <w:rPr>
          <w:iCs/>
        </w:rPr>
        <w:t>Зориной</w:t>
      </w:r>
      <w:r w:rsidRPr="009872AC" w:rsidR="009872AC">
        <w:rPr>
          <w:iCs/>
        </w:rPr>
        <w:t xml:space="preserve"> </w:t>
      </w:r>
      <w:r w:rsidR="009872AC">
        <w:rPr>
          <w:iCs/>
        </w:rPr>
        <w:t>А.Н.</w:t>
      </w:r>
      <w:r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882B97" w:rsidP="00882B97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 </w:t>
      </w:r>
      <w:r>
        <w:t xml:space="preserve">иных </w:t>
      </w:r>
      <w:r w:rsidRPr="000D17CC">
        <w:t>обстоятельств, исключающих производство по делу об административном правонарушении, не имеется.</w:t>
      </w:r>
    </w:p>
    <w:p w:rsidR="00435C27" w:rsidP="00435C27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>
        <w:t>Зориной А.Н.</w:t>
      </w:r>
      <w:r w:rsidRPr="001F25A4">
        <w:t xml:space="preserve">, </w:t>
      </w:r>
      <w:r>
        <w:t xml:space="preserve">которая впервые привлекается к административной ответственности, признала вину в совершении правонарушения, является должностным лицом </w:t>
      </w:r>
      <w:r w:rsidRPr="00AF573D">
        <w:t>субъект</w:t>
      </w:r>
      <w:r>
        <w:t>а</w:t>
      </w:r>
      <w:r w:rsidRPr="00AF573D">
        <w:t xml:space="preserve"> малого предпринимательства</w:t>
      </w:r>
      <w:r>
        <w:t xml:space="preserve"> (согласно </w:t>
      </w:r>
      <w:r w:rsidRPr="00AF573D">
        <w:t xml:space="preserve">сведениям Федеральной налоговой службы, размещенным в сети </w:t>
      </w:r>
      <w:r w:rsidRPr="00BD29DA">
        <w:t>«</w:t>
      </w:r>
      <w:r w:rsidRPr="00AF573D">
        <w:t>Интернет</w:t>
      </w:r>
      <w:r w:rsidRPr="00BD29DA">
        <w:t>»</w:t>
      </w:r>
      <w:r w:rsidRPr="00AF573D">
        <w:t xml:space="preserve"> на сайте www.nalog.ru</w:t>
      </w:r>
      <w:r>
        <w:t xml:space="preserve">). </w:t>
      </w:r>
    </w:p>
    <w:p w:rsidR="00435C27" w:rsidRPr="000A17AD" w:rsidP="00435C2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</w:t>
      </w:r>
      <w:r>
        <w:rPr>
          <w:rFonts w:eastAsia="SimSun"/>
          <w:lang w:eastAsia="zh-CN"/>
        </w:rPr>
        <w:t xml:space="preserve">дминистративную ответственность </w:t>
      </w:r>
      <w:r>
        <w:t>Зориной А.Н.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435C27" w:rsidRPr="00937A5F" w:rsidP="00435C27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</w:t>
      </w:r>
      <w:r>
        <w:t>предупреждения</w:t>
      </w:r>
      <w:r w:rsidRPr="00937A5F">
        <w:t xml:space="preserve">. </w:t>
      </w:r>
    </w:p>
    <w:p w:rsidR="00435C27" w:rsidRPr="00937A5F" w:rsidP="00435C2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 xml:space="preserve">Руководствуясь ст.ст.4.1-4.3, 15.5, 29.1-29.10 КоАП РФ, </w:t>
      </w:r>
    </w:p>
    <w:p w:rsidR="00435C27" w:rsidRPr="00937A5F" w:rsidP="00435C2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435C27" w:rsidRPr="00937A5F" w:rsidP="00435C27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435C27" w:rsidRPr="00937A5F" w:rsidP="00435C27">
      <w:pPr>
        <w:autoSpaceDE w:val="0"/>
        <w:autoSpaceDN w:val="0"/>
        <w:ind w:left="3540" w:firstLine="708"/>
        <w:rPr>
          <w:b/>
        </w:rPr>
      </w:pPr>
    </w:p>
    <w:p w:rsidR="00435C27" w:rsidRPr="00937A5F" w:rsidP="00435C27">
      <w:pPr>
        <w:tabs>
          <w:tab w:val="left" w:pos="627"/>
        </w:tabs>
        <w:spacing w:after="120"/>
        <w:ind w:firstLine="573"/>
        <w:jc w:val="both"/>
      </w:pPr>
      <w:r>
        <w:t xml:space="preserve">Зорину </w:t>
      </w:r>
      <w:r w:rsidR="00137980">
        <w:t xml:space="preserve">А.Н. </w:t>
      </w:r>
      <w:r w:rsidRPr="00937A5F">
        <w:t>признать виновн</w:t>
      </w:r>
      <w:r>
        <w:t>ой</w:t>
      </w:r>
      <w:r w:rsidRPr="00937A5F">
        <w:t xml:space="preserve"> в совершении административного п</w:t>
      </w:r>
      <w:r>
        <w:t xml:space="preserve">равонарушения, предусмотренного </w:t>
      </w:r>
      <w:r w:rsidRPr="00937A5F">
        <w:t>ст.15.</w:t>
      </w:r>
      <w:r>
        <w:t>5</w:t>
      </w:r>
      <w:r w:rsidRPr="00937A5F">
        <w:t xml:space="preserve"> КоАП РФ, и подвергнуть е</w:t>
      </w:r>
      <w:r>
        <w:t>ё</w:t>
      </w:r>
      <w:r w:rsidRPr="00937A5F">
        <w:t xml:space="preserve"> административному наказанию в виде </w:t>
      </w:r>
      <w:r>
        <w:t xml:space="preserve">предупреждения. </w:t>
      </w:r>
    </w:p>
    <w:p w:rsidR="00435C27" w:rsidRPr="00937A5F" w:rsidP="00435C27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435C27" w:rsidRPr="00937A5F" w:rsidP="00435C27">
      <w:pPr>
        <w:tabs>
          <w:tab w:val="left" w:pos="627"/>
        </w:tabs>
        <w:ind w:firstLine="567"/>
        <w:jc w:val="both"/>
      </w:pPr>
    </w:p>
    <w:p w:rsidR="00137980" w:rsidP="00435C27">
      <w:pPr>
        <w:ind w:firstLine="567"/>
        <w:jc w:val="both"/>
      </w:pPr>
      <w:r>
        <w:t>Мировой с</w:t>
      </w:r>
      <w:r w:rsidRPr="00937A5F">
        <w:t>удья:</w:t>
      </w:r>
    </w:p>
    <w:p w:rsidR="00137980" w:rsidP="00435C27">
      <w:pPr>
        <w:ind w:firstLine="567"/>
        <w:jc w:val="both"/>
      </w:pPr>
      <w:r>
        <w:t>«СОГЛАСОВАНО»</w:t>
      </w:r>
    </w:p>
    <w:p w:rsidR="00435C27" w:rsidRPr="00937A5F" w:rsidP="00435C27">
      <w:pPr>
        <w:ind w:firstLine="567"/>
        <w:jc w:val="both"/>
      </w:pPr>
      <w:r>
        <w:t xml:space="preserve">Мировой </w:t>
      </w:r>
      <w:r>
        <w:t>судья_________________А.В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435C27" w:rsidRPr="00937A5F" w:rsidP="00435C27"/>
    <w:p w:rsidR="000E1B4D" w:rsidRPr="00937A5F" w:rsidP="00882B97">
      <w:pPr>
        <w:autoSpaceDE w:val="0"/>
        <w:autoSpaceDN w:val="0"/>
        <w:adjustRightInd w:val="0"/>
        <w:ind w:firstLine="570"/>
        <w:jc w:val="both"/>
      </w:pPr>
    </w:p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980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A17AD"/>
    <w:rsid w:val="000D17CC"/>
    <w:rsid w:val="000E1B4D"/>
    <w:rsid w:val="000F2AAE"/>
    <w:rsid w:val="000F78A5"/>
    <w:rsid w:val="00137980"/>
    <w:rsid w:val="0016318A"/>
    <w:rsid w:val="001714FE"/>
    <w:rsid w:val="00180876"/>
    <w:rsid w:val="001B112A"/>
    <w:rsid w:val="001F25A4"/>
    <w:rsid w:val="00237D88"/>
    <w:rsid w:val="0029370B"/>
    <w:rsid w:val="002C1BF6"/>
    <w:rsid w:val="002C624F"/>
    <w:rsid w:val="002F131B"/>
    <w:rsid w:val="003157E3"/>
    <w:rsid w:val="0032401F"/>
    <w:rsid w:val="00370ECF"/>
    <w:rsid w:val="00387E55"/>
    <w:rsid w:val="003A74ED"/>
    <w:rsid w:val="003D0916"/>
    <w:rsid w:val="003E1261"/>
    <w:rsid w:val="00403CC1"/>
    <w:rsid w:val="00435C27"/>
    <w:rsid w:val="00442F5A"/>
    <w:rsid w:val="00456946"/>
    <w:rsid w:val="00475963"/>
    <w:rsid w:val="00483181"/>
    <w:rsid w:val="004A5186"/>
    <w:rsid w:val="004B6B71"/>
    <w:rsid w:val="00510A46"/>
    <w:rsid w:val="00536792"/>
    <w:rsid w:val="005602F3"/>
    <w:rsid w:val="0057272A"/>
    <w:rsid w:val="005A6B1B"/>
    <w:rsid w:val="005A79E5"/>
    <w:rsid w:val="005E70AF"/>
    <w:rsid w:val="005F73DB"/>
    <w:rsid w:val="00627051"/>
    <w:rsid w:val="0065032A"/>
    <w:rsid w:val="00654D73"/>
    <w:rsid w:val="00665279"/>
    <w:rsid w:val="006B54F3"/>
    <w:rsid w:val="006C097D"/>
    <w:rsid w:val="006D7712"/>
    <w:rsid w:val="00756EB6"/>
    <w:rsid w:val="00773B1F"/>
    <w:rsid w:val="007A3228"/>
    <w:rsid w:val="007F0AB1"/>
    <w:rsid w:val="00800F9F"/>
    <w:rsid w:val="00802885"/>
    <w:rsid w:val="00826872"/>
    <w:rsid w:val="008645D9"/>
    <w:rsid w:val="00882B97"/>
    <w:rsid w:val="008A5C8A"/>
    <w:rsid w:val="008C2A4A"/>
    <w:rsid w:val="008C4E58"/>
    <w:rsid w:val="008E0CE7"/>
    <w:rsid w:val="00935547"/>
    <w:rsid w:val="00937A5F"/>
    <w:rsid w:val="009402E7"/>
    <w:rsid w:val="00942791"/>
    <w:rsid w:val="009872AC"/>
    <w:rsid w:val="009965BA"/>
    <w:rsid w:val="009B6B5E"/>
    <w:rsid w:val="009B7DEC"/>
    <w:rsid w:val="009C2EB6"/>
    <w:rsid w:val="009F0445"/>
    <w:rsid w:val="00A3508B"/>
    <w:rsid w:val="00A807D7"/>
    <w:rsid w:val="00A90913"/>
    <w:rsid w:val="00A95BAE"/>
    <w:rsid w:val="00AA66B7"/>
    <w:rsid w:val="00AB6905"/>
    <w:rsid w:val="00AC174F"/>
    <w:rsid w:val="00AE6C04"/>
    <w:rsid w:val="00AF3C9C"/>
    <w:rsid w:val="00AF573D"/>
    <w:rsid w:val="00B61145"/>
    <w:rsid w:val="00B650FF"/>
    <w:rsid w:val="00B8721B"/>
    <w:rsid w:val="00B91167"/>
    <w:rsid w:val="00BB35AA"/>
    <w:rsid w:val="00BB6594"/>
    <w:rsid w:val="00BC1358"/>
    <w:rsid w:val="00BD29DA"/>
    <w:rsid w:val="00BF3906"/>
    <w:rsid w:val="00C55647"/>
    <w:rsid w:val="00C631D2"/>
    <w:rsid w:val="00C82D9C"/>
    <w:rsid w:val="00CA723D"/>
    <w:rsid w:val="00CF49E1"/>
    <w:rsid w:val="00D00051"/>
    <w:rsid w:val="00D62364"/>
    <w:rsid w:val="00D81CFA"/>
    <w:rsid w:val="00D904FA"/>
    <w:rsid w:val="00D959D5"/>
    <w:rsid w:val="00DF168B"/>
    <w:rsid w:val="00DF5BD7"/>
    <w:rsid w:val="00E04E39"/>
    <w:rsid w:val="00E10646"/>
    <w:rsid w:val="00E1276E"/>
    <w:rsid w:val="00E411E8"/>
    <w:rsid w:val="00EA2A48"/>
    <w:rsid w:val="00EE2D01"/>
    <w:rsid w:val="00EF5408"/>
    <w:rsid w:val="00F23717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E1276E"/>
  </w:style>
  <w:style w:type="character" w:styleId="Hyperlink">
    <w:name w:val="Hyperlink"/>
    <w:basedOn w:val="DefaultParagraphFont"/>
    <w:uiPriority w:val="99"/>
    <w:semiHidden/>
    <w:unhideWhenUsed/>
    <w:rsid w:val="00E1276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47596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75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