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8B3" w:rsidRPr="004D1C3A" w:rsidP="00265FAE">
      <w:pPr>
        <w:widowControl/>
        <w:ind w:right="-2" w:firstLine="567"/>
        <w:jc w:val="right"/>
        <w:rPr>
          <w:b/>
          <w:bCs/>
          <w:sz w:val="28"/>
          <w:szCs w:val="28"/>
        </w:rPr>
      </w:pPr>
      <w:r w:rsidRPr="004D1C3A">
        <w:rPr>
          <w:b/>
          <w:bCs/>
          <w:sz w:val="28"/>
          <w:szCs w:val="28"/>
        </w:rPr>
        <w:t>Дело № 5-98-</w:t>
      </w:r>
      <w:r w:rsidR="003671E0">
        <w:rPr>
          <w:b/>
          <w:bCs/>
          <w:sz w:val="28"/>
          <w:szCs w:val="28"/>
        </w:rPr>
        <w:t>19</w:t>
      </w:r>
      <w:r w:rsidRPr="004D1C3A">
        <w:rPr>
          <w:b/>
          <w:bCs/>
          <w:sz w:val="28"/>
          <w:szCs w:val="28"/>
        </w:rPr>
        <w:t>/</w:t>
      </w:r>
      <w:r w:rsidRPr="004D1C3A" w:rsidR="00FC0393">
        <w:rPr>
          <w:b/>
          <w:bCs/>
          <w:sz w:val="28"/>
          <w:szCs w:val="28"/>
        </w:rPr>
        <w:t>2024</w:t>
      </w:r>
    </w:p>
    <w:p w:rsidR="003268B3" w:rsidRPr="004D1C3A" w:rsidP="00265FAE">
      <w:pPr>
        <w:widowControl/>
        <w:ind w:right="-2" w:firstLine="567"/>
        <w:jc w:val="right"/>
        <w:rPr>
          <w:b/>
          <w:bCs/>
          <w:sz w:val="28"/>
          <w:szCs w:val="28"/>
        </w:rPr>
      </w:pPr>
      <w:r w:rsidRPr="004D1C3A">
        <w:rPr>
          <w:b/>
          <w:bCs/>
          <w:sz w:val="28"/>
          <w:szCs w:val="28"/>
        </w:rPr>
        <w:t>91</w:t>
      </w:r>
      <w:r w:rsidRPr="004D1C3A">
        <w:rPr>
          <w:b/>
          <w:bCs/>
          <w:sz w:val="28"/>
          <w:szCs w:val="28"/>
          <w:lang w:val="en-US"/>
        </w:rPr>
        <w:t>MS</w:t>
      </w:r>
      <w:r w:rsidRPr="004D1C3A">
        <w:rPr>
          <w:b/>
          <w:bCs/>
          <w:sz w:val="28"/>
          <w:szCs w:val="28"/>
        </w:rPr>
        <w:t>0098-01-</w:t>
      </w:r>
      <w:r w:rsidRPr="004D1C3A" w:rsidR="00E854A9">
        <w:rPr>
          <w:b/>
          <w:bCs/>
          <w:sz w:val="28"/>
          <w:szCs w:val="28"/>
        </w:rPr>
        <w:t>2023</w:t>
      </w:r>
      <w:r w:rsidRPr="004D1C3A">
        <w:rPr>
          <w:b/>
          <w:bCs/>
          <w:sz w:val="28"/>
          <w:szCs w:val="28"/>
        </w:rPr>
        <w:t>-</w:t>
      </w:r>
      <w:r w:rsidR="003671E0">
        <w:rPr>
          <w:b/>
          <w:bCs/>
          <w:sz w:val="28"/>
          <w:szCs w:val="28"/>
        </w:rPr>
        <w:t>001444</w:t>
      </w:r>
      <w:r w:rsidRPr="004D1C3A" w:rsidR="000B7BD3">
        <w:rPr>
          <w:b/>
          <w:bCs/>
          <w:sz w:val="28"/>
          <w:szCs w:val="28"/>
        </w:rPr>
        <w:t>-</w:t>
      </w:r>
      <w:r w:rsidR="003671E0">
        <w:rPr>
          <w:b/>
          <w:bCs/>
          <w:sz w:val="28"/>
          <w:szCs w:val="28"/>
        </w:rPr>
        <w:t>27</w:t>
      </w:r>
    </w:p>
    <w:p w:rsidR="00676196" w:rsidRPr="004D1C3A" w:rsidP="00265FAE">
      <w:pPr>
        <w:widowControl/>
        <w:ind w:right="-2" w:firstLine="567"/>
        <w:jc w:val="both"/>
        <w:rPr>
          <w:b/>
          <w:sz w:val="28"/>
          <w:szCs w:val="28"/>
        </w:rPr>
      </w:pPr>
      <w:r w:rsidRPr="004D1C3A">
        <w:rPr>
          <w:b/>
          <w:sz w:val="28"/>
          <w:szCs w:val="28"/>
        </w:rPr>
        <w:t xml:space="preserve">                              </w:t>
      </w:r>
    </w:p>
    <w:p w:rsidR="00676196" w:rsidRPr="004D1C3A" w:rsidP="00265FAE">
      <w:pPr>
        <w:widowControl/>
        <w:ind w:right="-2" w:firstLine="567"/>
        <w:jc w:val="center"/>
        <w:rPr>
          <w:b/>
          <w:sz w:val="28"/>
          <w:szCs w:val="28"/>
        </w:rPr>
      </w:pPr>
      <w:r w:rsidRPr="004D1C3A">
        <w:rPr>
          <w:b/>
          <w:sz w:val="28"/>
          <w:szCs w:val="28"/>
        </w:rPr>
        <w:t>П О С Т А Н О В Л Е Н И Е</w:t>
      </w:r>
    </w:p>
    <w:p w:rsidR="00564302" w:rsidRPr="004D1C3A" w:rsidP="00265FAE">
      <w:pPr>
        <w:widowControl/>
        <w:ind w:right="-2" w:firstLine="567"/>
        <w:jc w:val="both"/>
        <w:rPr>
          <w:sz w:val="28"/>
          <w:szCs w:val="28"/>
        </w:rPr>
      </w:pPr>
    </w:p>
    <w:p w:rsidR="00676196" w:rsidRPr="004D1C3A" w:rsidP="00265FAE">
      <w:pPr>
        <w:widowControl/>
        <w:tabs>
          <w:tab w:val="left" w:pos="8510"/>
        </w:tabs>
        <w:ind w:right="-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4D1C3A" w:rsidR="002E06C9">
        <w:rPr>
          <w:b/>
          <w:bCs/>
          <w:sz w:val="28"/>
          <w:szCs w:val="28"/>
        </w:rPr>
        <w:t xml:space="preserve"> января 2024</w:t>
      </w:r>
      <w:r w:rsidRPr="004D1C3A">
        <w:rPr>
          <w:b/>
          <w:bCs/>
          <w:sz w:val="28"/>
          <w:szCs w:val="28"/>
        </w:rPr>
        <w:t xml:space="preserve"> года</w:t>
      </w:r>
      <w:r w:rsidRPr="004D1C3A">
        <w:rPr>
          <w:b/>
          <w:sz w:val="28"/>
          <w:szCs w:val="28"/>
        </w:rPr>
        <w:t xml:space="preserve">              </w:t>
      </w:r>
      <w:r w:rsidRPr="004D1C3A" w:rsidR="000350F4">
        <w:rPr>
          <w:b/>
          <w:sz w:val="28"/>
          <w:szCs w:val="28"/>
        </w:rPr>
        <w:t xml:space="preserve">                               </w:t>
      </w:r>
      <w:r w:rsidRPr="004D1C3A" w:rsidR="00037466">
        <w:rPr>
          <w:b/>
          <w:sz w:val="28"/>
          <w:szCs w:val="28"/>
        </w:rPr>
        <w:t xml:space="preserve"> </w:t>
      </w:r>
      <w:r w:rsidRPr="004D1C3A">
        <w:rPr>
          <w:b/>
          <w:sz w:val="28"/>
          <w:szCs w:val="28"/>
        </w:rPr>
        <w:t xml:space="preserve">  </w:t>
      </w:r>
      <w:r w:rsidRPr="004D1C3A" w:rsidR="00B51982">
        <w:rPr>
          <w:b/>
          <w:sz w:val="28"/>
          <w:szCs w:val="28"/>
        </w:rPr>
        <w:t xml:space="preserve">            </w:t>
      </w:r>
      <w:r w:rsidRPr="004D1C3A" w:rsidR="00251577">
        <w:rPr>
          <w:b/>
          <w:sz w:val="28"/>
          <w:szCs w:val="28"/>
        </w:rPr>
        <w:t xml:space="preserve">      </w:t>
      </w:r>
      <w:r w:rsidRPr="004D1C3A" w:rsidR="00564302">
        <w:rPr>
          <w:b/>
          <w:sz w:val="28"/>
          <w:szCs w:val="28"/>
        </w:rPr>
        <w:t xml:space="preserve">   </w:t>
      </w:r>
      <w:r w:rsidRPr="004D1C3A" w:rsidR="00251577">
        <w:rPr>
          <w:b/>
          <w:sz w:val="28"/>
          <w:szCs w:val="28"/>
        </w:rPr>
        <w:t xml:space="preserve"> </w:t>
      </w:r>
      <w:r w:rsidRPr="004D1C3A" w:rsidR="003941D4">
        <w:rPr>
          <w:b/>
          <w:sz w:val="28"/>
          <w:szCs w:val="28"/>
        </w:rPr>
        <w:t xml:space="preserve"> </w:t>
      </w:r>
      <w:r w:rsidRPr="004D1C3A" w:rsidR="00CD45B5">
        <w:rPr>
          <w:b/>
          <w:sz w:val="28"/>
          <w:szCs w:val="28"/>
        </w:rPr>
        <w:t xml:space="preserve">    </w:t>
      </w:r>
      <w:r w:rsidRPr="004D1C3A" w:rsidR="003941D4">
        <w:rPr>
          <w:b/>
          <w:sz w:val="28"/>
          <w:szCs w:val="28"/>
        </w:rPr>
        <w:t xml:space="preserve"> </w:t>
      </w:r>
      <w:r w:rsidRPr="004D1C3A">
        <w:rPr>
          <w:b/>
          <w:bCs/>
          <w:sz w:val="28"/>
          <w:szCs w:val="28"/>
        </w:rPr>
        <w:t>г. Ялта</w:t>
      </w:r>
    </w:p>
    <w:p w:rsidR="003941D4" w:rsidRPr="004D1C3A" w:rsidP="00265FAE">
      <w:pPr>
        <w:widowControl/>
        <w:tabs>
          <w:tab w:val="left" w:pos="8510"/>
        </w:tabs>
        <w:ind w:right="-2" w:firstLine="567"/>
        <w:jc w:val="both"/>
        <w:rPr>
          <w:b/>
          <w:bCs/>
          <w:sz w:val="28"/>
          <w:szCs w:val="28"/>
        </w:rPr>
      </w:pPr>
    </w:p>
    <w:p w:rsidR="00CE1DD8" w:rsidRPr="004D1C3A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Мировой судья</w:t>
      </w:r>
      <w:r w:rsidRPr="004D1C3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4D1C3A" w:rsidR="003C758D">
        <w:rPr>
          <w:bCs/>
          <w:iCs/>
          <w:sz w:val="28"/>
          <w:szCs w:val="28"/>
        </w:rPr>
        <w:t xml:space="preserve">Ялта) Республики Крым </w:t>
      </w:r>
      <w:r w:rsidRPr="004D1C3A" w:rsidR="00E854A9">
        <w:rPr>
          <w:bCs/>
          <w:iCs/>
          <w:sz w:val="28"/>
          <w:szCs w:val="28"/>
        </w:rPr>
        <w:t>Кулешова Виктория Владимировна</w:t>
      </w:r>
      <w:r w:rsidRPr="004D1C3A">
        <w:rPr>
          <w:sz w:val="28"/>
          <w:szCs w:val="28"/>
        </w:rPr>
        <w:t>,</w:t>
      </w:r>
    </w:p>
    <w:p w:rsidR="00676196" w:rsidRPr="004D1C3A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4D1C3A">
        <w:rPr>
          <w:rFonts w:eastAsia="Calibri"/>
          <w:sz w:val="28"/>
          <w:szCs w:val="28"/>
        </w:rPr>
        <w:t xml:space="preserve">рассмотрев в открытом судебном </w:t>
      </w:r>
      <w:r w:rsidRPr="004D1C3A">
        <w:rPr>
          <w:sz w:val="28"/>
          <w:szCs w:val="28"/>
        </w:rPr>
        <w:t>заседании в</w:t>
      </w:r>
      <w:r w:rsidRPr="004D1C3A" w:rsidR="00B51982">
        <w:rPr>
          <w:sz w:val="28"/>
          <w:szCs w:val="28"/>
        </w:rPr>
        <w:t xml:space="preserve"> </w:t>
      </w:r>
      <w:r w:rsidRPr="004D1C3A" w:rsidR="003268B3">
        <w:rPr>
          <w:sz w:val="28"/>
          <w:szCs w:val="28"/>
        </w:rPr>
        <w:t xml:space="preserve">помещении судебного участка в </w:t>
      </w:r>
      <w:r w:rsidRPr="004D1C3A" w:rsidR="000C61D9">
        <w:rPr>
          <w:sz w:val="28"/>
          <w:szCs w:val="28"/>
        </w:rPr>
        <w:t>г.</w:t>
      </w:r>
      <w:r w:rsidRPr="004D1C3A" w:rsidR="003941D4">
        <w:rPr>
          <w:sz w:val="28"/>
          <w:szCs w:val="28"/>
        </w:rPr>
        <w:t xml:space="preserve"> </w:t>
      </w:r>
      <w:r w:rsidRPr="004D1C3A" w:rsidR="000C61D9">
        <w:rPr>
          <w:sz w:val="28"/>
          <w:szCs w:val="28"/>
        </w:rPr>
        <w:t>Ялте (ул.</w:t>
      </w:r>
      <w:r w:rsidRPr="004D1C3A" w:rsidR="003941D4">
        <w:rPr>
          <w:sz w:val="28"/>
          <w:szCs w:val="28"/>
        </w:rPr>
        <w:t xml:space="preserve"> </w:t>
      </w:r>
      <w:r w:rsidRPr="004D1C3A">
        <w:rPr>
          <w:sz w:val="28"/>
          <w:szCs w:val="28"/>
        </w:rPr>
        <w:t xml:space="preserve">Васильева, 19) дело об административном правонарушении в отношении: </w:t>
      </w:r>
    </w:p>
    <w:p w:rsidR="00A91B13" w:rsidRPr="004D1C3A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DF3792">
        <w:rPr>
          <w:rFonts w:eastAsia="Calibri"/>
          <w:sz w:val="28"/>
          <w:szCs w:val="28"/>
          <w:lang w:eastAsia="en-US"/>
        </w:rPr>
        <w:t>года рождения, урожен</w:t>
      </w:r>
      <w:r w:rsidRPr="004D1C3A" w:rsidR="00871EB3">
        <w:rPr>
          <w:rFonts w:eastAsia="Calibri"/>
          <w:sz w:val="28"/>
          <w:szCs w:val="28"/>
          <w:lang w:eastAsia="en-US"/>
        </w:rPr>
        <w:t>ца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871EB3">
        <w:rPr>
          <w:rFonts w:eastAsia="Calibri"/>
          <w:sz w:val="28"/>
          <w:szCs w:val="28"/>
          <w:lang w:eastAsia="en-US"/>
        </w:rPr>
        <w:t>,</w:t>
      </w:r>
      <w:r w:rsidRPr="004D1C3A" w:rsidR="00E854A9">
        <w:rPr>
          <w:rFonts w:eastAsia="Calibri"/>
          <w:sz w:val="28"/>
          <w:szCs w:val="28"/>
          <w:lang w:eastAsia="en-US"/>
        </w:rPr>
        <w:t xml:space="preserve"> </w:t>
      </w:r>
      <w:r w:rsidRPr="004D1C3A" w:rsidR="00265FAE">
        <w:rPr>
          <w:rFonts w:eastAsia="Calibri"/>
          <w:sz w:val="28"/>
          <w:szCs w:val="28"/>
          <w:lang w:eastAsia="en-US"/>
        </w:rPr>
        <w:t xml:space="preserve"> </w:t>
      </w:r>
      <w:r w:rsidRPr="004D1C3A" w:rsidR="00DF3792">
        <w:rPr>
          <w:rFonts w:eastAsia="Calibri"/>
          <w:sz w:val="28"/>
          <w:szCs w:val="28"/>
          <w:lang w:eastAsia="en-US"/>
        </w:rPr>
        <w:t>граждан</w:t>
      </w:r>
      <w:r w:rsidRPr="004D1C3A" w:rsidR="00871EB3">
        <w:rPr>
          <w:rFonts w:eastAsia="Calibri"/>
          <w:sz w:val="28"/>
          <w:szCs w:val="28"/>
          <w:lang w:eastAsia="en-US"/>
        </w:rPr>
        <w:t>ина</w:t>
      </w:r>
      <w:r w:rsidRPr="004D1C3A" w:rsidR="00E854A9">
        <w:rPr>
          <w:rFonts w:eastAsia="Calibri"/>
          <w:sz w:val="28"/>
          <w:szCs w:val="28"/>
          <w:lang w:eastAsia="en-US"/>
        </w:rPr>
        <w:t xml:space="preserve">, </w:t>
      </w:r>
      <w:r w:rsidRPr="004D1C3A" w:rsidR="00DF3792">
        <w:rPr>
          <w:rFonts w:eastAsia="Calibri"/>
          <w:sz w:val="28"/>
          <w:szCs w:val="28"/>
          <w:lang w:eastAsia="en-US"/>
        </w:rPr>
        <w:t>п</w:t>
      </w:r>
      <w:r w:rsidRPr="004D1C3A" w:rsidR="00871EB3">
        <w:rPr>
          <w:rFonts w:eastAsia="Calibri"/>
          <w:sz w:val="28"/>
          <w:szCs w:val="28"/>
          <w:lang w:eastAsia="en-US"/>
        </w:rPr>
        <w:t>роживающего</w:t>
      </w:r>
      <w:r w:rsidRPr="004D1C3A" w:rsidR="00FC0393">
        <w:rPr>
          <w:rFonts w:eastAsia="Calibri"/>
          <w:sz w:val="28"/>
          <w:szCs w:val="28"/>
          <w:lang w:eastAsia="en-US"/>
        </w:rPr>
        <w:t xml:space="preserve"> </w:t>
      </w:r>
      <w:r w:rsidRPr="004D1C3A" w:rsidR="00265FAE">
        <w:rPr>
          <w:rFonts w:eastAsia="Calibri"/>
          <w:sz w:val="28"/>
          <w:szCs w:val="28"/>
          <w:lang w:eastAsia="en-US"/>
        </w:rPr>
        <w:t>по адресу: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871EB3">
        <w:rPr>
          <w:rFonts w:eastAsia="Calibri"/>
          <w:sz w:val="28"/>
          <w:szCs w:val="28"/>
          <w:lang w:eastAsia="en-US"/>
        </w:rPr>
        <w:t>,</w:t>
      </w:r>
      <w:r w:rsidRPr="004D1C3A" w:rsidR="00701B7A">
        <w:rPr>
          <w:rFonts w:eastAsia="Calibri"/>
          <w:sz w:val="28"/>
          <w:szCs w:val="28"/>
          <w:lang w:eastAsia="en-US"/>
        </w:rPr>
        <w:t xml:space="preserve"> </w:t>
      </w:r>
      <w:r w:rsidRPr="004D1C3A" w:rsidR="00E854A9">
        <w:rPr>
          <w:sz w:val="28"/>
          <w:szCs w:val="28"/>
        </w:rPr>
        <w:t xml:space="preserve">паспорт гражданина: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DC4577" w:rsidRPr="004D1C3A" w:rsidP="00265FA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>за совершение административного право</w:t>
      </w:r>
      <w:r w:rsidRPr="004D1C3A" w:rsidR="00866238">
        <w:rPr>
          <w:sz w:val="28"/>
          <w:szCs w:val="28"/>
        </w:rPr>
        <w:t>нарушения, предусмотренного ст.</w:t>
      </w:r>
      <w:r w:rsidRPr="004D1C3A">
        <w:rPr>
          <w:sz w:val="28"/>
          <w:szCs w:val="28"/>
        </w:rPr>
        <w:t>15.5 Кодекса Российской Федерации об административных правонарушениях,-</w:t>
      </w:r>
    </w:p>
    <w:p w:rsidR="00866238" w:rsidRPr="004D1C3A" w:rsidP="00265FAE">
      <w:pPr>
        <w:pStyle w:val="Style5"/>
        <w:widowControl/>
        <w:ind w:right="-2"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 xml:space="preserve">                    </w:t>
      </w:r>
      <w:r w:rsidRPr="004D1C3A" w:rsidR="006042B3">
        <w:rPr>
          <w:sz w:val="28"/>
          <w:szCs w:val="28"/>
        </w:rPr>
        <w:t xml:space="preserve">  </w:t>
      </w:r>
      <w:r w:rsidRPr="004D1C3A" w:rsidR="004E4822">
        <w:rPr>
          <w:sz w:val="28"/>
          <w:szCs w:val="28"/>
        </w:rPr>
        <w:tab/>
        <w:t xml:space="preserve">                  </w:t>
      </w:r>
      <w:r w:rsidRPr="004D1C3A" w:rsidR="006042B3">
        <w:rPr>
          <w:sz w:val="28"/>
          <w:szCs w:val="28"/>
        </w:rPr>
        <w:t xml:space="preserve">   </w:t>
      </w:r>
      <w:r w:rsidRPr="004D1C3A" w:rsidR="00327ED6">
        <w:rPr>
          <w:sz w:val="28"/>
          <w:szCs w:val="28"/>
        </w:rPr>
        <w:t xml:space="preserve"> </w:t>
      </w:r>
    </w:p>
    <w:p w:rsidR="00DC4577" w:rsidRPr="004D1C3A" w:rsidP="00265FAE">
      <w:pPr>
        <w:pStyle w:val="Style5"/>
        <w:widowControl/>
        <w:ind w:right="-2" w:firstLine="567"/>
        <w:jc w:val="center"/>
        <w:rPr>
          <w:b/>
          <w:sz w:val="28"/>
          <w:szCs w:val="28"/>
        </w:rPr>
      </w:pPr>
      <w:r w:rsidRPr="004D1C3A">
        <w:rPr>
          <w:b/>
          <w:sz w:val="28"/>
          <w:szCs w:val="28"/>
        </w:rPr>
        <w:t>у с т а н о в и л:</w:t>
      </w:r>
    </w:p>
    <w:p w:rsidR="00DC4577" w:rsidRPr="004D1C3A" w:rsidP="00265FA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871EB3" w:rsidRPr="004D1C3A" w:rsidP="00871EB3">
      <w:pPr>
        <w:widowControl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265FAE">
        <w:rPr>
          <w:rFonts w:eastAsia="Calibri"/>
          <w:sz w:val="28"/>
          <w:szCs w:val="28"/>
          <w:lang w:eastAsia="en-US"/>
        </w:rPr>
        <w:t>расположенного по адресу</w:t>
      </w:r>
      <w:r w:rsidRPr="004D1C3A" w:rsidR="00727BB6">
        <w:rPr>
          <w:rFonts w:eastAsia="Calibri"/>
          <w:sz w:val="28"/>
          <w:szCs w:val="28"/>
          <w:lang w:eastAsia="en-US"/>
        </w:rPr>
        <w:t>:</w:t>
      </w:r>
      <w:r w:rsidRPr="00F4715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DF3792">
        <w:rPr>
          <w:rFonts w:eastAsia="Calibri"/>
          <w:sz w:val="28"/>
          <w:szCs w:val="28"/>
          <w:lang w:eastAsia="en-US"/>
        </w:rPr>
        <w:t>,</w:t>
      </w:r>
      <w:r w:rsidRPr="004D1C3A" w:rsidR="00DF3792">
        <w:rPr>
          <w:rFonts w:eastAsia="Calibri"/>
          <w:sz w:val="28"/>
          <w:szCs w:val="28"/>
          <w:lang w:eastAsia="en-US"/>
        </w:rPr>
        <w:t xml:space="preserve"> </w:t>
      </w:r>
      <w:r w:rsidRPr="004D1C3A" w:rsidR="00645B5D">
        <w:rPr>
          <w:sz w:val="28"/>
          <w:szCs w:val="28"/>
        </w:rPr>
        <w:t>в нарушение положений</w:t>
      </w:r>
      <w:r w:rsidRPr="004D1C3A" w:rsidR="001F5DCF">
        <w:rPr>
          <w:sz w:val="28"/>
          <w:szCs w:val="28"/>
        </w:rPr>
        <w:t xml:space="preserve"> </w:t>
      </w:r>
      <w:r w:rsidRPr="004D1C3A">
        <w:rPr>
          <w:sz w:val="28"/>
          <w:szCs w:val="28"/>
        </w:rPr>
        <w:t xml:space="preserve">п.3 ст.386 НК РФ, несвоевременно, </w:t>
      </w:r>
      <w:r>
        <w:rPr>
          <w:sz w:val="28"/>
          <w:szCs w:val="28"/>
        </w:rPr>
        <w:t xml:space="preserve">28.03.2023, </w:t>
      </w:r>
      <w:r w:rsidRPr="004D1C3A">
        <w:rPr>
          <w:sz w:val="28"/>
          <w:szCs w:val="28"/>
        </w:rPr>
        <w:t xml:space="preserve">с нарушением установленного законодательством о налогах и сборах срока, предоставил в </w:t>
      </w:r>
      <w:r w:rsidRPr="004D1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4D1C3A">
        <w:rPr>
          <w:sz w:val="28"/>
          <w:szCs w:val="28"/>
        </w:rPr>
        <w:t xml:space="preserve"> в декларацию по налогу на имущество</w:t>
      </w:r>
      <w:r w:rsidRPr="004D1C3A">
        <w:rPr>
          <w:sz w:val="28"/>
          <w:szCs w:val="28"/>
        </w:rPr>
        <w:t xml:space="preserve"> организаций за 2022 год. Своим бездействием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>
        <w:rPr>
          <w:sz w:val="28"/>
          <w:szCs w:val="28"/>
        </w:rPr>
        <w:t>совершил административное правонарушение, предусмотренное ст.15.5 КоАП РФ.</w:t>
      </w:r>
    </w:p>
    <w:p w:rsidR="00CE1DD8" w:rsidRPr="004D1C3A" w:rsidP="00FC0393">
      <w:pPr>
        <w:widowControl/>
        <w:ind w:right="-2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.</w:t>
      </w:r>
      <w:r w:rsidRPr="004D1C3A" w:rsidR="00871EB3">
        <w:rPr>
          <w:rFonts w:eastAsia="Calibri"/>
          <w:sz w:val="28"/>
          <w:szCs w:val="28"/>
          <w:lang w:eastAsia="en-US"/>
        </w:rPr>
        <w:t xml:space="preserve"> </w:t>
      </w:r>
      <w:r w:rsidRPr="004D1C3A">
        <w:rPr>
          <w:sz w:val="28"/>
          <w:szCs w:val="28"/>
        </w:rPr>
        <w:t xml:space="preserve">в судебное заседание не </w:t>
      </w:r>
      <w:r w:rsidRPr="004D1C3A" w:rsidR="00DF3792">
        <w:rPr>
          <w:sz w:val="28"/>
          <w:szCs w:val="28"/>
        </w:rPr>
        <w:t>явил</w:t>
      </w:r>
      <w:r w:rsidRPr="004D1C3A" w:rsidR="00871EB3">
        <w:rPr>
          <w:sz w:val="28"/>
          <w:szCs w:val="28"/>
        </w:rPr>
        <w:t>ся</w:t>
      </w:r>
      <w:r w:rsidRPr="004D1C3A">
        <w:rPr>
          <w:sz w:val="28"/>
          <w:szCs w:val="28"/>
        </w:rPr>
        <w:t xml:space="preserve">, о дате и месте судебного разбирательства извещен надлежащим образом, </w:t>
      </w:r>
      <w:r w:rsidR="004D1C3A">
        <w:rPr>
          <w:sz w:val="28"/>
          <w:szCs w:val="28"/>
        </w:rPr>
        <w:t>направил в адрес суда ходатайство о рассмотрении дела в его отсутствие</w:t>
      </w:r>
      <w:r w:rsidRPr="004D1C3A" w:rsidR="00DF3792">
        <w:rPr>
          <w:sz w:val="28"/>
          <w:szCs w:val="28"/>
        </w:rPr>
        <w:t>.</w:t>
      </w:r>
    </w:p>
    <w:p w:rsidR="00CE1DD8" w:rsidRPr="004D1C3A" w:rsidP="00265FAE">
      <w:pPr>
        <w:widowControl/>
        <w:ind w:right="-2"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</w:t>
      </w:r>
      <w:r w:rsidRPr="004D1C3A">
        <w:rPr>
          <w:sz w:val="28"/>
          <w:szCs w:val="28"/>
        </w:rPr>
        <w:t>.2 ст.25.1 КоАП РФ</w:t>
      </w:r>
      <w:r w:rsidRPr="004D1C3A" w:rsidR="00A515ED">
        <w:rPr>
          <w:sz w:val="28"/>
          <w:szCs w:val="28"/>
        </w:rPr>
        <w:t>.</w:t>
      </w:r>
    </w:p>
    <w:p w:rsidR="00CE1DD8" w:rsidRPr="004D1C3A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4D1C3A">
        <w:rPr>
          <w:rFonts w:eastAsia="Calibri"/>
          <w:sz w:val="28"/>
          <w:szCs w:val="28"/>
          <w:lang w:eastAsia="en-US"/>
        </w:rPr>
        <w:t>Исследовав материалы дела в их совокупности, прихожу к выводу о следующем.</w:t>
      </w:r>
    </w:p>
    <w:p w:rsidR="00B908F2" w:rsidRPr="004D1C3A" w:rsidP="00B908F2">
      <w:pPr>
        <w:ind w:firstLine="540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В соответствии с положениям</w:t>
      </w:r>
      <w:r w:rsidRPr="004D1C3A" w:rsidR="009F0B79">
        <w:rPr>
          <w:sz w:val="28"/>
          <w:szCs w:val="28"/>
        </w:rPr>
        <w:t>и</w:t>
      </w:r>
      <w:r w:rsidRPr="004D1C3A">
        <w:rPr>
          <w:sz w:val="28"/>
          <w:szCs w:val="28"/>
        </w:rPr>
        <w:t xml:space="preserve"> п.п.4 п.1 ст.23 НК РФ </w:t>
      </w:r>
      <w:r w:rsidRPr="004D1C3A" w:rsidR="00286F9F">
        <w:rPr>
          <w:sz w:val="28"/>
          <w:szCs w:val="28"/>
        </w:rPr>
        <w:t xml:space="preserve">налогоплательщики обязаны, в том числе, </w:t>
      </w:r>
      <w:r w:rsidRPr="004D1C3A">
        <w:rPr>
          <w:sz w:val="28"/>
          <w:szCs w:val="28"/>
        </w:rPr>
        <w:t xml:space="preserve">представлять в установленном порядке в налоговый орган по месту учета </w:t>
      </w:r>
      <w:r w:rsidRPr="004D1C3A">
        <w:rPr>
          <w:sz w:val="28"/>
          <w:szCs w:val="28"/>
        </w:rPr>
        <w:t xml:space="preserve">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</w:t>
      </w:r>
      <w:r w:rsidRPr="004D1C3A">
        <w:rPr>
          <w:sz w:val="28"/>
          <w:szCs w:val="28"/>
        </w:rPr>
        <w:t xml:space="preserve">налогах и сборах. </w:t>
      </w:r>
    </w:p>
    <w:p w:rsidR="00300712" w:rsidRPr="004D1C3A" w:rsidP="00300712">
      <w:pPr>
        <w:ind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 xml:space="preserve">Согласно п.3 ст.386 НК РФ (в редакции, действовавшей на момент вменяемого правонарушения) налоговые </w:t>
      </w:r>
      <w:hyperlink r:id="rId5" w:history="1">
        <w:r w:rsidRPr="004D1C3A">
          <w:rPr>
            <w:sz w:val="28"/>
            <w:szCs w:val="28"/>
          </w:rPr>
          <w:t>деклар</w:t>
        </w:r>
        <w:r w:rsidRPr="004D1C3A">
          <w:rPr>
            <w:sz w:val="28"/>
            <w:szCs w:val="28"/>
          </w:rPr>
          <w:t>ации</w:t>
        </w:r>
      </w:hyperlink>
      <w:r w:rsidRPr="004D1C3A">
        <w:rPr>
          <w:sz w:val="28"/>
          <w:szCs w:val="28"/>
        </w:rPr>
        <w:t xml:space="preserve"> по итогам налогового периода представляются налогоплательщиками не позднее 25 марта года, следующего за истекшим </w:t>
      </w:r>
      <w:hyperlink r:id="rId6" w:history="1">
        <w:r w:rsidRPr="004D1C3A">
          <w:rPr>
            <w:sz w:val="28"/>
            <w:szCs w:val="28"/>
          </w:rPr>
          <w:t>налоговым пер</w:t>
        </w:r>
        <w:r w:rsidRPr="004D1C3A">
          <w:rPr>
            <w:sz w:val="28"/>
            <w:szCs w:val="28"/>
          </w:rPr>
          <w:t>иодом</w:t>
        </w:r>
      </w:hyperlink>
      <w:r w:rsidRPr="004D1C3A">
        <w:rPr>
          <w:sz w:val="28"/>
          <w:szCs w:val="28"/>
        </w:rPr>
        <w:t>.</w:t>
      </w:r>
    </w:p>
    <w:p w:rsidR="00CD45B5" w:rsidRPr="004D1C3A" w:rsidP="00CD45B5">
      <w:pPr>
        <w:ind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 xml:space="preserve">В соответствии с п.4 ст.80 НК РФ налоговая декларация (расчет) может быть </w:t>
      </w:r>
      <w:r w:rsidRPr="004D1C3A">
        <w:rPr>
          <w:sz w:val="28"/>
          <w:szCs w:val="28"/>
        </w:rPr>
        <w:t>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</w:t>
      </w:r>
      <w:r w:rsidRPr="004D1C3A">
        <w:rPr>
          <w:sz w:val="28"/>
          <w:szCs w:val="28"/>
        </w:rPr>
        <w:t>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D45B5" w:rsidRPr="004D1C3A" w:rsidP="00CD45B5">
      <w:pPr>
        <w:ind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Пунктом 7 ст. 6.1 НК РФ установлено, что в</w:t>
      </w:r>
      <w:r w:rsidRPr="004D1C3A">
        <w:rPr>
          <w:color w:val="000000"/>
          <w:sz w:val="28"/>
          <w:szCs w:val="28"/>
          <w:shd w:val="clear" w:color="auto" w:fill="FFFFFF"/>
        </w:rPr>
        <w:t xml:space="preserve"> случаях, когда последний день срока приходится на день, признавае</w:t>
      </w:r>
      <w:r w:rsidRPr="004D1C3A">
        <w:rPr>
          <w:color w:val="000000"/>
          <w:sz w:val="28"/>
          <w:szCs w:val="28"/>
          <w:shd w:val="clear" w:color="auto" w:fill="FFFFFF"/>
        </w:rPr>
        <w:t>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86F9F" w:rsidRPr="004D1C3A" w:rsidP="00CD45B5">
      <w:pPr>
        <w:ind w:right="-2" w:firstLine="567"/>
        <w:jc w:val="both"/>
        <w:rPr>
          <w:sz w:val="28"/>
          <w:szCs w:val="28"/>
        </w:rPr>
      </w:pPr>
      <w:r w:rsidRPr="004D1C3A">
        <w:rPr>
          <w:color w:val="000000"/>
          <w:sz w:val="28"/>
          <w:szCs w:val="28"/>
        </w:rPr>
        <w:t xml:space="preserve"> </w:t>
      </w:r>
      <w:r w:rsidRPr="004D1C3A">
        <w:rPr>
          <w:color w:val="000000"/>
          <w:sz w:val="28"/>
          <w:szCs w:val="28"/>
        </w:rPr>
        <w:t>Как усматривается из материалов дела,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3671E0">
        <w:rPr>
          <w:rFonts w:eastAsia="Calibri"/>
          <w:sz w:val="28"/>
          <w:szCs w:val="28"/>
          <w:lang w:eastAsia="en-US"/>
        </w:rPr>
        <w:t>.</w:t>
      </w:r>
      <w:r w:rsidRPr="004D1C3A" w:rsidR="003671E0">
        <w:rPr>
          <w:rFonts w:eastAsia="Calibri"/>
          <w:sz w:val="28"/>
          <w:szCs w:val="28"/>
          <w:lang w:eastAsia="en-US"/>
        </w:rPr>
        <w:t>, являясь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3671E0">
        <w:rPr>
          <w:rFonts w:eastAsia="Calibri"/>
          <w:sz w:val="28"/>
          <w:szCs w:val="28"/>
          <w:lang w:eastAsia="en-US"/>
        </w:rPr>
        <w:t xml:space="preserve">», расположенного по адресу: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300712">
        <w:rPr>
          <w:rStyle w:val="FontStyle16"/>
          <w:b w:val="0"/>
          <w:sz w:val="28"/>
          <w:szCs w:val="28"/>
        </w:rPr>
        <w:t xml:space="preserve">несвоевременно, </w:t>
      </w:r>
      <w:r w:rsidR="003671E0">
        <w:rPr>
          <w:rStyle w:val="FontStyle16"/>
          <w:b w:val="0"/>
          <w:sz w:val="28"/>
          <w:szCs w:val="28"/>
        </w:rPr>
        <w:t>28</w:t>
      </w:r>
      <w:r w:rsidRPr="004D1C3A" w:rsidR="00300712">
        <w:rPr>
          <w:rStyle w:val="FontStyle16"/>
          <w:b w:val="0"/>
          <w:sz w:val="28"/>
          <w:szCs w:val="28"/>
        </w:rPr>
        <w:t>.0</w:t>
      </w:r>
      <w:r w:rsidR="003671E0">
        <w:rPr>
          <w:rStyle w:val="FontStyle16"/>
          <w:b w:val="0"/>
          <w:sz w:val="28"/>
          <w:szCs w:val="28"/>
        </w:rPr>
        <w:t>3</w:t>
      </w:r>
      <w:r w:rsidRPr="004D1C3A" w:rsidR="00300712">
        <w:rPr>
          <w:rStyle w:val="FontStyle16"/>
          <w:b w:val="0"/>
          <w:sz w:val="28"/>
          <w:szCs w:val="28"/>
        </w:rPr>
        <w:t>.2023 года, представил</w:t>
      </w:r>
      <w:r w:rsidRPr="004D1C3A" w:rsidR="00300712">
        <w:rPr>
          <w:rStyle w:val="FontStyle16"/>
          <w:sz w:val="28"/>
          <w:szCs w:val="28"/>
        </w:rPr>
        <w:t xml:space="preserve"> </w:t>
      </w:r>
      <w:r w:rsidRPr="004D1C3A" w:rsidR="00300712">
        <w:rPr>
          <w:rStyle w:val="FontStyle17"/>
          <w:sz w:val="28"/>
          <w:szCs w:val="28"/>
        </w:rPr>
        <w:t>в Межрайонную ИФНС России №8 по Республике Крым налоговую декларацию по налогу, уплачиваемому в связи с применением упрощенной системы налогообложения за 2022 год.</w:t>
      </w:r>
      <w:r w:rsidRPr="004D1C3A" w:rsidR="00300712">
        <w:rPr>
          <w:sz w:val="28"/>
          <w:szCs w:val="28"/>
        </w:rPr>
        <w:t>,</w:t>
      </w:r>
      <w:r w:rsidRPr="004D1C3A">
        <w:rPr>
          <w:rStyle w:val="FontStyle16"/>
          <w:b w:val="0"/>
          <w:sz w:val="28"/>
          <w:szCs w:val="28"/>
        </w:rPr>
        <w:t xml:space="preserve"> </w:t>
      </w:r>
      <w:r w:rsidRPr="004D1C3A" w:rsidR="007C4E79">
        <w:rPr>
          <w:sz w:val="28"/>
          <w:szCs w:val="28"/>
        </w:rPr>
        <w:t>при предельном сроке ее предоставления</w:t>
      </w:r>
      <w:r w:rsidRPr="004D1C3A" w:rsidR="004B7F0C">
        <w:rPr>
          <w:sz w:val="28"/>
          <w:szCs w:val="28"/>
        </w:rPr>
        <w:t xml:space="preserve">, установленном законодательством о налогах и сборах </w:t>
      </w:r>
      <w:r w:rsidRPr="004D1C3A" w:rsidR="00C67245">
        <w:rPr>
          <w:sz w:val="28"/>
          <w:szCs w:val="28"/>
        </w:rPr>
        <w:t xml:space="preserve"> - </w:t>
      </w:r>
      <w:r w:rsidRPr="004D1C3A">
        <w:rPr>
          <w:sz w:val="28"/>
          <w:szCs w:val="28"/>
        </w:rPr>
        <w:t>27.03</w:t>
      </w:r>
      <w:r w:rsidRPr="004D1C3A" w:rsidR="007C4E79">
        <w:rPr>
          <w:sz w:val="28"/>
          <w:szCs w:val="28"/>
        </w:rPr>
        <w:t>.2023 года.</w:t>
      </w:r>
    </w:p>
    <w:p w:rsidR="007C4E79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 xml:space="preserve">Виновность </w:t>
      </w:r>
      <w:r w:rsidRPr="004D1C3A">
        <w:rPr>
          <w:rFonts w:eastAsia="Calibri"/>
          <w:sz w:val="28"/>
          <w:szCs w:val="28"/>
          <w:lang w:eastAsia="en-US"/>
        </w:rPr>
        <w:t>директора</w:t>
      </w:r>
      <w:r w:rsidRPr="004D1C3A" w:rsidR="00CD45B5">
        <w:rPr>
          <w:rFonts w:eastAsia="Calibri"/>
          <w:sz w:val="28"/>
          <w:szCs w:val="28"/>
          <w:lang w:eastAsia="en-US"/>
        </w:rPr>
        <w:t xml:space="preserve"> </w:t>
      </w:r>
      <w:r w:rsidRPr="004D1C3A" w:rsidR="00300712">
        <w:rPr>
          <w:rFonts w:eastAsia="Calibri"/>
          <w:sz w:val="28"/>
          <w:szCs w:val="28"/>
          <w:lang w:eastAsia="en-US"/>
        </w:rPr>
        <w:t>ООО «»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3671E0">
        <w:rPr>
          <w:rFonts w:eastAsia="Calibri"/>
          <w:sz w:val="28"/>
          <w:szCs w:val="28"/>
          <w:lang w:eastAsia="en-US"/>
        </w:rPr>
        <w:t>.</w:t>
      </w:r>
      <w:r w:rsidRPr="004D1C3A" w:rsidR="00300712">
        <w:rPr>
          <w:rFonts w:eastAsia="Calibri"/>
          <w:sz w:val="28"/>
          <w:szCs w:val="28"/>
          <w:lang w:eastAsia="en-US"/>
        </w:rPr>
        <w:t xml:space="preserve"> </w:t>
      </w:r>
      <w:r w:rsidRPr="004D1C3A">
        <w:rPr>
          <w:sz w:val="28"/>
          <w:szCs w:val="28"/>
        </w:rPr>
        <w:t>в совершении данного</w:t>
      </w:r>
      <w:r w:rsidRPr="004D1C3A" w:rsidR="00CE1DD8">
        <w:rPr>
          <w:sz w:val="28"/>
          <w:szCs w:val="28"/>
        </w:rPr>
        <w:t xml:space="preserve"> правонарушения подтверждается: </w:t>
      </w:r>
    </w:p>
    <w:p w:rsidR="007C4E79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>-</w:t>
      </w:r>
      <w:r w:rsidRPr="004D1C3A" w:rsidR="002533BC">
        <w:rPr>
          <w:sz w:val="28"/>
          <w:szCs w:val="28"/>
        </w:rPr>
        <w:t>протоколом об административном</w:t>
      </w:r>
      <w:r w:rsidRPr="004D1C3A" w:rsidR="009F0B79">
        <w:rPr>
          <w:sz w:val="28"/>
          <w:szCs w:val="28"/>
        </w:rPr>
        <w:t xml:space="preserve"> </w:t>
      </w:r>
      <w:r w:rsidRPr="004D1C3A" w:rsidR="002533BC">
        <w:rPr>
          <w:sz w:val="28"/>
          <w:szCs w:val="28"/>
        </w:rPr>
        <w:t>правонарушении №</w:t>
      </w:r>
      <w:r w:rsidR="003671E0">
        <w:rPr>
          <w:sz w:val="28"/>
          <w:szCs w:val="28"/>
        </w:rPr>
        <w:t>91032322800041800002</w:t>
      </w:r>
      <w:r w:rsidRPr="004D1C3A" w:rsidR="002533BC">
        <w:rPr>
          <w:sz w:val="28"/>
          <w:szCs w:val="28"/>
        </w:rPr>
        <w:t xml:space="preserve"> от </w:t>
      </w:r>
      <w:r w:rsidR="003671E0">
        <w:rPr>
          <w:sz w:val="28"/>
          <w:szCs w:val="28"/>
        </w:rPr>
        <w:t>04</w:t>
      </w:r>
      <w:r w:rsidRPr="004D1C3A" w:rsidR="00300712">
        <w:rPr>
          <w:sz w:val="28"/>
          <w:szCs w:val="28"/>
        </w:rPr>
        <w:t>.</w:t>
      </w:r>
      <w:r w:rsidR="003671E0">
        <w:rPr>
          <w:sz w:val="28"/>
          <w:szCs w:val="28"/>
        </w:rPr>
        <w:t>09</w:t>
      </w:r>
      <w:r w:rsidRPr="004D1C3A" w:rsidR="00300712">
        <w:rPr>
          <w:sz w:val="28"/>
          <w:szCs w:val="28"/>
        </w:rPr>
        <w:t>.</w:t>
      </w:r>
      <w:r w:rsidRPr="004D1C3A">
        <w:rPr>
          <w:sz w:val="28"/>
          <w:szCs w:val="28"/>
        </w:rPr>
        <w:t>2023</w:t>
      </w:r>
      <w:r w:rsidRPr="004D1C3A" w:rsidR="002533BC">
        <w:rPr>
          <w:sz w:val="28"/>
          <w:szCs w:val="28"/>
        </w:rPr>
        <w:t xml:space="preserve"> года, который составлен к</w:t>
      </w:r>
      <w:r w:rsidRPr="004D1C3A" w:rsidR="00D50E1E">
        <w:rPr>
          <w:sz w:val="28"/>
          <w:szCs w:val="28"/>
        </w:rPr>
        <w:t>омпетентным лицом в соответствии</w:t>
      </w:r>
      <w:r w:rsidRPr="004D1C3A" w:rsidR="002533BC">
        <w:rPr>
          <w:sz w:val="28"/>
          <w:szCs w:val="28"/>
        </w:rPr>
        <w:t xml:space="preserve"> </w:t>
      </w:r>
      <w:r w:rsidRPr="004D1C3A" w:rsidR="00CE1DD8">
        <w:rPr>
          <w:sz w:val="28"/>
          <w:szCs w:val="28"/>
        </w:rPr>
        <w:t xml:space="preserve">с требованиями ст.28.2 КоАП РФ; </w:t>
      </w:r>
    </w:p>
    <w:p w:rsidR="007C4E79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 xml:space="preserve">- актом налоговой проверки № </w:t>
      </w:r>
      <w:r w:rsidR="003671E0">
        <w:rPr>
          <w:sz w:val="28"/>
          <w:szCs w:val="28"/>
        </w:rPr>
        <w:t>1016</w:t>
      </w:r>
      <w:r w:rsidRPr="004D1C3A">
        <w:rPr>
          <w:sz w:val="28"/>
          <w:szCs w:val="28"/>
        </w:rPr>
        <w:t xml:space="preserve"> от </w:t>
      </w:r>
      <w:r w:rsidR="003671E0">
        <w:rPr>
          <w:sz w:val="28"/>
          <w:szCs w:val="28"/>
        </w:rPr>
        <w:t>28</w:t>
      </w:r>
      <w:r w:rsidRPr="004D1C3A" w:rsidR="00300712">
        <w:rPr>
          <w:sz w:val="28"/>
          <w:szCs w:val="28"/>
        </w:rPr>
        <w:t>.</w:t>
      </w:r>
      <w:r w:rsidR="003671E0">
        <w:rPr>
          <w:sz w:val="28"/>
          <w:szCs w:val="28"/>
        </w:rPr>
        <w:t>06</w:t>
      </w:r>
      <w:r w:rsidRPr="004D1C3A">
        <w:rPr>
          <w:sz w:val="28"/>
          <w:szCs w:val="28"/>
        </w:rPr>
        <w:t>.2023 года;</w:t>
      </w:r>
    </w:p>
    <w:p w:rsidR="007C4E79" w:rsidRPr="004D1C3A" w:rsidP="009A5BE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D1C3A">
        <w:rPr>
          <w:sz w:val="28"/>
          <w:szCs w:val="28"/>
        </w:rPr>
        <w:t>-</w:t>
      </w:r>
      <w:r w:rsidRPr="004D1C3A" w:rsidR="007266E8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4D1C3A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3671E0">
        <w:rPr>
          <w:rStyle w:val="FontStyle17"/>
          <w:sz w:val="28"/>
          <w:szCs w:val="28"/>
        </w:rPr>
        <w:t>28</w:t>
      </w:r>
      <w:r w:rsidRPr="004D1C3A" w:rsidR="00300712">
        <w:rPr>
          <w:rStyle w:val="FontStyle17"/>
          <w:sz w:val="28"/>
          <w:szCs w:val="28"/>
        </w:rPr>
        <w:t>.0</w:t>
      </w:r>
      <w:r w:rsidR="003671E0">
        <w:rPr>
          <w:rStyle w:val="FontStyle17"/>
          <w:sz w:val="28"/>
          <w:szCs w:val="28"/>
        </w:rPr>
        <w:t>3</w:t>
      </w:r>
      <w:r w:rsidRPr="004D1C3A">
        <w:rPr>
          <w:rStyle w:val="FontStyle17"/>
          <w:sz w:val="28"/>
          <w:szCs w:val="28"/>
        </w:rPr>
        <w:t>.2023</w:t>
      </w:r>
      <w:r w:rsidRPr="004D1C3A" w:rsidR="008646FE">
        <w:rPr>
          <w:rStyle w:val="FontStyle17"/>
          <w:sz w:val="28"/>
          <w:szCs w:val="28"/>
        </w:rPr>
        <w:t xml:space="preserve"> года</w:t>
      </w:r>
      <w:r w:rsidRPr="004D1C3A" w:rsidR="00A2557D">
        <w:rPr>
          <w:rStyle w:val="FontStyle17"/>
          <w:sz w:val="28"/>
          <w:szCs w:val="28"/>
        </w:rPr>
        <w:t xml:space="preserve">, при крайнем сроке ее предоставления – </w:t>
      </w:r>
      <w:r w:rsidRPr="004D1C3A" w:rsidR="00CD45B5">
        <w:rPr>
          <w:rStyle w:val="FontStyle17"/>
          <w:sz w:val="28"/>
          <w:szCs w:val="28"/>
        </w:rPr>
        <w:t>27.03.</w:t>
      </w:r>
      <w:r w:rsidRPr="004D1C3A" w:rsidR="008646FE">
        <w:rPr>
          <w:rStyle w:val="FontStyle17"/>
          <w:sz w:val="28"/>
          <w:szCs w:val="28"/>
        </w:rPr>
        <w:t>202</w:t>
      </w:r>
      <w:r w:rsidRPr="004D1C3A" w:rsidR="00B908F2">
        <w:rPr>
          <w:rStyle w:val="FontStyle17"/>
          <w:sz w:val="28"/>
          <w:szCs w:val="28"/>
        </w:rPr>
        <w:t>3</w:t>
      </w:r>
      <w:r w:rsidRPr="004D1C3A" w:rsidR="00A2557D">
        <w:rPr>
          <w:rStyle w:val="FontStyle17"/>
          <w:sz w:val="28"/>
          <w:szCs w:val="28"/>
        </w:rPr>
        <w:t xml:space="preserve"> года</w:t>
      </w:r>
      <w:r w:rsidRPr="004D1C3A" w:rsidR="00CE1DD8">
        <w:rPr>
          <w:rStyle w:val="FontStyle17"/>
          <w:sz w:val="28"/>
          <w:szCs w:val="28"/>
        </w:rPr>
        <w:t>;</w:t>
      </w:r>
    </w:p>
    <w:p w:rsidR="00D718F5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rStyle w:val="FontStyle17"/>
          <w:sz w:val="28"/>
          <w:szCs w:val="28"/>
        </w:rPr>
        <w:t>-</w:t>
      </w:r>
      <w:r w:rsidRPr="004D1C3A" w:rsidR="00CE1DD8">
        <w:rPr>
          <w:rStyle w:val="FontStyle17"/>
          <w:sz w:val="28"/>
          <w:szCs w:val="28"/>
        </w:rPr>
        <w:t xml:space="preserve"> </w:t>
      </w:r>
      <w:r w:rsidRPr="004D1C3A" w:rsidR="009E6532">
        <w:rPr>
          <w:sz w:val="28"/>
          <w:szCs w:val="28"/>
        </w:rPr>
        <w:t>копией выписки из Единого государственного реестра юридических лиц</w:t>
      </w:r>
      <w:r w:rsidRPr="004D1C3A" w:rsidR="00701B7A">
        <w:rPr>
          <w:sz w:val="28"/>
          <w:szCs w:val="28"/>
        </w:rPr>
        <w:t xml:space="preserve">; </w:t>
      </w:r>
    </w:p>
    <w:p w:rsidR="009A5BE7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>-</w:t>
      </w:r>
      <w:r w:rsidRPr="004D1C3A" w:rsidR="00701B7A">
        <w:rPr>
          <w:sz w:val="28"/>
          <w:szCs w:val="28"/>
        </w:rPr>
        <w:t>иными письменными доказательствами, исследованными в судебном заседании.</w:t>
      </w:r>
    </w:p>
    <w:p w:rsidR="003A6C42" w:rsidRPr="004D1C3A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D1C3A" w:rsidR="009F0B79">
        <w:rPr>
          <w:sz w:val="28"/>
          <w:szCs w:val="28"/>
        </w:rPr>
        <w:t>прихожу</w:t>
      </w:r>
      <w:r w:rsidRPr="004D1C3A">
        <w:rPr>
          <w:sz w:val="28"/>
          <w:szCs w:val="28"/>
        </w:rPr>
        <w:t xml:space="preserve"> к выводу о </w:t>
      </w:r>
      <w:r w:rsidRPr="004D1C3A" w:rsidR="00B908F2">
        <w:rPr>
          <w:sz w:val="28"/>
          <w:szCs w:val="28"/>
        </w:rPr>
        <w:t xml:space="preserve">виновности </w:t>
      </w:r>
      <w:r w:rsidRPr="004D1C3A" w:rsidR="00CD45B5">
        <w:rPr>
          <w:rFonts w:eastAsia="Calibri"/>
          <w:sz w:val="28"/>
          <w:szCs w:val="28"/>
          <w:lang w:eastAsia="en-US"/>
        </w:rPr>
        <w:t xml:space="preserve">директора </w:t>
      </w:r>
      <w:r w:rsidRPr="004D1C3A" w:rsidR="003671E0">
        <w:rPr>
          <w:rFonts w:eastAsia="Calibri"/>
          <w:sz w:val="28"/>
          <w:szCs w:val="28"/>
          <w:lang w:eastAsia="en-US"/>
        </w:rPr>
        <w:t>ООО «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3671E0">
        <w:rPr>
          <w:rFonts w:eastAsia="Calibri"/>
          <w:sz w:val="28"/>
          <w:szCs w:val="28"/>
          <w:lang w:eastAsia="en-US"/>
        </w:rPr>
        <w:t>.</w:t>
      </w:r>
      <w:r w:rsidRPr="004D1C3A" w:rsidR="00300712">
        <w:rPr>
          <w:rFonts w:eastAsia="Calibri"/>
          <w:sz w:val="28"/>
          <w:szCs w:val="28"/>
          <w:lang w:eastAsia="en-US"/>
        </w:rPr>
        <w:t xml:space="preserve"> </w:t>
      </w:r>
      <w:r w:rsidRPr="004D1C3A">
        <w:rPr>
          <w:sz w:val="28"/>
          <w:szCs w:val="28"/>
        </w:rPr>
        <w:t>в совершении 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</w:t>
      </w:r>
      <w:r w:rsidRPr="004D1C3A">
        <w:rPr>
          <w:sz w:val="28"/>
          <w:szCs w:val="28"/>
        </w:rPr>
        <w:t>ган по месту учета.</w:t>
      </w:r>
    </w:p>
    <w:p w:rsidR="00B908F2" w:rsidRPr="004D1C3A" w:rsidP="00B908F2">
      <w:pPr>
        <w:ind w:firstLine="570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</w:t>
      </w:r>
      <w:r w:rsidRPr="004D1C3A">
        <w:rPr>
          <w:sz w:val="28"/>
          <w:szCs w:val="28"/>
        </w:rPr>
        <w:t>онарушении, не имеется.</w:t>
      </w:r>
    </w:p>
    <w:p w:rsidR="00B908F2" w:rsidRPr="004D1C3A" w:rsidP="00B908F2">
      <w:pPr>
        <w:ind w:firstLine="720"/>
        <w:jc w:val="both"/>
        <w:rPr>
          <w:sz w:val="28"/>
          <w:szCs w:val="28"/>
        </w:rPr>
      </w:pPr>
      <w:r w:rsidRPr="004D1C3A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</w:t>
      </w:r>
      <w:r w:rsidRPr="004D1C3A">
        <w:rPr>
          <w:sz w:val="28"/>
          <w:szCs w:val="28"/>
        </w:rPr>
        <w:t xml:space="preserve">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</w:t>
      </w:r>
      <w:r w:rsidRPr="004D1C3A">
        <w:rPr>
          <w:sz w:val="28"/>
          <w:szCs w:val="28"/>
        </w:rPr>
        <w:t>административных правонарушениях (ч.1 ст.4.1 КоАП РФ).</w:t>
      </w:r>
    </w:p>
    <w:p w:rsidR="003A6C42" w:rsidRPr="004D1C3A" w:rsidP="003A6C4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4D1C3A">
        <w:rPr>
          <w:sz w:val="28"/>
          <w:szCs w:val="28"/>
        </w:rPr>
        <w:t>Принимая во внимание</w:t>
      </w:r>
      <w:r w:rsidRPr="004D1C3A">
        <w:rPr>
          <w:sz w:val="28"/>
          <w:szCs w:val="28"/>
        </w:rPr>
        <w:t xml:space="preserve"> личность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3671E0">
        <w:rPr>
          <w:rFonts w:eastAsia="Calibri"/>
          <w:sz w:val="28"/>
          <w:szCs w:val="28"/>
          <w:lang w:eastAsia="en-US"/>
        </w:rPr>
        <w:t>.</w:t>
      </w:r>
      <w:r w:rsidRPr="004D1C3A">
        <w:rPr>
          <w:sz w:val="28"/>
          <w:szCs w:val="28"/>
        </w:rPr>
        <w:t xml:space="preserve">, характер совершенного </w:t>
      </w:r>
      <w:r w:rsidRPr="004D1C3A" w:rsidR="00300712">
        <w:rPr>
          <w:sz w:val="28"/>
          <w:szCs w:val="28"/>
        </w:rPr>
        <w:t>им</w:t>
      </w:r>
      <w:r w:rsidRPr="004D1C3A">
        <w:rPr>
          <w:sz w:val="28"/>
          <w:szCs w:val="28"/>
        </w:rPr>
        <w:t xml:space="preserve"> административного правонарушения,  </w:t>
      </w:r>
      <w:r w:rsidRPr="004D1C3A" w:rsidR="00CD45B5">
        <w:rPr>
          <w:sz w:val="28"/>
          <w:szCs w:val="28"/>
        </w:rPr>
        <w:t>е</w:t>
      </w:r>
      <w:r w:rsidRPr="004D1C3A" w:rsidR="00300712">
        <w:rPr>
          <w:sz w:val="28"/>
          <w:szCs w:val="28"/>
        </w:rPr>
        <w:t>го</w:t>
      </w:r>
      <w:r w:rsidRPr="004D1C3A">
        <w:rPr>
          <w:sz w:val="28"/>
          <w:szCs w:val="28"/>
        </w:rPr>
        <w:t xml:space="preserve"> имущественно</w:t>
      </w:r>
      <w:r w:rsidRPr="004D1C3A" w:rsidR="00CD45B5">
        <w:rPr>
          <w:sz w:val="28"/>
          <w:szCs w:val="28"/>
        </w:rPr>
        <w:t>е положение, отношение виновно</w:t>
      </w:r>
      <w:r w:rsidRPr="004D1C3A" w:rsidR="00300712">
        <w:rPr>
          <w:sz w:val="28"/>
          <w:szCs w:val="28"/>
        </w:rPr>
        <w:t>го</w:t>
      </w:r>
      <w:r w:rsidRPr="004D1C3A">
        <w:rPr>
          <w:sz w:val="28"/>
          <w:szCs w:val="28"/>
        </w:rPr>
        <w:t xml:space="preserve"> к содеянному, </w:t>
      </w:r>
      <w:r w:rsidRPr="004D1C3A" w:rsidR="00CD45B5">
        <w:rPr>
          <w:sz w:val="28"/>
          <w:szCs w:val="28"/>
        </w:rPr>
        <w:t xml:space="preserve">отсутствие </w:t>
      </w:r>
      <w:r w:rsidRPr="004D1C3A" w:rsidR="00DF3792">
        <w:rPr>
          <w:sz w:val="28"/>
          <w:szCs w:val="28"/>
        </w:rPr>
        <w:t xml:space="preserve">обстоятельств смягчающих и </w:t>
      </w:r>
      <w:r w:rsidRPr="004D1C3A">
        <w:rPr>
          <w:sz w:val="28"/>
          <w:szCs w:val="28"/>
        </w:rPr>
        <w:t>отягчающих административную ответственность, совершение административн</w:t>
      </w:r>
      <w:r w:rsidRPr="004D1C3A">
        <w:rPr>
          <w:sz w:val="28"/>
          <w:szCs w:val="28"/>
        </w:rPr>
        <w:t xml:space="preserve">ого правонарушения впервые, отсутствие какого-либо вреда и угрозе его причинения, полагаю возможным назначить </w:t>
      </w:r>
      <w:r w:rsidRPr="004D1C3A" w:rsidR="00DF3792">
        <w:rPr>
          <w:sz w:val="28"/>
          <w:szCs w:val="28"/>
        </w:rPr>
        <w:t>е</w:t>
      </w:r>
      <w:r w:rsidRPr="004D1C3A" w:rsidR="00300712">
        <w:rPr>
          <w:sz w:val="28"/>
          <w:szCs w:val="28"/>
        </w:rPr>
        <w:t>му</w:t>
      </w:r>
      <w:r w:rsidRPr="004D1C3A">
        <w:rPr>
          <w:sz w:val="28"/>
          <w:szCs w:val="28"/>
        </w:rPr>
        <w:t xml:space="preserve"> административное наказание в виде предупреждения, предусмотренного санкцией ст.15.5 КоАП РФ.</w:t>
      </w:r>
    </w:p>
    <w:p w:rsidR="003A6C42" w:rsidRPr="004D1C3A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 xml:space="preserve">Руководствуясь ст.ст.3.1, 15.5, 29.9-29.10, 30.1 </w:t>
      </w:r>
      <w:r w:rsidRPr="004D1C3A">
        <w:rPr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3A6C42" w:rsidRPr="004D1C3A" w:rsidP="003A6C42">
      <w:pPr>
        <w:widowControl/>
        <w:autoSpaceDE/>
        <w:autoSpaceDN/>
        <w:adjustRightInd/>
        <w:ind w:right="-1" w:firstLine="567"/>
        <w:jc w:val="center"/>
        <w:rPr>
          <w:sz w:val="28"/>
          <w:szCs w:val="28"/>
        </w:rPr>
      </w:pPr>
    </w:p>
    <w:p w:rsidR="003A6C42" w:rsidRPr="004D1C3A" w:rsidP="003A6C42">
      <w:pPr>
        <w:widowControl/>
        <w:autoSpaceDE/>
        <w:autoSpaceDN/>
        <w:adjustRightInd/>
        <w:ind w:right="-1" w:firstLine="567"/>
        <w:jc w:val="center"/>
        <w:rPr>
          <w:b/>
          <w:sz w:val="28"/>
          <w:szCs w:val="28"/>
        </w:rPr>
      </w:pPr>
      <w:r w:rsidRPr="004D1C3A">
        <w:rPr>
          <w:b/>
          <w:sz w:val="28"/>
          <w:szCs w:val="28"/>
        </w:rPr>
        <w:t>п о с т а н о в и л:</w:t>
      </w:r>
    </w:p>
    <w:p w:rsidR="003A6C42" w:rsidRPr="004D1C3A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</w:p>
    <w:p w:rsidR="003A6C42" w:rsidRPr="004D1C3A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D1C3A" w:rsidR="00DF3792">
        <w:rPr>
          <w:rFonts w:eastAsia="Calibri"/>
          <w:b/>
          <w:sz w:val="28"/>
          <w:szCs w:val="28"/>
          <w:lang w:eastAsia="en-US"/>
        </w:rPr>
        <w:t>,</w:t>
      </w:r>
      <w:r w:rsidRPr="004D1C3A" w:rsidR="00DF3792">
        <w:rPr>
          <w:rFonts w:eastAsia="Calibri"/>
          <w:sz w:val="28"/>
          <w:szCs w:val="28"/>
          <w:lang w:eastAsia="en-US"/>
        </w:rPr>
        <w:t xml:space="preserve"> </w:t>
      </w:r>
      <w:r w:rsidRPr="004D1C3A" w:rsidR="00DF3792">
        <w:rPr>
          <w:sz w:val="28"/>
          <w:szCs w:val="28"/>
        </w:rPr>
        <w:t>признать виновн</w:t>
      </w:r>
      <w:r w:rsidRPr="004D1C3A" w:rsidR="00300712">
        <w:rPr>
          <w:sz w:val="28"/>
          <w:szCs w:val="28"/>
        </w:rPr>
        <w:t>ым</w:t>
      </w:r>
      <w:r w:rsidRPr="004D1C3A">
        <w:rPr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4D1C3A" w:rsidR="00DF3792">
        <w:rPr>
          <w:sz w:val="28"/>
          <w:szCs w:val="28"/>
        </w:rPr>
        <w:t>е</w:t>
      </w:r>
      <w:r w:rsidRPr="004D1C3A" w:rsidR="00300712">
        <w:rPr>
          <w:sz w:val="28"/>
          <w:szCs w:val="28"/>
        </w:rPr>
        <w:t>му</w:t>
      </w:r>
      <w:r w:rsidRPr="004D1C3A">
        <w:rPr>
          <w:sz w:val="28"/>
          <w:szCs w:val="28"/>
        </w:rPr>
        <w:t xml:space="preserve"> административное наказание в виде предупреждения.</w:t>
      </w:r>
    </w:p>
    <w:p w:rsidR="003A6C42" w:rsidRPr="004D1C3A" w:rsidP="003A6C42">
      <w:pPr>
        <w:widowControl/>
        <w:ind w:right="-1" w:firstLine="567"/>
        <w:jc w:val="both"/>
        <w:rPr>
          <w:sz w:val="28"/>
          <w:szCs w:val="28"/>
        </w:rPr>
      </w:pPr>
      <w:r w:rsidRPr="004D1C3A">
        <w:rPr>
          <w:sz w:val="28"/>
          <w:szCs w:val="28"/>
        </w:rPr>
        <w:t xml:space="preserve">Постановление может быть обжаловано </w:t>
      </w:r>
      <w:r w:rsidRPr="004D1C3A" w:rsidR="00B908F2">
        <w:rPr>
          <w:sz w:val="28"/>
          <w:szCs w:val="28"/>
        </w:rPr>
        <w:t xml:space="preserve">непосредственно </w:t>
      </w:r>
      <w:r w:rsidRPr="004D1C3A">
        <w:rPr>
          <w:sz w:val="28"/>
          <w:szCs w:val="28"/>
        </w:rPr>
        <w:t>в Ялтинский городской суд Республики Крым</w:t>
      </w:r>
      <w:r w:rsidRPr="004D1C3A" w:rsidR="00B908F2">
        <w:rPr>
          <w:sz w:val="28"/>
          <w:szCs w:val="28"/>
        </w:rPr>
        <w:t>, или через</w:t>
      </w:r>
      <w:r w:rsidRPr="004D1C3A">
        <w:rPr>
          <w:sz w:val="28"/>
          <w:szCs w:val="28"/>
        </w:rPr>
        <w:t xml:space="preserve">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3A6C42" w:rsidRPr="004D1C3A" w:rsidP="003A6C42">
      <w:pPr>
        <w:widowControl/>
        <w:ind w:right="-1" w:firstLine="567"/>
        <w:jc w:val="both"/>
        <w:rPr>
          <w:sz w:val="28"/>
          <w:szCs w:val="28"/>
        </w:rPr>
      </w:pPr>
    </w:p>
    <w:p w:rsidR="00ED5B56" w:rsidRPr="004D1C3A" w:rsidP="003A6C42">
      <w:pPr>
        <w:widowControl/>
        <w:ind w:right="-1" w:firstLine="567"/>
        <w:jc w:val="both"/>
        <w:rPr>
          <w:sz w:val="28"/>
          <w:szCs w:val="28"/>
        </w:rPr>
      </w:pPr>
    </w:p>
    <w:p w:rsidR="00B908F2" w:rsidRPr="004D1C3A" w:rsidP="00B908F2">
      <w:pPr>
        <w:ind w:left="567" w:right="-2"/>
        <w:jc w:val="both"/>
        <w:rPr>
          <w:b/>
          <w:sz w:val="28"/>
          <w:szCs w:val="28"/>
        </w:rPr>
      </w:pPr>
      <w:r w:rsidRPr="004D1C3A">
        <w:rPr>
          <w:b/>
          <w:sz w:val="28"/>
          <w:szCs w:val="28"/>
        </w:rPr>
        <w:t>Мировой судья:</w:t>
      </w:r>
      <w:r w:rsidRPr="004D1C3A">
        <w:rPr>
          <w:b/>
          <w:sz w:val="28"/>
          <w:szCs w:val="28"/>
        </w:rPr>
        <w:tab/>
      </w:r>
      <w:r w:rsidRPr="004D1C3A">
        <w:rPr>
          <w:b/>
          <w:sz w:val="28"/>
          <w:szCs w:val="28"/>
        </w:rPr>
        <w:tab/>
      </w:r>
      <w:r w:rsidRPr="004D1C3A">
        <w:rPr>
          <w:b/>
          <w:sz w:val="28"/>
          <w:szCs w:val="28"/>
        </w:rPr>
        <w:tab/>
      </w:r>
      <w:r w:rsidRPr="004D1C3A">
        <w:rPr>
          <w:b/>
          <w:sz w:val="28"/>
          <w:szCs w:val="28"/>
        </w:rPr>
        <w:t xml:space="preserve">    (подпись)                     </w:t>
      </w:r>
      <w:r w:rsidRPr="004D1C3A" w:rsidR="00D718F5">
        <w:rPr>
          <w:b/>
          <w:sz w:val="28"/>
          <w:szCs w:val="28"/>
        </w:rPr>
        <w:t xml:space="preserve">   </w:t>
      </w:r>
      <w:r w:rsidRPr="004D1C3A">
        <w:rPr>
          <w:b/>
          <w:sz w:val="28"/>
          <w:szCs w:val="28"/>
        </w:rPr>
        <w:t>В.В. Кулешова</w:t>
      </w:r>
    </w:p>
    <w:p w:rsidR="00B908F2" w:rsidRPr="00636B3E" w:rsidP="00B908F2">
      <w:pPr>
        <w:ind w:left="567" w:right="-2"/>
        <w:jc w:val="both"/>
      </w:pP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Копия верна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Дата выдачи «</w:t>
      </w:r>
      <w:r w:rsidR="003671E0">
        <w:rPr>
          <w:sz w:val="22"/>
          <w:szCs w:val="22"/>
        </w:rPr>
        <w:t>16</w:t>
      </w:r>
      <w:r>
        <w:rPr>
          <w:sz w:val="22"/>
          <w:szCs w:val="22"/>
        </w:rPr>
        <w:t xml:space="preserve">» </w:t>
      </w:r>
      <w:r w:rsidR="007C4E79">
        <w:rPr>
          <w:sz w:val="22"/>
          <w:szCs w:val="22"/>
        </w:rPr>
        <w:t xml:space="preserve">января 2024 </w:t>
      </w:r>
      <w:r w:rsidRPr="00B908F2">
        <w:rPr>
          <w:sz w:val="22"/>
          <w:szCs w:val="22"/>
        </w:rPr>
        <w:t>года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 xml:space="preserve">Мировой судья                                                    </w:t>
      </w:r>
      <w:r w:rsidRPr="00B908F2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</w:t>
      </w:r>
      <w:r w:rsidRPr="00B908F2">
        <w:rPr>
          <w:sz w:val="22"/>
          <w:szCs w:val="22"/>
        </w:rPr>
        <w:t xml:space="preserve">     </w:t>
      </w:r>
      <w:r w:rsidR="00B93B0D">
        <w:rPr>
          <w:sz w:val="22"/>
          <w:szCs w:val="22"/>
        </w:rPr>
        <w:t xml:space="preserve">             </w:t>
      </w:r>
      <w:r w:rsidRPr="00B908F2">
        <w:rPr>
          <w:sz w:val="22"/>
          <w:szCs w:val="22"/>
        </w:rPr>
        <w:t>В.В. Кулешова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Администратор</w:t>
      </w:r>
      <w:r w:rsidRPr="00B908F2">
        <w:rPr>
          <w:sz w:val="22"/>
          <w:szCs w:val="22"/>
        </w:rPr>
        <w:tab/>
      </w:r>
      <w:r w:rsidRPr="00B908F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</w:t>
      </w:r>
      <w:r w:rsidRPr="00B908F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</w:t>
      </w:r>
      <w:r w:rsidR="00B93B0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Ю.С.Мосман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Оригинал постано</w:t>
      </w:r>
      <w:r>
        <w:rPr>
          <w:sz w:val="22"/>
          <w:szCs w:val="22"/>
        </w:rPr>
        <w:t>в</w:t>
      </w:r>
      <w:r w:rsidR="00CD45B5">
        <w:rPr>
          <w:sz w:val="22"/>
          <w:szCs w:val="22"/>
        </w:rPr>
        <w:t>ления находится в деле №5-98-</w:t>
      </w:r>
      <w:r w:rsidR="003671E0">
        <w:rPr>
          <w:sz w:val="22"/>
          <w:szCs w:val="22"/>
        </w:rPr>
        <w:t>19</w:t>
      </w:r>
      <w:r w:rsidR="007C4E79">
        <w:rPr>
          <w:sz w:val="22"/>
          <w:szCs w:val="22"/>
        </w:rPr>
        <w:t>/2024</w:t>
      </w:r>
      <w:r w:rsidRPr="00B908F2">
        <w:rPr>
          <w:sz w:val="22"/>
          <w:szCs w:val="22"/>
        </w:rPr>
        <w:t>, находящемся в судебном участке №98 Ялтинского судебного района (городско</w:t>
      </w:r>
      <w:r w:rsidRPr="00B908F2">
        <w:rPr>
          <w:sz w:val="22"/>
          <w:szCs w:val="22"/>
        </w:rPr>
        <w:t>й округ Ялта) Республики Крым.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Постановление не вступило в законную силу.</w:t>
      </w:r>
    </w:p>
    <w:p w:rsidR="00B93B0D" w:rsidRPr="00B908F2" w:rsidP="00B93B0D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 xml:space="preserve">Мировой судья                                                    </w:t>
      </w:r>
      <w:r w:rsidRPr="00B908F2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</w:t>
      </w:r>
      <w:r w:rsidRPr="00B908F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</w:t>
      </w:r>
      <w:r w:rsidRPr="00B908F2">
        <w:rPr>
          <w:sz w:val="22"/>
          <w:szCs w:val="22"/>
        </w:rPr>
        <w:t>В.В. Кулешова</w:t>
      </w:r>
    </w:p>
    <w:p w:rsidR="00ED5B56" w:rsidP="00B93B0D">
      <w:pPr>
        <w:ind w:left="567" w:right="-2"/>
        <w:jc w:val="both"/>
        <w:rPr>
          <w:b/>
          <w:bCs/>
        </w:rPr>
      </w:pPr>
      <w:r>
        <w:rPr>
          <w:sz w:val="22"/>
          <w:szCs w:val="22"/>
        </w:rPr>
        <w:t>Администратор</w:t>
      </w:r>
      <w:r w:rsidRPr="00B908F2">
        <w:rPr>
          <w:sz w:val="22"/>
          <w:szCs w:val="22"/>
        </w:rPr>
        <w:tab/>
        <w:t xml:space="preserve">                         </w:t>
      </w:r>
      <w:r w:rsidRPr="00B908F2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</w:t>
      </w:r>
      <w:r w:rsidRPr="00B908F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Ю.С.Мосман</w:t>
      </w:r>
    </w:p>
    <w:p w:rsidR="00ED5B56" w:rsidP="00ED5B56">
      <w:pPr>
        <w:widowControl/>
        <w:ind w:right="-2" w:firstLine="567"/>
        <w:jc w:val="right"/>
        <w:rPr>
          <w:b/>
          <w:bCs/>
        </w:rPr>
      </w:pPr>
    </w:p>
    <w:p w:rsidR="003A6C42" w:rsidRPr="003A6C42" w:rsidP="003A6C42">
      <w:pPr>
        <w:widowControl/>
        <w:autoSpaceDE/>
        <w:autoSpaceDN/>
        <w:adjustRightInd/>
        <w:ind w:right="-1" w:firstLine="567"/>
        <w:jc w:val="both"/>
        <w:outlineLvl w:val="0"/>
        <w:rPr>
          <w:b/>
          <w:lang w:eastAsia="uk-UA"/>
        </w:rPr>
      </w:pPr>
      <w:r w:rsidRPr="003A6C42">
        <w:rPr>
          <w:b/>
          <w:lang w:eastAsia="uk-UA"/>
        </w:rPr>
        <w:t xml:space="preserve"> </w:t>
      </w:r>
    </w:p>
    <w:sectPr w:rsidSect="00CD45B5">
      <w:footerReference w:type="default" r:id="rId7"/>
      <w:type w:val="continuous"/>
      <w:pgSz w:w="11905" w:h="16837"/>
      <w:pgMar w:top="851" w:right="706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8872263"/>
      <w:docPartObj>
        <w:docPartGallery w:val="Page Numbers (Bottom of Page)"/>
        <w:docPartUnique/>
      </w:docPartObj>
    </w:sdtPr>
    <w:sdtContent>
      <w:p w:rsidR="003941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41D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B7BD3"/>
    <w:rsid w:val="000C61D9"/>
    <w:rsid w:val="000C68CF"/>
    <w:rsid w:val="000D0774"/>
    <w:rsid w:val="000E0C5A"/>
    <w:rsid w:val="000E1ABA"/>
    <w:rsid w:val="0010189C"/>
    <w:rsid w:val="0010239F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1B6C"/>
    <w:rsid w:val="001A6D48"/>
    <w:rsid w:val="001A7556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65FAE"/>
    <w:rsid w:val="00285BE4"/>
    <w:rsid w:val="00286A14"/>
    <w:rsid w:val="00286F9F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2E06C9"/>
    <w:rsid w:val="00300712"/>
    <w:rsid w:val="00300E04"/>
    <w:rsid w:val="00306A2A"/>
    <w:rsid w:val="00306C02"/>
    <w:rsid w:val="00311C0A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1E0"/>
    <w:rsid w:val="00367C52"/>
    <w:rsid w:val="003717D1"/>
    <w:rsid w:val="00380023"/>
    <w:rsid w:val="003871CC"/>
    <w:rsid w:val="00390684"/>
    <w:rsid w:val="003934BB"/>
    <w:rsid w:val="003941D4"/>
    <w:rsid w:val="00394DE7"/>
    <w:rsid w:val="003A6C42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B7F0C"/>
    <w:rsid w:val="004C0259"/>
    <w:rsid w:val="004D1C3A"/>
    <w:rsid w:val="004D7C5C"/>
    <w:rsid w:val="004E352B"/>
    <w:rsid w:val="004E4822"/>
    <w:rsid w:val="004F3604"/>
    <w:rsid w:val="00510CCB"/>
    <w:rsid w:val="005261E8"/>
    <w:rsid w:val="00536D51"/>
    <w:rsid w:val="00537E0D"/>
    <w:rsid w:val="0054493A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5A"/>
    <w:rsid w:val="006131FC"/>
    <w:rsid w:val="00633D5E"/>
    <w:rsid w:val="00636B3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01B7A"/>
    <w:rsid w:val="00712F04"/>
    <w:rsid w:val="007169DA"/>
    <w:rsid w:val="007266E8"/>
    <w:rsid w:val="00726919"/>
    <w:rsid w:val="0072692A"/>
    <w:rsid w:val="00727BB6"/>
    <w:rsid w:val="00733910"/>
    <w:rsid w:val="007359E1"/>
    <w:rsid w:val="00760EDC"/>
    <w:rsid w:val="00763807"/>
    <w:rsid w:val="007706C4"/>
    <w:rsid w:val="00790F1A"/>
    <w:rsid w:val="00793671"/>
    <w:rsid w:val="00793B79"/>
    <w:rsid w:val="007943CC"/>
    <w:rsid w:val="0079693D"/>
    <w:rsid w:val="007A3DC9"/>
    <w:rsid w:val="007C44CD"/>
    <w:rsid w:val="007C4E7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46FE"/>
    <w:rsid w:val="00866238"/>
    <w:rsid w:val="00871EB3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28BA"/>
    <w:rsid w:val="00994D72"/>
    <w:rsid w:val="009A1225"/>
    <w:rsid w:val="009A5BE7"/>
    <w:rsid w:val="009B0B18"/>
    <w:rsid w:val="009C12A3"/>
    <w:rsid w:val="009C1EDE"/>
    <w:rsid w:val="009C23FD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515ED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46F1"/>
    <w:rsid w:val="00AB7CC3"/>
    <w:rsid w:val="00AC046E"/>
    <w:rsid w:val="00AC2D7A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08F2"/>
    <w:rsid w:val="00B910CA"/>
    <w:rsid w:val="00B93850"/>
    <w:rsid w:val="00B93B0D"/>
    <w:rsid w:val="00B949C9"/>
    <w:rsid w:val="00B96E80"/>
    <w:rsid w:val="00BA0C62"/>
    <w:rsid w:val="00BA26E3"/>
    <w:rsid w:val="00BA41C3"/>
    <w:rsid w:val="00BA662D"/>
    <w:rsid w:val="00BA698F"/>
    <w:rsid w:val="00BB2C5F"/>
    <w:rsid w:val="00BB36D9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67245"/>
    <w:rsid w:val="00C840C4"/>
    <w:rsid w:val="00C8424B"/>
    <w:rsid w:val="00C84CEE"/>
    <w:rsid w:val="00C864AC"/>
    <w:rsid w:val="00CA239A"/>
    <w:rsid w:val="00CA27C9"/>
    <w:rsid w:val="00CA4DFA"/>
    <w:rsid w:val="00CA71FF"/>
    <w:rsid w:val="00CB7491"/>
    <w:rsid w:val="00CC451C"/>
    <w:rsid w:val="00CC5936"/>
    <w:rsid w:val="00CD0C71"/>
    <w:rsid w:val="00CD2569"/>
    <w:rsid w:val="00CD45B5"/>
    <w:rsid w:val="00CD7F1B"/>
    <w:rsid w:val="00CE1DD8"/>
    <w:rsid w:val="00CE5038"/>
    <w:rsid w:val="00CF1EFD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7175A"/>
    <w:rsid w:val="00D718F5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3792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6E7"/>
    <w:rsid w:val="00E84A64"/>
    <w:rsid w:val="00E854A9"/>
    <w:rsid w:val="00E908CD"/>
    <w:rsid w:val="00E93CC2"/>
    <w:rsid w:val="00EB1140"/>
    <w:rsid w:val="00EB143D"/>
    <w:rsid w:val="00EB1477"/>
    <w:rsid w:val="00EC288F"/>
    <w:rsid w:val="00ED0252"/>
    <w:rsid w:val="00ED5B56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47157"/>
    <w:rsid w:val="00F735F1"/>
    <w:rsid w:val="00F84F7F"/>
    <w:rsid w:val="00F94281"/>
    <w:rsid w:val="00FA2CA9"/>
    <w:rsid w:val="00FB5738"/>
    <w:rsid w:val="00FC0393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64926FC349462EA42A24A7AD65C98E216B2570EEEB99C94392B4CC22AB317BD06AB8D9AFDD38B4F4YBJ" TargetMode="External" /><Relationship Id="rId6" Type="http://schemas.openxmlformats.org/officeDocument/2006/relationships/hyperlink" Target="consultantplus://offline/ref=F164926FC349462EA42A24A7AD65C98E21622372EAE799C94392B4CC22AB317BD06AB8DAACFDY9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15A3-4F3B-4C19-8FA6-37439012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