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4577" w:rsidRPr="00E92251" w:rsidP="00E92251" w14:paraId="402250C2" w14:textId="4AA193A0">
      <w:pPr>
        <w:pStyle w:val="Style1"/>
        <w:widowControl/>
        <w:ind w:right="-2" w:firstLine="567"/>
        <w:jc w:val="right"/>
        <w:rPr>
          <w:rStyle w:val="FontStyle16"/>
          <w:sz w:val="28"/>
          <w:szCs w:val="28"/>
        </w:rPr>
      </w:pPr>
      <w:r w:rsidRPr="00E92251">
        <w:rPr>
          <w:rStyle w:val="FontStyle16"/>
          <w:sz w:val="28"/>
          <w:szCs w:val="28"/>
        </w:rPr>
        <w:t>Дело</w:t>
      </w:r>
      <w:r w:rsidRPr="00E92251" w:rsidR="00A322D5">
        <w:rPr>
          <w:rStyle w:val="FontStyle16"/>
          <w:sz w:val="28"/>
          <w:szCs w:val="28"/>
        </w:rPr>
        <w:t xml:space="preserve"> </w:t>
      </w:r>
      <w:r w:rsidRPr="00E92251">
        <w:rPr>
          <w:rStyle w:val="FontStyle16"/>
          <w:sz w:val="28"/>
          <w:szCs w:val="28"/>
        </w:rPr>
        <w:t>№ 5-</w:t>
      </w:r>
      <w:r w:rsidRPr="00E92251" w:rsidR="008B0D35">
        <w:rPr>
          <w:rStyle w:val="FontStyle16"/>
          <w:sz w:val="28"/>
          <w:szCs w:val="28"/>
        </w:rPr>
        <w:t>98-</w:t>
      </w:r>
      <w:r w:rsidR="00400001">
        <w:rPr>
          <w:rStyle w:val="FontStyle16"/>
          <w:sz w:val="28"/>
          <w:szCs w:val="28"/>
        </w:rPr>
        <w:t>22</w:t>
      </w:r>
      <w:r w:rsidRPr="00E92251" w:rsidR="00057548">
        <w:rPr>
          <w:rStyle w:val="FontStyle16"/>
          <w:sz w:val="28"/>
          <w:szCs w:val="28"/>
        </w:rPr>
        <w:t>/</w:t>
      </w:r>
      <w:r w:rsidRPr="00E92251" w:rsidR="008B0D35">
        <w:rPr>
          <w:rStyle w:val="FontStyle16"/>
          <w:sz w:val="28"/>
          <w:szCs w:val="28"/>
        </w:rPr>
        <w:t>201</w:t>
      </w:r>
      <w:r w:rsidRPr="00E92251" w:rsidR="001165BC">
        <w:rPr>
          <w:rStyle w:val="FontStyle16"/>
          <w:sz w:val="28"/>
          <w:szCs w:val="28"/>
        </w:rPr>
        <w:t>8</w:t>
      </w:r>
    </w:p>
    <w:p w:rsidR="00DC4577" w:rsidRPr="00E92251" w:rsidP="00E92251" w14:paraId="7F80FBF0" w14:textId="77777777">
      <w:pPr>
        <w:pStyle w:val="Style2"/>
        <w:widowControl/>
        <w:ind w:right="-2" w:firstLine="567"/>
        <w:jc w:val="both"/>
        <w:rPr>
          <w:b/>
          <w:sz w:val="28"/>
          <w:szCs w:val="28"/>
        </w:rPr>
      </w:pPr>
    </w:p>
    <w:p w:rsidR="00D738B1" w:rsidRPr="00E92251" w:rsidP="00E92251" w14:paraId="124E21BF" w14:textId="77777777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  <w:r w:rsidRPr="00E92251">
        <w:rPr>
          <w:b/>
          <w:sz w:val="28"/>
          <w:szCs w:val="28"/>
        </w:rPr>
        <w:t xml:space="preserve">                              </w:t>
      </w:r>
    </w:p>
    <w:p w:rsidR="00DC4577" w:rsidRPr="00E92251" w:rsidP="00E92251" w14:paraId="5A716418" w14:textId="3D6EBE2C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  <w:r w:rsidRPr="00E92251">
        <w:rPr>
          <w:b/>
          <w:sz w:val="28"/>
          <w:szCs w:val="28"/>
        </w:rPr>
        <w:t xml:space="preserve">                       </w:t>
      </w:r>
      <w:r w:rsidRPr="00E92251" w:rsidR="006042B3">
        <w:rPr>
          <w:b/>
          <w:sz w:val="28"/>
          <w:szCs w:val="28"/>
        </w:rPr>
        <w:t xml:space="preserve">      </w:t>
      </w:r>
      <w:r w:rsidRPr="00E92251" w:rsidR="009B612D">
        <w:rPr>
          <w:b/>
          <w:sz w:val="28"/>
          <w:szCs w:val="28"/>
        </w:rPr>
        <w:t xml:space="preserve"> </w:t>
      </w:r>
      <w:r w:rsidRPr="00E92251" w:rsidR="006042B3">
        <w:rPr>
          <w:b/>
          <w:sz w:val="28"/>
          <w:szCs w:val="28"/>
        </w:rPr>
        <w:t xml:space="preserve">      </w:t>
      </w:r>
      <w:r w:rsidRPr="00E92251" w:rsidR="00D738B1">
        <w:rPr>
          <w:b/>
          <w:sz w:val="28"/>
          <w:szCs w:val="28"/>
        </w:rPr>
        <w:t>П О С Т А Н О В Л Е Н И Е</w:t>
      </w:r>
    </w:p>
    <w:p w:rsidR="00D738B1" w:rsidRPr="00E92251" w:rsidP="00E92251" w14:paraId="4B19C00A" w14:textId="77777777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8B0D35" w:rsidRPr="00E92251" w:rsidP="00E92251" w14:paraId="35E918E0" w14:textId="59CB061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8"/>
          <w:szCs w:val="28"/>
        </w:rPr>
      </w:pPr>
      <w:r w:rsidRPr="00E92251">
        <w:rPr>
          <w:rStyle w:val="FontStyle16"/>
          <w:sz w:val="28"/>
          <w:szCs w:val="28"/>
        </w:rPr>
        <w:t>11</w:t>
      </w:r>
      <w:r w:rsidRPr="00E92251" w:rsidR="00C035FC">
        <w:rPr>
          <w:rStyle w:val="FontStyle16"/>
          <w:sz w:val="28"/>
          <w:szCs w:val="28"/>
        </w:rPr>
        <w:t xml:space="preserve"> </w:t>
      </w:r>
      <w:r w:rsidRPr="00E92251">
        <w:rPr>
          <w:rStyle w:val="FontStyle16"/>
          <w:sz w:val="28"/>
          <w:szCs w:val="28"/>
        </w:rPr>
        <w:t>января</w:t>
      </w:r>
      <w:r w:rsidRPr="00E92251">
        <w:rPr>
          <w:rStyle w:val="FontStyle16"/>
          <w:sz w:val="28"/>
          <w:szCs w:val="28"/>
        </w:rPr>
        <w:t xml:space="preserve"> 201</w:t>
      </w:r>
      <w:r w:rsidRPr="00E92251">
        <w:rPr>
          <w:rStyle w:val="FontStyle16"/>
          <w:sz w:val="28"/>
          <w:szCs w:val="28"/>
        </w:rPr>
        <w:t>8</w:t>
      </w:r>
      <w:r w:rsidRPr="00E92251" w:rsidR="00DC4577">
        <w:rPr>
          <w:rStyle w:val="FontStyle16"/>
          <w:sz w:val="28"/>
          <w:szCs w:val="28"/>
        </w:rPr>
        <w:t xml:space="preserve"> года</w:t>
      </w:r>
      <w:r w:rsidRPr="00E92251" w:rsidR="004F3604">
        <w:rPr>
          <w:rStyle w:val="FontStyle16"/>
          <w:bCs w:val="0"/>
          <w:sz w:val="28"/>
          <w:szCs w:val="28"/>
        </w:rPr>
        <w:t xml:space="preserve">                         </w:t>
      </w:r>
      <w:r w:rsidRPr="00E92251" w:rsidR="000C64D2">
        <w:rPr>
          <w:rStyle w:val="FontStyle16"/>
          <w:bCs w:val="0"/>
          <w:sz w:val="28"/>
          <w:szCs w:val="28"/>
        </w:rPr>
        <w:t xml:space="preserve">                         </w:t>
      </w:r>
      <w:r w:rsidRPr="00E92251" w:rsidR="004F3604">
        <w:rPr>
          <w:rStyle w:val="FontStyle16"/>
          <w:bCs w:val="0"/>
          <w:sz w:val="28"/>
          <w:szCs w:val="28"/>
        </w:rPr>
        <w:t xml:space="preserve">             </w:t>
      </w:r>
      <w:r w:rsidRPr="00E92251" w:rsidR="00EB6D1F">
        <w:rPr>
          <w:rStyle w:val="FontStyle16"/>
          <w:bCs w:val="0"/>
          <w:sz w:val="28"/>
          <w:szCs w:val="28"/>
        </w:rPr>
        <w:t xml:space="preserve">       </w:t>
      </w:r>
      <w:r w:rsidRPr="00E92251" w:rsidR="00DC4577">
        <w:rPr>
          <w:rStyle w:val="FontStyle16"/>
          <w:sz w:val="28"/>
          <w:szCs w:val="28"/>
        </w:rPr>
        <w:t xml:space="preserve">г. </w:t>
      </w:r>
      <w:r w:rsidRPr="00E92251">
        <w:rPr>
          <w:rStyle w:val="FontStyle16"/>
          <w:sz w:val="28"/>
          <w:szCs w:val="28"/>
        </w:rPr>
        <w:t>Ялта</w:t>
      </w:r>
    </w:p>
    <w:p w:rsidR="00680711" w:rsidRPr="00E92251" w:rsidP="00E92251" w14:paraId="6AF0A4BB" w14:textId="77777777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>Мировой судья</w:t>
      </w:r>
      <w:r w:rsidRPr="00E9225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E92251">
        <w:rPr>
          <w:sz w:val="28"/>
          <w:szCs w:val="28"/>
        </w:rPr>
        <w:t xml:space="preserve">, </w:t>
      </w:r>
    </w:p>
    <w:p w:rsidR="008B0D35" w:rsidRPr="00E92251" w:rsidP="00E92251" w14:paraId="4A6C09AA" w14:textId="3D334BA0">
      <w:pPr>
        <w:pStyle w:val="Style3"/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  <w:r w:rsidRPr="00E92251">
        <w:rPr>
          <w:rFonts w:eastAsia="Calibri"/>
          <w:sz w:val="28"/>
          <w:szCs w:val="28"/>
        </w:rPr>
        <w:t>рассмотрев в открытом судебном заседании в г. Ялте</w:t>
      </w:r>
      <w:r w:rsidRPr="00E92251" w:rsidR="00680711">
        <w:rPr>
          <w:rFonts w:eastAsia="Calibri"/>
          <w:sz w:val="28"/>
          <w:szCs w:val="28"/>
        </w:rPr>
        <w:t xml:space="preserve"> </w:t>
      </w:r>
      <w:r w:rsidRPr="00E92251">
        <w:rPr>
          <w:rFonts w:eastAsia="Calibri"/>
          <w:sz w:val="28"/>
          <w:szCs w:val="28"/>
        </w:rPr>
        <w:t xml:space="preserve">(ул. Васильева, 19) дело об административном правонарушении в отношении: </w:t>
      </w:r>
    </w:p>
    <w:p w:rsidR="00DC4577" w:rsidRPr="00E92251" w:rsidP="00E92251" w14:paraId="2DBB92C1" w14:textId="72EB98B9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E92251">
        <w:rPr>
          <w:rFonts w:eastAsia="Calibri"/>
          <w:b/>
          <w:i/>
          <w:sz w:val="28"/>
          <w:szCs w:val="28"/>
          <w:lang w:eastAsia="en-US"/>
        </w:rPr>
        <w:t>директора Государственного бюджетного учреждения Республики Крым «Санаторий «</w:t>
      </w:r>
      <w:r w:rsidR="009732BE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E92251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E92251">
        <w:rPr>
          <w:rFonts w:eastAsia="Calibri"/>
          <w:b/>
          <w:i/>
          <w:sz w:val="28"/>
          <w:szCs w:val="28"/>
          <w:lang w:eastAsia="en-US"/>
        </w:rPr>
        <w:t>Базилив</w:t>
      </w:r>
      <w:r w:rsidRPr="00E92251">
        <w:rPr>
          <w:rFonts w:eastAsia="Calibri"/>
          <w:b/>
          <w:i/>
          <w:sz w:val="28"/>
          <w:szCs w:val="28"/>
          <w:lang w:eastAsia="en-US"/>
        </w:rPr>
        <w:t xml:space="preserve"> Евгения Богдановича</w:t>
      </w:r>
      <w:r w:rsidRPr="00E92251" w:rsidR="008B0D35">
        <w:rPr>
          <w:rFonts w:eastAsia="Calibri"/>
          <w:b/>
          <w:sz w:val="28"/>
          <w:szCs w:val="28"/>
          <w:lang w:eastAsia="en-US"/>
        </w:rPr>
        <w:t xml:space="preserve">, </w:t>
      </w:r>
      <w:r w:rsidR="009732BE">
        <w:rPr>
          <w:rFonts w:eastAsia="Calibri"/>
          <w:sz w:val="28"/>
          <w:szCs w:val="28"/>
          <w:lang w:eastAsia="en-US"/>
        </w:rPr>
        <w:t>«ПЕРСОНАЛЬНЫЕ ДАННЫЕ»</w:t>
      </w:r>
      <w:r w:rsidRPr="00E92251" w:rsidR="008B0D35">
        <w:rPr>
          <w:rFonts w:eastAsia="Calibri"/>
          <w:sz w:val="28"/>
          <w:szCs w:val="28"/>
          <w:lang w:eastAsia="en-US"/>
        </w:rPr>
        <w:t>,</w:t>
      </w:r>
      <w:r w:rsidRPr="00E92251" w:rsidR="00B73460">
        <w:rPr>
          <w:rFonts w:eastAsia="Calibri"/>
          <w:sz w:val="28"/>
          <w:szCs w:val="28"/>
        </w:rPr>
        <w:t xml:space="preserve"> </w:t>
      </w:r>
      <w:r w:rsidRPr="00E92251" w:rsidR="008B0D35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E92251" w:rsidR="001A093E">
        <w:rPr>
          <w:rStyle w:val="FontStyle17"/>
          <w:sz w:val="28"/>
          <w:szCs w:val="28"/>
        </w:rPr>
        <w:t>ч.</w:t>
      </w:r>
      <w:r w:rsidRPr="00E92251" w:rsidR="00175EB0">
        <w:rPr>
          <w:rStyle w:val="FontStyle17"/>
          <w:sz w:val="28"/>
          <w:szCs w:val="28"/>
        </w:rPr>
        <w:t>13</w:t>
      </w:r>
      <w:r w:rsidRPr="00E92251" w:rsidR="001A093E">
        <w:rPr>
          <w:rStyle w:val="FontStyle17"/>
          <w:sz w:val="28"/>
          <w:szCs w:val="28"/>
        </w:rPr>
        <w:t xml:space="preserve"> ст.</w:t>
      </w:r>
      <w:r w:rsidRPr="00E92251" w:rsidR="00C96D3F">
        <w:rPr>
          <w:rStyle w:val="FontStyle17"/>
          <w:sz w:val="28"/>
          <w:szCs w:val="28"/>
        </w:rPr>
        <w:t>19</w:t>
      </w:r>
      <w:r w:rsidRPr="00E92251">
        <w:rPr>
          <w:rStyle w:val="FontStyle17"/>
          <w:sz w:val="28"/>
          <w:szCs w:val="28"/>
        </w:rPr>
        <w:t>.</w:t>
      </w:r>
      <w:r w:rsidRPr="00E92251" w:rsidR="00C96D3F">
        <w:rPr>
          <w:rStyle w:val="FontStyle17"/>
          <w:sz w:val="28"/>
          <w:szCs w:val="28"/>
        </w:rPr>
        <w:t>5</w:t>
      </w:r>
      <w:r w:rsidRPr="00E92251">
        <w:rPr>
          <w:rStyle w:val="FontStyle17"/>
          <w:sz w:val="28"/>
          <w:szCs w:val="28"/>
        </w:rPr>
        <w:t xml:space="preserve"> Кодекса Российской Федерации об адм</w:t>
      </w:r>
      <w:r w:rsidRPr="00E92251" w:rsidR="008B0D35">
        <w:rPr>
          <w:rStyle w:val="FontStyle17"/>
          <w:sz w:val="28"/>
          <w:szCs w:val="28"/>
        </w:rPr>
        <w:t>инистративных правонарушениях,-</w:t>
      </w:r>
    </w:p>
    <w:p w:rsidR="001D2BEE" w:rsidRPr="00E92251" w:rsidP="00E92251" w14:paraId="0FF9C158" w14:textId="7777777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E92251" w:rsidP="00E92251" w14:paraId="7B7B0E87" w14:textId="68526EBA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E92251">
        <w:rPr>
          <w:rStyle w:val="FontStyle16"/>
          <w:b w:val="0"/>
          <w:spacing w:val="60"/>
          <w:sz w:val="28"/>
          <w:szCs w:val="28"/>
        </w:rPr>
        <w:t xml:space="preserve">            </w:t>
      </w:r>
      <w:r w:rsidRPr="00E92251" w:rsidR="00EB6D1F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E92251" w:rsidR="009B612D">
        <w:rPr>
          <w:rStyle w:val="FontStyle16"/>
          <w:b w:val="0"/>
          <w:spacing w:val="60"/>
          <w:sz w:val="28"/>
          <w:szCs w:val="28"/>
        </w:rPr>
        <w:t xml:space="preserve"> </w:t>
      </w:r>
      <w:r w:rsidRPr="00E92251" w:rsidR="00EB6D1F">
        <w:rPr>
          <w:rStyle w:val="FontStyle16"/>
          <w:b w:val="0"/>
          <w:spacing w:val="60"/>
          <w:sz w:val="28"/>
          <w:szCs w:val="28"/>
        </w:rPr>
        <w:t xml:space="preserve">  </w:t>
      </w:r>
      <w:r w:rsidRPr="00E92251" w:rsidR="006042B3">
        <w:rPr>
          <w:rStyle w:val="FontStyle16"/>
          <w:b w:val="0"/>
          <w:spacing w:val="60"/>
          <w:sz w:val="28"/>
          <w:szCs w:val="28"/>
        </w:rPr>
        <w:t xml:space="preserve">      </w:t>
      </w:r>
      <w:r w:rsidRPr="00E92251" w:rsidR="001A093E">
        <w:rPr>
          <w:rStyle w:val="FontStyle16"/>
          <w:b w:val="0"/>
          <w:spacing w:val="60"/>
          <w:sz w:val="28"/>
          <w:szCs w:val="28"/>
        </w:rPr>
        <w:t>у</w:t>
      </w:r>
      <w:r w:rsidRPr="00E92251">
        <w:rPr>
          <w:rStyle w:val="FontStyle16"/>
          <w:b w:val="0"/>
          <w:spacing w:val="60"/>
          <w:sz w:val="28"/>
          <w:szCs w:val="28"/>
        </w:rPr>
        <w:t>станови</w:t>
      </w:r>
      <w:r w:rsidRPr="00E92251">
        <w:rPr>
          <w:rStyle w:val="FontStyle16"/>
          <w:b w:val="0"/>
          <w:sz w:val="28"/>
          <w:szCs w:val="28"/>
        </w:rPr>
        <w:t>л:</w:t>
      </w:r>
    </w:p>
    <w:p w:rsidR="00DC4577" w:rsidRPr="00E92251" w:rsidP="00E92251" w14:paraId="3AE94EC6" w14:textId="77777777">
      <w:pPr>
        <w:pStyle w:val="Style4"/>
        <w:widowControl/>
        <w:spacing w:line="240" w:lineRule="auto"/>
        <w:ind w:right="-2" w:firstLine="567"/>
        <w:jc w:val="right"/>
        <w:rPr>
          <w:sz w:val="28"/>
          <w:szCs w:val="28"/>
        </w:rPr>
      </w:pPr>
    </w:p>
    <w:p w:rsidR="00BE6613" w:rsidRPr="00E92251" w:rsidP="00E92251" w14:paraId="2509CF9A" w14:textId="07D7B41C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«ДАТА»</w:t>
      </w:r>
      <w:r w:rsidRPr="00E92251" w:rsidR="00B73460">
        <w:rPr>
          <w:rStyle w:val="FontStyle17"/>
          <w:sz w:val="28"/>
          <w:szCs w:val="28"/>
        </w:rPr>
        <w:t xml:space="preserve"> </w:t>
      </w:r>
      <w:r w:rsidRPr="00E92251" w:rsidR="008D6EC4">
        <w:rPr>
          <w:rStyle w:val="FontStyle17"/>
          <w:sz w:val="28"/>
          <w:szCs w:val="28"/>
        </w:rPr>
        <w:t xml:space="preserve">с целью контроля за исполнением предписания </w:t>
      </w:r>
      <w:r>
        <w:rPr>
          <w:rStyle w:val="FontStyle17"/>
          <w:color w:val="000000"/>
          <w:sz w:val="28"/>
          <w:szCs w:val="28"/>
        </w:rPr>
        <w:t>«НОМЕР»</w:t>
      </w:r>
      <w:r w:rsidRPr="00E92251" w:rsidR="008D6EC4">
        <w:rPr>
          <w:rStyle w:val="FontStyle17"/>
          <w:color w:val="000000"/>
          <w:sz w:val="28"/>
          <w:szCs w:val="28"/>
        </w:rPr>
        <w:t xml:space="preserve"> от </w:t>
      </w:r>
      <w:r>
        <w:rPr>
          <w:rStyle w:val="FontStyle17"/>
          <w:color w:val="000000"/>
          <w:sz w:val="28"/>
          <w:szCs w:val="28"/>
        </w:rPr>
        <w:t>«ДАТА»</w:t>
      </w:r>
      <w:r w:rsidRPr="00E92251" w:rsidR="008D6EC4">
        <w:rPr>
          <w:rStyle w:val="FontStyle17"/>
          <w:color w:val="000000"/>
          <w:sz w:val="28"/>
          <w:szCs w:val="28"/>
        </w:rPr>
        <w:t>,</w:t>
      </w:r>
      <w:r w:rsidRPr="00E92251" w:rsidR="008D6EC4">
        <w:rPr>
          <w:rStyle w:val="FontStyle17"/>
          <w:sz w:val="28"/>
          <w:szCs w:val="28"/>
        </w:rPr>
        <w:t xml:space="preserve"> </w:t>
      </w:r>
      <w:r w:rsidRPr="00E92251" w:rsidR="003F4D7B">
        <w:rPr>
          <w:rStyle w:val="FontStyle17"/>
          <w:sz w:val="28"/>
          <w:szCs w:val="28"/>
        </w:rPr>
        <w:t xml:space="preserve">выданного дознавателем ОНД по г. Ялта УНД и ПР ГУ МЧС России по Республике Крым – старшим лейтенантом внутренней службы </w:t>
      </w:r>
      <w:r>
        <w:rPr>
          <w:rStyle w:val="FontStyle17"/>
          <w:sz w:val="28"/>
          <w:szCs w:val="28"/>
        </w:rPr>
        <w:t>ФИО1</w:t>
      </w:r>
      <w:r w:rsidRPr="00E92251" w:rsidR="003F4D7B">
        <w:rPr>
          <w:rStyle w:val="FontStyle17"/>
          <w:sz w:val="28"/>
          <w:szCs w:val="28"/>
        </w:rPr>
        <w:t xml:space="preserve">, на основании распоряжения </w:t>
      </w:r>
      <w:r w:rsidRPr="00E92251" w:rsidR="003F4D7B">
        <w:rPr>
          <w:rStyle w:val="FontStyle17"/>
          <w:sz w:val="28"/>
          <w:szCs w:val="28"/>
        </w:rPr>
        <w:t>врио</w:t>
      </w:r>
      <w:r w:rsidRPr="00E92251" w:rsidR="003F4D7B">
        <w:rPr>
          <w:rStyle w:val="FontStyle17"/>
          <w:sz w:val="28"/>
          <w:szCs w:val="28"/>
        </w:rPr>
        <w:t xml:space="preserve"> начальника отдела надзорной деятельности по городу Ялте управления надзорной деятельности и профилактической работы Главного управления МЧС Р</w:t>
      </w:r>
      <w:r w:rsidRPr="00E92251" w:rsidR="00BE0F4C">
        <w:rPr>
          <w:rStyle w:val="FontStyle17"/>
          <w:sz w:val="28"/>
          <w:szCs w:val="28"/>
        </w:rPr>
        <w:t xml:space="preserve">оссии по Республике Крым </w:t>
      </w:r>
      <w:r>
        <w:rPr>
          <w:rStyle w:val="FontStyle17"/>
          <w:sz w:val="28"/>
          <w:szCs w:val="28"/>
        </w:rPr>
        <w:t>ФИО2</w:t>
      </w:r>
      <w:r w:rsidRPr="00E92251" w:rsidR="003F4D7B">
        <w:rPr>
          <w:rStyle w:val="FontStyle17"/>
          <w:sz w:val="28"/>
          <w:szCs w:val="28"/>
        </w:rPr>
        <w:t xml:space="preserve"> от </w:t>
      </w:r>
      <w:r>
        <w:rPr>
          <w:rStyle w:val="FontStyle17"/>
          <w:sz w:val="28"/>
          <w:szCs w:val="28"/>
        </w:rPr>
        <w:t>«ДАТА»</w:t>
      </w:r>
      <w:r w:rsidRPr="00E92251" w:rsidR="003F4D7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«НОМЕР»</w:t>
      </w:r>
      <w:r w:rsidRPr="00E92251" w:rsidR="00BB309B">
        <w:rPr>
          <w:rStyle w:val="FontStyle17"/>
          <w:sz w:val="28"/>
          <w:szCs w:val="28"/>
        </w:rPr>
        <w:t>, проведена внеплановая выездная проверка в отношении ГБУ Республики Крым «Санаторий «</w:t>
      </w:r>
      <w:r>
        <w:rPr>
          <w:rStyle w:val="FontStyle17"/>
          <w:sz w:val="28"/>
          <w:szCs w:val="28"/>
        </w:rPr>
        <w:t>НАЗВАНИЕ</w:t>
      </w:r>
      <w:r w:rsidRPr="00E92251" w:rsidR="00BB309B">
        <w:rPr>
          <w:rStyle w:val="FontStyle17"/>
          <w:sz w:val="28"/>
          <w:szCs w:val="28"/>
        </w:rPr>
        <w:t xml:space="preserve">», расположенного по адресу: </w:t>
      </w:r>
      <w:r>
        <w:rPr>
          <w:rFonts w:eastAsia="Calibri"/>
          <w:sz w:val="28"/>
          <w:szCs w:val="28"/>
          <w:lang w:eastAsia="en-US"/>
        </w:rPr>
        <w:t>«АДРЕС»</w:t>
      </w:r>
      <w:r w:rsidRPr="00E92251" w:rsidR="00BB309B">
        <w:rPr>
          <w:bCs/>
          <w:color w:val="000000"/>
          <w:spacing w:val="5"/>
          <w:sz w:val="28"/>
          <w:szCs w:val="28"/>
        </w:rPr>
        <w:t xml:space="preserve">. </w:t>
      </w:r>
      <w:r w:rsidRPr="00E92251" w:rsidR="00BB309B">
        <w:rPr>
          <w:rFonts w:eastAsia="Calibri"/>
          <w:sz w:val="28"/>
          <w:szCs w:val="28"/>
          <w:lang w:eastAsia="en-US"/>
        </w:rPr>
        <w:t xml:space="preserve">По результатам проведения проверки установлено, что </w:t>
      </w:r>
      <w:r w:rsidRPr="00E92251" w:rsidR="00BB309B">
        <w:rPr>
          <w:rStyle w:val="FontStyle17"/>
          <w:sz w:val="28"/>
          <w:szCs w:val="28"/>
        </w:rPr>
        <w:t>допущенные нарушения требований пожарной безопасности, а именно: (п.2 – не обеспечены соблюдения сроков перезарядки огнетушителей, которые применяться в корпусе №1 №2, школа, пищеблоке, кочегарка, п.3 – корпус №1, №2, школа, пищеблок, библиотека, кочегарка не обеспечены огнетушителем согласно приложения №1, п.5 – допущена эксплуатация светильников со снятыми колпаками (</w:t>
      </w:r>
      <w:r w:rsidRPr="00E92251" w:rsidR="00BB309B">
        <w:rPr>
          <w:rStyle w:val="FontStyle17"/>
          <w:sz w:val="28"/>
          <w:szCs w:val="28"/>
        </w:rPr>
        <w:t>рассеивателями</w:t>
      </w:r>
      <w:r w:rsidRPr="00E92251" w:rsidR="00BB309B">
        <w:rPr>
          <w:rStyle w:val="FontStyle17"/>
          <w:sz w:val="28"/>
          <w:szCs w:val="28"/>
        </w:rPr>
        <w:t xml:space="preserve">), предусмотренными конструкцией светильника в корпусе №1, №2, пищеблоке, кочегарке, п.6 – допущено введение огнетушителей в эксплуатацию с отсутствующими раструбами, п.7 – допущено использование розеток, рубильников, с повреждениями в кочегарке, п.12 – запускающее устройство огнетушителя не опломбировано одноразовой пломбой), </w:t>
      </w:r>
      <w:r w:rsidRPr="00E92251" w:rsidR="001E660B">
        <w:rPr>
          <w:rStyle w:val="FontStyle17"/>
          <w:sz w:val="28"/>
          <w:szCs w:val="28"/>
        </w:rPr>
        <w:t xml:space="preserve">в установленный срок выполнены не были, что подтверждается соответствующим актом проверки от </w:t>
      </w:r>
      <w:r>
        <w:rPr>
          <w:rStyle w:val="FontStyle17"/>
          <w:sz w:val="28"/>
          <w:szCs w:val="28"/>
        </w:rPr>
        <w:t>«ДАТА»</w:t>
      </w:r>
      <w:r w:rsidRPr="00E92251" w:rsidR="001E660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«НОМЕР»</w:t>
      </w:r>
      <w:r w:rsidRPr="00E92251" w:rsidR="001E660B">
        <w:rPr>
          <w:rStyle w:val="FontStyle17"/>
          <w:sz w:val="28"/>
          <w:szCs w:val="28"/>
        </w:rPr>
        <w:t xml:space="preserve">. </w:t>
      </w:r>
      <w:r w:rsidRPr="00E92251" w:rsidR="00BE0F4C">
        <w:rPr>
          <w:rStyle w:val="FontStyle17"/>
          <w:sz w:val="28"/>
          <w:szCs w:val="28"/>
        </w:rPr>
        <w:t xml:space="preserve">Приказом министра экономического развития Республики Крым от </w:t>
      </w:r>
      <w:r>
        <w:rPr>
          <w:rStyle w:val="FontStyle17"/>
          <w:sz w:val="28"/>
          <w:szCs w:val="28"/>
        </w:rPr>
        <w:t>«ДАТА»</w:t>
      </w:r>
      <w:r w:rsidRPr="00E92251" w:rsidR="00BE0F4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«НОМЕР»</w:t>
      </w:r>
      <w:r w:rsidRPr="00E92251" w:rsidR="00BE0F4C">
        <w:rPr>
          <w:rStyle w:val="FontStyle17"/>
          <w:sz w:val="28"/>
          <w:szCs w:val="28"/>
        </w:rPr>
        <w:t xml:space="preserve"> </w:t>
      </w:r>
      <w:r w:rsidRPr="00E92251" w:rsidR="00BE0F4C">
        <w:rPr>
          <w:rStyle w:val="FontStyle17"/>
          <w:sz w:val="28"/>
          <w:szCs w:val="28"/>
        </w:rPr>
        <w:t>Базилив</w:t>
      </w:r>
      <w:r w:rsidRPr="00E92251" w:rsidR="00BE0F4C">
        <w:rPr>
          <w:rStyle w:val="FontStyle17"/>
          <w:sz w:val="28"/>
          <w:szCs w:val="28"/>
        </w:rPr>
        <w:t xml:space="preserve"> Е.Б. назначен на должность директора ГБУ Республики Крым «Санаторий «</w:t>
      </w:r>
      <w:r>
        <w:rPr>
          <w:rStyle w:val="FontStyle17"/>
          <w:sz w:val="28"/>
          <w:szCs w:val="28"/>
        </w:rPr>
        <w:t>НАЗВАНИЕ</w:t>
      </w:r>
      <w:r w:rsidRPr="00E92251" w:rsidR="00BE0F4C">
        <w:rPr>
          <w:rStyle w:val="FontStyle17"/>
          <w:sz w:val="28"/>
          <w:szCs w:val="28"/>
        </w:rPr>
        <w:t>».</w:t>
      </w:r>
    </w:p>
    <w:p w:rsidR="0019190F" w:rsidRPr="00E92251" w:rsidP="00E92251" w14:paraId="79F3F3AF" w14:textId="5433C4F1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>Базилив</w:t>
      </w:r>
      <w:r w:rsidRPr="00E92251">
        <w:rPr>
          <w:rStyle w:val="FontStyle17"/>
          <w:sz w:val="28"/>
          <w:szCs w:val="28"/>
        </w:rPr>
        <w:t xml:space="preserve"> Е.Б.</w:t>
      </w:r>
      <w:r w:rsidRPr="00E92251" w:rsidR="005D1890">
        <w:rPr>
          <w:rFonts w:eastAsia="Calibri"/>
          <w:sz w:val="28"/>
          <w:szCs w:val="28"/>
          <w:lang w:eastAsia="en-US"/>
        </w:rPr>
        <w:t xml:space="preserve"> </w:t>
      </w:r>
      <w:r w:rsidRPr="00E92251" w:rsidR="00BE0F4C">
        <w:rPr>
          <w:rStyle w:val="FontStyle17"/>
          <w:sz w:val="28"/>
          <w:szCs w:val="28"/>
        </w:rPr>
        <w:t>в судебное заседание не явился, извещен надлежащим образом, причин неявки не сообщил.</w:t>
      </w:r>
    </w:p>
    <w:p w:rsidR="00BE0F4C" w:rsidRPr="00E92251" w:rsidP="00E92251" w14:paraId="60345F2A" w14:textId="10F57E7C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При таких обстоятельствах считаю возможным рассмотреть данное дело в </w:t>
      </w:r>
      <w:r w:rsidRPr="00E92251" w:rsidR="00EB6D1F">
        <w:rPr>
          <w:rStyle w:val="FontStyle17"/>
          <w:sz w:val="28"/>
          <w:szCs w:val="28"/>
        </w:rPr>
        <w:t>отсутствии</w:t>
      </w:r>
      <w:r w:rsidRPr="00E92251">
        <w:rPr>
          <w:rStyle w:val="FontStyle17"/>
          <w:sz w:val="28"/>
          <w:szCs w:val="28"/>
        </w:rPr>
        <w:t xml:space="preserve"> лица, в отношении которого </w:t>
      </w:r>
      <w:r w:rsidRPr="00E92251" w:rsidR="00EB6D1F">
        <w:rPr>
          <w:rStyle w:val="FontStyle17"/>
          <w:sz w:val="28"/>
          <w:szCs w:val="28"/>
        </w:rPr>
        <w:t xml:space="preserve">оно </w:t>
      </w:r>
      <w:r w:rsidRPr="00E92251">
        <w:rPr>
          <w:rStyle w:val="FontStyle17"/>
          <w:sz w:val="28"/>
          <w:szCs w:val="28"/>
        </w:rPr>
        <w:t>возб</w:t>
      </w:r>
      <w:r w:rsidRPr="00E92251" w:rsidR="00EB6D1F">
        <w:rPr>
          <w:rStyle w:val="FontStyle17"/>
          <w:sz w:val="28"/>
          <w:szCs w:val="28"/>
        </w:rPr>
        <w:t>уждено.</w:t>
      </w:r>
      <w:r w:rsidRPr="00E92251">
        <w:rPr>
          <w:rStyle w:val="FontStyle17"/>
          <w:sz w:val="28"/>
          <w:szCs w:val="28"/>
        </w:rPr>
        <w:t xml:space="preserve"> </w:t>
      </w:r>
    </w:p>
    <w:p w:rsidR="00196A83" w:rsidRPr="00E92251" w:rsidP="00E92251" w14:paraId="1ED886EC" w14:textId="77777777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В соответствии с положениями ст.3  </w:t>
      </w:r>
      <w:r w:rsidRPr="00E92251">
        <w:rPr>
          <w:rStyle w:val="FontStyle17"/>
          <w:sz w:val="28"/>
          <w:szCs w:val="28"/>
        </w:rPr>
        <w:t>Федерального закона от 21 декабря 1994 г. N 69-ФЗ "О пожарной безопасности"</w:t>
      </w:r>
      <w:r w:rsidRPr="00E92251">
        <w:rPr>
          <w:rStyle w:val="FontStyle17"/>
          <w:b/>
          <w:bCs/>
          <w:sz w:val="28"/>
          <w:szCs w:val="28"/>
        </w:rPr>
        <w:t xml:space="preserve"> </w:t>
      </w:r>
      <w:r w:rsidRPr="00E92251">
        <w:rPr>
          <w:rStyle w:val="FontStyle17"/>
          <w:bCs/>
          <w:sz w:val="28"/>
          <w:szCs w:val="28"/>
        </w:rPr>
        <w:t>с</w:t>
      </w:r>
      <w:r w:rsidRPr="00E92251">
        <w:rPr>
          <w:rStyle w:val="FontStyle17"/>
          <w:sz w:val="28"/>
          <w:szCs w:val="28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r>
        <w:fldChar w:fldCharType="begin"/>
      </w:r>
      <w:r>
        <w:instrText xml:space="preserve"> HYPERLINK \l "sub_5002" </w:instrText>
      </w:r>
      <w:r>
        <w:fldChar w:fldCharType="separate"/>
      </w:r>
      <w:r w:rsidRPr="00E92251">
        <w:rPr>
          <w:rStyle w:val="FontStyle17"/>
          <w:sz w:val="28"/>
          <w:szCs w:val="28"/>
        </w:rPr>
        <w:t>пожаров</w:t>
      </w:r>
      <w:r>
        <w:fldChar w:fldCharType="end"/>
      </w:r>
      <w:r w:rsidRPr="00E92251">
        <w:rPr>
          <w:rStyle w:val="FontStyle17"/>
          <w:sz w:val="28"/>
          <w:szCs w:val="28"/>
        </w:rPr>
        <w:t>, их тушение и проведение аварийно-спасательных работ.</w:t>
      </w:r>
      <w:r w:rsidRPr="00E92251">
        <w:rPr>
          <w:rStyle w:val="FontStyle17"/>
          <w:color w:val="FF0000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 xml:space="preserve">Основными элементами системы обеспечения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E92251">
        <w:rPr>
          <w:rStyle w:val="FontStyle17"/>
          <w:sz w:val="28"/>
          <w:szCs w:val="28"/>
        </w:rPr>
        <w:t>пожарной безопасности</w:t>
      </w:r>
      <w:r>
        <w:fldChar w:fldCharType="end"/>
      </w:r>
      <w:r w:rsidRPr="00E92251">
        <w:rPr>
          <w:rStyle w:val="FontStyle17"/>
          <w:sz w:val="28"/>
          <w:szCs w:val="28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33AA6" w:rsidRPr="00E92251" w:rsidP="00E92251" w14:paraId="73BCD96F" w14:textId="2A7E00E8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bCs/>
          <w:sz w:val="28"/>
          <w:szCs w:val="28"/>
        </w:rPr>
        <w:t>Согласно п.1 Положения о федеральном г</w:t>
      </w:r>
      <w:r w:rsidRPr="00E92251" w:rsidR="00F71799">
        <w:rPr>
          <w:rStyle w:val="FontStyle17"/>
          <w:bCs/>
          <w:sz w:val="28"/>
          <w:szCs w:val="28"/>
        </w:rPr>
        <w:t xml:space="preserve">осударственном пожарном надзоре, </w:t>
      </w:r>
      <w:r w:rsidRPr="00E92251">
        <w:rPr>
          <w:rStyle w:val="FontStyle17"/>
          <w:bCs/>
          <w:sz w:val="28"/>
          <w:szCs w:val="28"/>
        </w:rPr>
        <w:t xml:space="preserve">утвержденного </w:t>
      </w:r>
      <w:r>
        <w:fldChar w:fldCharType="begin"/>
      </w:r>
      <w:r>
        <w:instrText xml:space="preserve"> HYPERLINK \l "sub_0" </w:instrText>
      </w:r>
      <w:r>
        <w:fldChar w:fldCharType="separate"/>
      </w:r>
      <w:r w:rsidRPr="00E92251">
        <w:rPr>
          <w:rStyle w:val="FontStyle17"/>
          <w:sz w:val="28"/>
          <w:szCs w:val="28"/>
        </w:rPr>
        <w:t>Постановлением</w:t>
      </w:r>
      <w:r>
        <w:fldChar w:fldCharType="end"/>
      </w:r>
      <w:r w:rsidRPr="00E92251">
        <w:rPr>
          <w:rStyle w:val="FontStyle17"/>
          <w:bCs/>
          <w:sz w:val="28"/>
          <w:szCs w:val="28"/>
        </w:rPr>
        <w:t xml:space="preserve"> Правительства </w:t>
      </w:r>
      <w:r w:rsidRPr="00E92251" w:rsidR="00F71799">
        <w:rPr>
          <w:rStyle w:val="FontStyle17"/>
          <w:bCs/>
          <w:sz w:val="28"/>
          <w:szCs w:val="28"/>
        </w:rPr>
        <w:t xml:space="preserve">РФ от 12 апреля 2012 года N 290, </w:t>
      </w:r>
      <w:r w:rsidRPr="00E92251">
        <w:rPr>
          <w:rStyle w:val="FontStyle17"/>
          <w:sz w:val="28"/>
          <w:szCs w:val="28"/>
        </w:rPr>
        <w:t>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</w:t>
      </w:r>
      <w:r w:rsidRPr="00E92251">
        <w:rPr>
          <w:rStyle w:val="FontStyle17"/>
          <w:sz w:val="28"/>
          <w:szCs w:val="28"/>
        </w:rPr>
        <w:t xml:space="preserve">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r>
        <w:fldChar w:fldCharType="begin"/>
      </w:r>
      <w:r>
        <w:instrText xml:space="preserve"> HYPERLINK "garantF1://10003955.2" </w:instrText>
      </w:r>
      <w:r>
        <w:fldChar w:fldCharType="separate"/>
      </w:r>
      <w:r w:rsidRPr="00E92251">
        <w:rPr>
          <w:rStyle w:val="FontStyle17"/>
          <w:sz w:val="28"/>
          <w:szCs w:val="28"/>
        </w:rPr>
        <w:t>законодательством</w:t>
      </w:r>
      <w:r>
        <w:fldChar w:fldCharType="end"/>
      </w:r>
      <w:r w:rsidRPr="00E92251">
        <w:rPr>
          <w:rStyle w:val="FontStyle17"/>
          <w:sz w:val="28"/>
          <w:szCs w:val="28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F13F19" w:rsidRPr="00E92251" w:rsidP="00E92251" w14:paraId="2EEE5F07" w14:textId="77777777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Согласно </w:t>
      </w:r>
      <w:r w:rsidRPr="00E92251">
        <w:rPr>
          <w:rStyle w:val="FontStyle17"/>
          <w:sz w:val="28"/>
          <w:szCs w:val="28"/>
        </w:rPr>
        <w:t>п.п</w:t>
      </w:r>
      <w:r w:rsidRPr="00E92251">
        <w:rPr>
          <w:rStyle w:val="FontStyle17"/>
          <w:sz w:val="28"/>
          <w:szCs w:val="28"/>
        </w:rPr>
        <w:t xml:space="preserve">. «е» п.9 </w:t>
      </w:r>
      <w:r w:rsidRPr="00E92251" w:rsidR="00A33AA6">
        <w:rPr>
          <w:rStyle w:val="FontStyle17"/>
          <w:sz w:val="28"/>
          <w:szCs w:val="28"/>
        </w:rPr>
        <w:t>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</w:t>
      </w:r>
      <w:r w:rsidRPr="00E92251" w:rsidR="00A33AA6">
        <w:rPr>
          <w:rStyle w:val="FontStyle17"/>
          <w:sz w:val="28"/>
          <w:szCs w:val="28"/>
        </w:rPr>
        <w:t xml:space="preserve">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F13F19" w:rsidRPr="00E92251" w:rsidP="00E92251" w14:paraId="09C05202" w14:textId="77777777">
      <w:pPr>
        <w:widowControl/>
        <w:ind w:right="-2"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 w:rsidRPr="00E92251">
        <w:rPr>
          <w:rFonts w:eastAsia="Calibri"/>
          <w:sz w:val="28"/>
          <w:szCs w:val="28"/>
          <w:lang w:eastAsia="en-US"/>
        </w:rPr>
        <w:t xml:space="preserve">Согласно ч.1, п.1 ч.2 ст.10 </w:t>
      </w:r>
      <w:r w:rsidRPr="00E92251" w:rsidR="00196A83">
        <w:rPr>
          <w:rFonts w:eastAsia="Calibri"/>
          <w:sz w:val="28"/>
          <w:szCs w:val="28"/>
          <w:lang w:eastAsia="en-US"/>
        </w:rPr>
        <w:t>Федерального</w:t>
      </w:r>
      <w:r w:rsidRPr="00E92251">
        <w:rPr>
          <w:rFonts w:eastAsia="Calibri"/>
          <w:sz w:val="28"/>
          <w:szCs w:val="28"/>
          <w:lang w:eastAsia="en-US"/>
        </w:rPr>
        <w:t xml:space="preserve"> закон</w:t>
      </w:r>
      <w:r w:rsidRPr="00E92251" w:rsidR="00196A83">
        <w:rPr>
          <w:rFonts w:eastAsia="Calibri"/>
          <w:sz w:val="28"/>
          <w:szCs w:val="28"/>
          <w:lang w:eastAsia="en-US"/>
        </w:rPr>
        <w:t>а</w:t>
      </w:r>
      <w:r w:rsidRPr="00E92251">
        <w:rPr>
          <w:rFonts w:eastAsia="Calibri"/>
          <w:sz w:val="28"/>
          <w:szCs w:val="28"/>
          <w:lang w:eastAsia="en-US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</w:t>
      </w:r>
      <w:r w:rsidRPr="00E92251">
        <w:rPr>
          <w:rFonts w:eastAsia="Calibri"/>
          <w:sz w:val="28"/>
          <w:szCs w:val="28"/>
          <w:lang w:eastAsia="en-US"/>
        </w:rPr>
        <w:t>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4569E8" w:rsidRPr="00E92251" w:rsidP="00E92251" w14:paraId="3216CEA0" w14:textId="747A9610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sz w:val="28"/>
          <w:szCs w:val="28"/>
        </w:rPr>
        <w:t>При т</w:t>
      </w:r>
      <w:r w:rsidRPr="00E92251" w:rsidR="00252F54">
        <w:rPr>
          <w:sz w:val="28"/>
          <w:szCs w:val="28"/>
        </w:rPr>
        <w:t xml:space="preserve">аких обстоятельствах, прихожу к выводу, что </w:t>
      </w:r>
      <w:r w:rsidRPr="00E92251" w:rsidR="00A33AA6">
        <w:rPr>
          <w:rStyle w:val="FontStyle17"/>
          <w:sz w:val="28"/>
          <w:szCs w:val="28"/>
        </w:rPr>
        <w:t xml:space="preserve">внеплановая выездная проверка </w:t>
      </w:r>
      <w:r w:rsidRPr="00E92251" w:rsidR="001E660B">
        <w:rPr>
          <w:rStyle w:val="FontStyle17"/>
          <w:sz w:val="28"/>
          <w:szCs w:val="28"/>
        </w:rPr>
        <w:t xml:space="preserve">в отношении </w:t>
      </w:r>
      <w:r w:rsidRPr="00E92251" w:rsidR="00BE6613">
        <w:rPr>
          <w:rStyle w:val="FontStyle17"/>
          <w:sz w:val="28"/>
          <w:szCs w:val="28"/>
        </w:rPr>
        <w:t>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BE6613">
        <w:rPr>
          <w:rStyle w:val="FontStyle17"/>
          <w:sz w:val="28"/>
          <w:szCs w:val="28"/>
        </w:rPr>
        <w:t>»</w:t>
      </w:r>
      <w:r w:rsidRPr="00E92251" w:rsidR="008744A9">
        <w:rPr>
          <w:color w:val="000000"/>
          <w:sz w:val="28"/>
          <w:szCs w:val="28"/>
        </w:rPr>
        <w:t xml:space="preserve">, проведенная на основании </w:t>
      </w:r>
      <w:r w:rsidRPr="00E92251" w:rsidR="000D305C">
        <w:rPr>
          <w:rStyle w:val="FontStyle17"/>
          <w:color w:val="000000"/>
          <w:sz w:val="28"/>
          <w:szCs w:val="28"/>
        </w:rPr>
        <w:t xml:space="preserve">распоряжения </w:t>
      </w:r>
      <w:r w:rsidRPr="00E92251" w:rsidR="00BE6613">
        <w:rPr>
          <w:rStyle w:val="FontStyle17"/>
          <w:sz w:val="28"/>
          <w:szCs w:val="28"/>
        </w:rPr>
        <w:t>врио</w:t>
      </w:r>
      <w:r w:rsidRPr="00E92251" w:rsidR="00BE6613">
        <w:rPr>
          <w:rStyle w:val="FontStyle17"/>
          <w:sz w:val="28"/>
          <w:szCs w:val="28"/>
        </w:rPr>
        <w:t xml:space="preserve"> начальника отдела надзорной деятельности по городу Ялте управления надзорной деятельности и профилактической работы Главного управления МЧС Р</w:t>
      </w:r>
      <w:r w:rsidRPr="00E92251" w:rsidR="00EB6D1F">
        <w:rPr>
          <w:rStyle w:val="FontStyle17"/>
          <w:sz w:val="28"/>
          <w:szCs w:val="28"/>
        </w:rPr>
        <w:t xml:space="preserve">оссии по Республике Крым </w:t>
      </w:r>
      <w:r w:rsidR="009732BE">
        <w:rPr>
          <w:rStyle w:val="FontStyle17"/>
          <w:sz w:val="28"/>
          <w:szCs w:val="28"/>
        </w:rPr>
        <w:t>ФИО1</w:t>
      </w:r>
      <w:r w:rsidRPr="00E92251" w:rsidR="00BE6613">
        <w:rPr>
          <w:rStyle w:val="FontStyle17"/>
          <w:sz w:val="28"/>
          <w:szCs w:val="28"/>
        </w:rPr>
        <w:t xml:space="preserve"> от </w:t>
      </w:r>
      <w:r w:rsidR="009732BE">
        <w:rPr>
          <w:rStyle w:val="FontStyle17"/>
          <w:sz w:val="28"/>
          <w:szCs w:val="28"/>
        </w:rPr>
        <w:t>«ДАТА»</w:t>
      </w:r>
      <w:r w:rsidRPr="00E92251" w:rsidR="00BE6613">
        <w:rPr>
          <w:rStyle w:val="FontStyle17"/>
          <w:sz w:val="28"/>
          <w:szCs w:val="28"/>
        </w:rPr>
        <w:t xml:space="preserve"> </w:t>
      </w:r>
      <w:r w:rsidR="009732BE">
        <w:rPr>
          <w:rStyle w:val="FontStyle17"/>
          <w:sz w:val="28"/>
          <w:szCs w:val="28"/>
        </w:rPr>
        <w:t>«НОМЕР»</w:t>
      </w:r>
      <w:r w:rsidRPr="00E92251" w:rsidR="008744A9">
        <w:rPr>
          <w:rStyle w:val="FontStyle17"/>
          <w:sz w:val="28"/>
          <w:szCs w:val="28"/>
        </w:rPr>
        <w:t xml:space="preserve">, </w:t>
      </w:r>
      <w:r w:rsidRPr="00E92251" w:rsidR="001D2BEE">
        <w:rPr>
          <w:sz w:val="28"/>
          <w:szCs w:val="28"/>
        </w:rPr>
        <w:t xml:space="preserve">и </w:t>
      </w:r>
      <w:r w:rsidRPr="00E92251" w:rsidR="009A4A68">
        <w:rPr>
          <w:sz w:val="28"/>
          <w:szCs w:val="28"/>
        </w:rPr>
        <w:t>само</w:t>
      </w:r>
      <w:r w:rsidRPr="00E92251" w:rsidR="008744A9">
        <w:rPr>
          <w:sz w:val="28"/>
          <w:szCs w:val="28"/>
        </w:rPr>
        <w:t xml:space="preserve"> </w:t>
      </w:r>
      <w:r w:rsidRPr="00E92251" w:rsidR="009A4A68">
        <w:rPr>
          <w:sz w:val="28"/>
          <w:szCs w:val="28"/>
        </w:rPr>
        <w:t>предписание</w:t>
      </w:r>
      <w:r w:rsidRPr="00E92251" w:rsidR="00252F54">
        <w:rPr>
          <w:sz w:val="28"/>
          <w:szCs w:val="28"/>
        </w:rPr>
        <w:t xml:space="preserve"> </w:t>
      </w:r>
      <w:r w:rsidR="009732BE">
        <w:rPr>
          <w:rStyle w:val="FontStyle17"/>
          <w:sz w:val="28"/>
          <w:szCs w:val="28"/>
        </w:rPr>
        <w:t>«НОМЕР»</w:t>
      </w:r>
      <w:r w:rsidRPr="00E92251" w:rsidR="000D305C">
        <w:rPr>
          <w:rStyle w:val="FontStyle17"/>
          <w:sz w:val="28"/>
          <w:szCs w:val="28"/>
        </w:rPr>
        <w:t xml:space="preserve"> от </w:t>
      </w:r>
      <w:r w:rsidR="009732BE">
        <w:rPr>
          <w:rStyle w:val="FontStyle17"/>
          <w:sz w:val="28"/>
          <w:szCs w:val="28"/>
        </w:rPr>
        <w:t>«ДАТА»</w:t>
      </w:r>
      <w:r w:rsidRPr="00E92251" w:rsidR="00252F54">
        <w:rPr>
          <w:rStyle w:val="FontStyle17"/>
          <w:sz w:val="28"/>
          <w:szCs w:val="28"/>
        </w:rPr>
        <w:t xml:space="preserve">, которым обязано в </w:t>
      </w:r>
      <w:r w:rsidRPr="00E92251" w:rsidR="009A4A68">
        <w:rPr>
          <w:rStyle w:val="FontStyle17"/>
          <w:sz w:val="28"/>
          <w:szCs w:val="28"/>
        </w:rPr>
        <w:t xml:space="preserve">определенный </w:t>
      </w:r>
      <w:r w:rsidRPr="00E92251" w:rsidR="00252F54">
        <w:rPr>
          <w:rStyle w:val="FontStyle17"/>
          <w:sz w:val="28"/>
          <w:szCs w:val="28"/>
        </w:rPr>
        <w:t>срок</w:t>
      </w:r>
      <w:r w:rsidRPr="00E92251" w:rsidR="009A4A68">
        <w:rPr>
          <w:rStyle w:val="FontStyle17"/>
          <w:sz w:val="28"/>
          <w:szCs w:val="28"/>
        </w:rPr>
        <w:t>,</w:t>
      </w:r>
      <w:r w:rsidRPr="00E92251" w:rsidR="00252F54">
        <w:rPr>
          <w:rStyle w:val="FontStyle17"/>
          <w:sz w:val="28"/>
          <w:szCs w:val="28"/>
        </w:rPr>
        <w:t xml:space="preserve"> устранить нарушения </w:t>
      </w:r>
      <w:r w:rsidRPr="00E92251" w:rsidR="00A33AA6">
        <w:rPr>
          <w:rStyle w:val="FontStyle17"/>
          <w:sz w:val="28"/>
          <w:szCs w:val="28"/>
        </w:rPr>
        <w:t>требований пожарной безопасности</w:t>
      </w:r>
      <w:r w:rsidRPr="00E92251" w:rsidR="008744A9">
        <w:rPr>
          <w:rStyle w:val="FontStyle17"/>
          <w:sz w:val="28"/>
          <w:szCs w:val="28"/>
        </w:rPr>
        <w:t>, законные и обоснованны</w:t>
      </w:r>
      <w:r w:rsidRPr="00E92251" w:rsidR="00252F54">
        <w:rPr>
          <w:rStyle w:val="FontStyle17"/>
          <w:sz w:val="28"/>
          <w:szCs w:val="28"/>
        </w:rPr>
        <w:t>е.</w:t>
      </w:r>
    </w:p>
    <w:p w:rsidR="00EB6D1F" w:rsidRPr="00E92251" w:rsidP="00E92251" w14:paraId="41C9AECD" w14:textId="414423F7">
      <w:pPr>
        <w:widowControl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>Предписание</w:t>
      </w:r>
      <w:r w:rsidRPr="00E92251" w:rsidR="00252F54">
        <w:rPr>
          <w:sz w:val="28"/>
          <w:szCs w:val="28"/>
        </w:rPr>
        <w:t xml:space="preserve"> получен</w:t>
      </w:r>
      <w:r w:rsidRPr="00E92251">
        <w:rPr>
          <w:sz w:val="28"/>
          <w:szCs w:val="28"/>
        </w:rPr>
        <w:t>о</w:t>
      </w:r>
      <w:r w:rsidRPr="00E92251" w:rsidR="00E72A2F">
        <w:rPr>
          <w:sz w:val="28"/>
          <w:szCs w:val="28"/>
        </w:rPr>
        <w:t xml:space="preserve"> </w:t>
      </w:r>
      <w:r w:rsidRPr="00E92251">
        <w:rPr>
          <w:sz w:val="28"/>
          <w:szCs w:val="28"/>
        </w:rPr>
        <w:t>Базилив</w:t>
      </w:r>
      <w:r w:rsidRPr="00E92251" w:rsidR="00BE6613">
        <w:rPr>
          <w:sz w:val="28"/>
          <w:szCs w:val="28"/>
        </w:rPr>
        <w:t xml:space="preserve"> </w:t>
      </w:r>
      <w:r w:rsidRPr="00E92251">
        <w:rPr>
          <w:sz w:val="28"/>
          <w:szCs w:val="28"/>
        </w:rPr>
        <w:t xml:space="preserve">Е.Б., который в на тот момент являлся </w:t>
      </w:r>
      <w:r w:rsidRPr="00E92251">
        <w:rPr>
          <w:color w:val="000000"/>
          <w:sz w:val="28"/>
          <w:szCs w:val="28"/>
        </w:rPr>
        <w:t>главным врачом</w:t>
      </w:r>
      <w:r w:rsidRPr="00E92251">
        <w:rPr>
          <w:color w:val="FF0000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>
        <w:rPr>
          <w:rStyle w:val="FontStyle17"/>
          <w:sz w:val="28"/>
          <w:szCs w:val="28"/>
        </w:rPr>
        <w:t xml:space="preserve">», </w:t>
      </w:r>
      <w:r w:rsidRPr="00E92251" w:rsidR="007E5465">
        <w:rPr>
          <w:sz w:val="28"/>
          <w:szCs w:val="28"/>
        </w:rPr>
        <w:t xml:space="preserve">в день </w:t>
      </w:r>
      <w:r w:rsidRPr="00E92251" w:rsidR="008111D3">
        <w:rPr>
          <w:sz w:val="28"/>
          <w:szCs w:val="28"/>
        </w:rPr>
        <w:t>его</w:t>
      </w:r>
      <w:r w:rsidRPr="00E92251" w:rsidR="007E5465">
        <w:rPr>
          <w:sz w:val="28"/>
          <w:szCs w:val="28"/>
        </w:rPr>
        <w:t xml:space="preserve"> вынесения</w:t>
      </w:r>
      <w:r w:rsidRPr="00E92251" w:rsidR="00F95A45">
        <w:rPr>
          <w:sz w:val="28"/>
          <w:szCs w:val="28"/>
        </w:rPr>
        <w:t xml:space="preserve"> – </w:t>
      </w:r>
      <w:r w:rsidR="009732BE">
        <w:rPr>
          <w:rStyle w:val="FontStyle17"/>
          <w:sz w:val="28"/>
          <w:szCs w:val="28"/>
        </w:rPr>
        <w:t>«ДАТА»</w:t>
      </w:r>
      <w:r w:rsidRPr="00E92251" w:rsidR="00F95A45">
        <w:rPr>
          <w:rStyle w:val="FontStyle17"/>
          <w:sz w:val="28"/>
          <w:szCs w:val="28"/>
        </w:rPr>
        <w:t xml:space="preserve">, </w:t>
      </w:r>
      <w:r w:rsidRPr="00E92251" w:rsidR="00252F54">
        <w:rPr>
          <w:sz w:val="28"/>
          <w:szCs w:val="28"/>
        </w:rPr>
        <w:t xml:space="preserve">что подтверждается его подписью; предписание содержит конкретные нормы </w:t>
      </w:r>
      <w:r w:rsidRPr="00E92251" w:rsidR="00A33AA6">
        <w:rPr>
          <w:rStyle w:val="FontStyle17"/>
          <w:sz w:val="28"/>
          <w:szCs w:val="28"/>
        </w:rPr>
        <w:t>требований пожарной безопасности</w:t>
      </w:r>
      <w:r w:rsidRPr="00E92251" w:rsidR="00252F54">
        <w:rPr>
          <w:sz w:val="28"/>
          <w:szCs w:val="28"/>
        </w:rPr>
        <w:t>, которые необходимо устранить</w:t>
      </w:r>
      <w:r w:rsidRPr="00E92251" w:rsidR="008744A9">
        <w:rPr>
          <w:sz w:val="28"/>
          <w:szCs w:val="28"/>
        </w:rPr>
        <w:t xml:space="preserve">; о проведении внеплановой </w:t>
      </w:r>
      <w:r w:rsidRPr="00E92251" w:rsidR="00A33AA6">
        <w:rPr>
          <w:sz w:val="28"/>
          <w:szCs w:val="28"/>
        </w:rPr>
        <w:t xml:space="preserve">выездной </w:t>
      </w:r>
      <w:r w:rsidRPr="00E92251" w:rsidR="008744A9">
        <w:rPr>
          <w:sz w:val="28"/>
          <w:szCs w:val="28"/>
        </w:rPr>
        <w:t xml:space="preserve">проверки </w:t>
      </w:r>
      <w:r w:rsidRPr="00E92251" w:rsidR="008111D3">
        <w:rPr>
          <w:color w:val="000000"/>
          <w:sz w:val="28"/>
          <w:szCs w:val="28"/>
        </w:rPr>
        <w:t>директор</w:t>
      </w:r>
      <w:r w:rsidRPr="00E92251" w:rsidR="008111D3">
        <w:rPr>
          <w:color w:val="FF0000"/>
          <w:sz w:val="28"/>
          <w:szCs w:val="28"/>
        </w:rPr>
        <w:t xml:space="preserve"> </w:t>
      </w:r>
      <w:r w:rsidRPr="00E92251" w:rsidR="000C348D">
        <w:rPr>
          <w:rStyle w:val="FontStyle17"/>
          <w:sz w:val="28"/>
          <w:szCs w:val="28"/>
        </w:rPr>
        <w:t>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0C348D">
        <w:rPr>
          <w:rStyle w:val="FontStyle17"/>
          <w:sz w:val="28"/>
          <w:szCs w:val="28"/>
        </w:rPr>
        <w:t>»</w:t>
      </w:r>
      <w:r w:rsidRPr="00E92251" w:rsidR="000C348D">
        <w:rPr>
          <w:sz w:val="28"/>
          <w:szCs w:val="28"/>
        </w:rPr>
        <w:t xml:space="preserve"> </w:t>
      </w:r>
      <w:r w:rsidRPr="00E92251">
        <w:rPr>
          <w:sz w:val="28"/>
          <w:szCs w:val="28"/>
        </w:rPr>
        <w:t>Базилив</w:t>
      </w:r>
      <w:r w:rsidRPr="00E92251" w:rsidR="000C348D">
        <w:rPr>
          <w:sz w:val="28"/>
          <w:szCs w:val="28"/>
        </w:rPr>
        <w:t xml:space="preserve"> Е.Б.</w:t>
      </w:r>
      <w:r w:rsidRPr="00E92251" w:rsidR="008111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92251" w:rsidR="008744A9">
        <w:rPr>
          <w:sz w:val="28"/>
          <w:szCs w:val="28"/>
        </w:rPr>
        <w:t>извещен надлежащим образом</w:t>
      </w:r>
      <w:r w:rsidRPr="00E92251" w:rsidR="00442254">
        <w:rPr>
          <w:sz w:val="28"/>
          <w:szCs w:val="28"/>
        </w:rPr>
        <w:t xml:space="preserve"> </w:t>
      </w:r>
      <w:r w:rsidR="009732BE">
        <w:rPr>
          <w:sz w:val="28"/>
          <w:szCs w:val="28"/>
        </w:rPr>
        <w:t>«ДАТА»</w:t>
      </w:r>
      <w:r w:rsidRPr="00E92251" w:rsidR="008744A9">
        <w:rPr>
          <w:sz w:val="28"/>
          <w:szCs w:val="28"/>
        </w:rPr>
        <w:t xml:space="preserve">; с актом проверки </w:t>
      </w:r>
      <w:r w:rsidRPr="00E92251" w:rsidR="000C348D">
        <w:rPr>
          <w:color w:val="000000"/>
          <w:sz w:val="28"/>
          <w:szCs w:val="28"/>
        </w:rPr>
        <w:t>директор</w:t>
      </w:r>
      <w:r w:rsidRPr="00E92251" w:rsidR="000C348D">
        <w:rPr>
          <w:color w:val="FF0000"/>
          <w:sz w:val="28"/>
          <w:szCs w:val="28"/>
        </w:rPr>
        <w:t xml:space="preserve"> </w:t>
      </w:r>
      <w:r w:rsidRPr="00E92251" w:rsidR="000C348D">
        <w:rPr>
          <w:rStyle w:val="FontStyle17"/>
          <w:sz w:val="28"/>
          <w:szCs w:val="28"/>
        </w:rPr>
        <w:t>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0C348D">
        <w:rPr>
          <w:rStyle w:val="FontStyle17"/>
          <w:sz w:val="28"/>
          <w:szCs w:val="28"/>
        </w:rPr>
        <w:t>»</w:t>
      </w:r>
      <w:r w:rsidRPr="00E92251" w:rsidR="000C348D">
        <w:rPr>
          <w:sz w:val="28"/>
          <w:szCs w:val="28"/>
        </w:rPr>
        <w:t xml:space="preserve"> </w:t>
      </w:r>
      <w:r w:rsidRPr="00E92251" w:rsidR="000C348D">
        <w:rPr>
          <w:sz w:val="28"/>
          <w:szCs w:val="28"/>
        </w:rPr>
        <w:t>Базилив</w:t>
      </w:r>
      <w:r w:rsidRPr="00E92251" w:rsidR="000C348D">
        <w:rPr>
          <w:sz w:val="28"/>
          <w:szCs w:val="28"/>
        </w:rPr>
        <w:t xml:space="preserve"> Е.Б.</w:t>
      </w:r>
      <w:r w:rsidRPr="00E92251" w:rsidR="00E96B45">
        <w:rPr>
          <w:sz w:val="28"/>
          <w:szCs w:val="28"/>
        </w:rPr>
        <w:t xml:space="preserve"> </w:t>
      </w:r>
      <w:r w:rsidRPr="00E92251" w:rsidR="000C348D">
        <w:rPr>
          <w:sz w:val="28"/>
          <w:szCs w:val="28"/>
        </w:rPr>
        <w:t xml:space="preserve">ознакомлен </w:t>
      </w:r>
      <w:r w:rsidR="009732BE">
        <w:rPr>
          <w:sz w:val="28"/>
          <w:szCs w:val="28"/>
        </w:rPr>
        <w:t>«ДАТА»</w:t>
      </w:r>
      <w:r w:rsidRPr="00E92251">
        <w:rPr>
          <w:sz w:val="28"/>
          <w:szCs w:val="28"/>
        </w:rPr>
        <w:t>.</w:t>
      </w:r>
      <w:r w:rsidRPr="00E92251" w:rsidR="00F95A45">
        <w:rPr>
          <w:sz w:val="28"/>
          <w:szCs w:val="28"/>
        </w:rPr>
        <w:t xml:space="preserve"> </w:t>
      </w:r>
    </w:p>
    <w:p w:rsidR="00EB6D1F" w:rsidRPr="00E92251" w:rsidP="00E92251" w14:paraId="4AE8F72A" w14:textId="32578CB4">
      <w:pPr>
        <w:widowControl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 xml:space="preserve">Копию протокола об </w:t>
      </w:r>
      <w:r w:rsidRPr="00E92251" w:rsidR="00112DAD">
        <w:rPr>
          <w:sz w:val="28"/>
          <w:szCs w:val="28"/>
        </w:rPr>
        <w:t>административном</w:t>
      </w:r>
      <w:r w:rsidRPr="00E92251">
        <w:rPr>
          <w:sz w:val="28"/>
          <w:szCs w:val="28"/>
        </w:rPr>
        <w:t xml:space="preserve"> правонарушении </w:t>
      </w:r>
      <w:r w:rsidR="009732BE">
        <w:rPr>
          <w:sz w:val="28"/>
          <w:szCs w:val="28"/>
        </w:rPr>
        <w:t>«НОМЕР»</w:t>
      </w:r>
      <w:r w:rsidRPr="00E92251" w:rsidR="00112DAD">
        <w:rPr>
          <w:sz w:val="28"/>
          <w:szCs w:val="28"/>
        </w:rPr>
        <w:t xml:space="preserve">, а также копию определения о переквалификации его бездействия от </w:t>
      </w:r>
      <w:r w:rsidR="009732BE">
        <w:rPr>
          <w:sz w:val="28"/>
          <w:szCs w:val="28"/>
        </w:rPr>
        <w:t>«ДАТА»</w:t>
      </w:r>
      <w:r w:rsidRPr="00E92251" w:rsidR="00112DAD">
        <w:rPr>
          <w:sz w:val="28"/>
          <w:szCs w:val="28"/>
        </w:rPr>
        <w:t xml:space="preserve"> получил.</w:t>
      </w:r>
    </w:p>
    <w:p w:rsidR="00F80CBB" w:rsidRPr="00E92251" w:rsidP="00E92251" w14:paraId="48081B40" w14:textId="50DAD67F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sz w:val="28"/>
          <w:szCs w:val="28"/>
        </w:rPr>
        <w:t xml:space="preserve">Согласно положений ст.38 </w:t>
      </w:r>
      <w:r w:rsidRPr="00E92251" w:rsidR="002A060B">
        <w:rPr>
          <w:rStyle w:val="FontStyle17"/>
          <w:sz w:val="28"/>
          <w:szCs w:val="28"/>
        </w:rPr>
        <w:t>Федерального закона от 21 декабря 1994 г. N69-ФЗ "О пожарной безопасности" о</w:t>
      </w:r>
      <w:r w:rsidRPr="00E92251">
        <w:rPr>
          <w:rStyle w:val="FontStyle17"/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несут:</w:t>
      </w:r>
      <w:r w:rsidRPr="00E92251" w:rsidR="002A060B">
        <w:rPr>
          <w:rStyle w:val="FontStyle17"/>
          <w:sz w:val="28"/>
          <w:szCs w:val="28"/>
        </w:rPr>
        <w:t xml:space="preserve"> с</w:t>
      </w:r>
      <w:r w:rsidRPr="00E92251">
        <w:rPr>
          <w:rStyle w:val="FontStyle17"/>
          <w:sz w:val="28"/>
          <w:szCs w:val="28"/>
        </w:rPr>
        <w:t>обственники имущества;</w:t>
      </w:r>
      <w:r w:rsidRPr="00E92251" w:rsidR="002A060B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руководители федеральных органов исполнительной власти;</w:t>
      </w:r>
      <w:r w:rsidRPr="00E92251" w:rsidR="002A060B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руководители органов местного самоуправления;</w:t>
      </w:r>
      <w:r w:rsidRPr="00E92251" w:rsidR="002A060B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  <w:r w:rsidRPr="00E92251" w:rsidR="002A060B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 w:rsidRPr="00E92251" w:rsidR="002A060B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должностные лица в пределах их компетенции.</w:t>
      </w:r>
      <w:r w:rsidRPr="00E92251" w:rsidR="002A060B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 xml:space="preserve">Лица, указанные в части первой настоящей статьи, иные граждане за </w:t>
      </w:r>
      <w:r w:rsidRPr="00E92251">
        <w:rPr>
          <w:rStyle w:val="FontStyle17"/>
          <w:sz w:val="28"/>
          <w:szCs w:val="28"/>
        </w:rPr>
        <w:t xml:space="preserve">нарушение требований пожарной безопасности, а также за иные правонарушения в области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E92251">
        <w:rPr>
          <w:rStyle w:val="FontStyle17"/>
          <w:sz w:val="28"/>
          <w:szCs w:val="28"/>
        </w:rPr>
        <w:t>пожарной безопасности</w:t>
      </w:r>
      <w:r>
        <w:fldChar w:fldCharType="end"/>
      </w:r>
      <w:r w:rsidRPr="00E92251">
        <w:rPr>
          <w:rStyle w:val="FontStyle17"/>
          <w:sz w:val="28"/>
          <w:szCs w:val="28"/>
        </w:rPr>
        <w:t xml:space="preserve"> могут быть привлечены к дисциплинарной, </w:t>
      </w:r>
      <w:r>
        <w:fldChar w:fldCharType="begin"/>
      </w:r>
      <w:r>
        <w:instrText xml:space="preserve"> HYPERLINK "garantF1://12025267.204" </w:instrText>
      </w:r>
      <w:r>
        <w:fldChar w:fldCharType="separate"/>
      </w:r>
      <w:r w:rsidRPr="00E92251">
        <w:rPr>
          <w:rStyle w:val="FontStyle17"/>
          <w:sz w:val="28"/>
          <w:szCs w:val="28"/>
        </w:rPr>
        <w:t>административной</w:t>
      </w:r>
      <w:r>
        <w:fldChar w:fldCharType="end"/>
      </w:r>
      <w:r w:rsidRPr="00E92251">
        <w:rPr>
          <w:rStyle w:val="FontStyle17"/>
          <w:sz w:val="28"/>
          <w:szCs w:val="28"/>
        </w:rPr>
        <w:t xml:space="preserve"> или уголовной ответственности в соответствии с действующим законодательством.</w:t>
      </w:r>
    </w:p>
    <w:p w:rsidR="00112DAD" w:rsidRPr="00E92251" w:rsidP="00E92251" w14:paraId="3D658ECC" w14:textId="1724A4C0">
      <w:pPr>
        <w:widowControl/>
        <w:ind w:right="-2" w:firstLine="567"/>
        <w:jc w:val="both"/>
        <w:rPr>
          <w:color w:val="000000"/>
          <w:sz w:val="28"/>
          <w:szCs w:val="28"/>
          <w:lang w:eastAsia="x-none"/>
        </w:rPr>
      </w:pPr>
      <w:r w:rsidRPr="00E92251">
        <w:rPr>
          <w:rStyle w:val="FontStyle17"/>
          <w:sz w:val="28"/>
          <w:szCs w:val="28"/>
        </w:rPr>
        <w:t xml:space="preserve">Виновность </w:t>
      </w:r>
      <w:r w:rsidRPr="00E92251" w:rsidR="00654C5B">
        <w:rPr>
          <w:color w:val="000000"/>
          <w:sz w:val="28"/>
          <w:szCs w:val="28"/>
        </w:rPr>
        <w:t>директора</w:t>
      </w:r>
      <w:r w:rsidRPr="00E92251" w:rsidR="00654C5B">
        <w:rPr>
          <w:color w:val="FF0000"/>
          <w:sz w:val="28"/>
          <w:szCs w:val="28"/>
        </w:rPr>
        <w:t xml:space="preserve"> </w:t>
      </w:r>
      <w:r w:rsidRPr="00E92251" w:rsidR="00654C5B">
        <w:rPr>
          <w:rStyle w:val="FontStyle17"/>
          <w:sz w:val="28"/>
          <w:szCs w:val="28"/>
        </w:rPr>
        <w:t>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654C5B">
        <w:rPr>
          <w:rStyle w:val="FontStyle17"/>
          <w:sz w:val="28"/>
          <w:szCs w:val="28"/>
        </w:rPr>
        <w:t>»</w:t>
      </w:r>
      <w:r w:rsidRPr="00E92251" w:rsidR="00654C5B">
        <w:rPr>
          <w:sz w:val="28"/>
          <w:szCs w:val="28"/>
        </w:rPr>
        <w:t xml:space="preserve"> </w:t>
      </w:r>
      <w:r w:rsidRPr="00E92251">
        <w:rPr>
          <w:sz w:val="28"/>
          <w:szCs w:val="28"/>
        </w:rPr>
        <w:t>Базилив</w:t>
      </w:r>
      <w:r w:rsidRPr="00E92251" w:rsidR="00654C5B">
        <w:rPr>
          <w:sz w:val="28"/>
          <w:szCs w:val="28"/>
        </w:rPr>
        <w:t xml:space="preserve"> Е.Б.</w:t>
      </w:r>
      <w:r w:rsidRPr="00E92251" w:rsidR="00F95A45">
        <w:rPr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E92251" w:rsidR="00367C52">
        <w:rPr>
          <w:rStyle w:val="FontStyle17"/>
          <w:sz w:val="28"/>
          <w:szCs w:val="28"/>
        </w:rPr>
        <w:t xml:space="preserve">от </w:t>
      </w:r>
      <w:r w:rsidR="009732BE">
        <w:rPr>
          <w:rStyle w:val="FontStyle17"/>
          <w:sz w:val="28"/>
          <w:szCs w:val="28"/>
        </w:rPr>
        <w:t>«ДАТА»</w:t>
      </w:r>
      <w:r w:rsidRPr="00E92251" w:rsidR="002975FB">
        <w:rPr>
          <w:rStyle w:val="FontStyle17"/>
          <w:sz w:val="28"/>
          <w:szCs w:val="28"/>
        </w:rPr>
        <w:t xml:space="preserve"> </w:t>
      </w:r>
      <w:r w:rsidR="009732BE">
        <w:rPr>
          <w:rStyle w:val="FontStyle17"/>
          <w:sz w:val="28"/>
          <w:szCs w:val="28"/>
        </w:rPr>
        <w:t>«НОМЕР»</w:t>
      </w:r>
      <w:r w:rsidRPr="00E92251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E92251" w:rsidR="002B1314">
        <w:rPr>
          <w:rStyle w:val="FontStyle17"/>
          <w:sz w:val="28"/>
          <w:szCs w:val="28"/>
        </w:rPr>
        <w:t>в</w:t>
      </w:r>
      <w:r w:rsidRPr="00E92251">
        <w:rPr>
          <w:rStyle w:val="FontStyle17"/>
          <w:sz w:val="28"/>
          <w:szCs w:val="28"/>
        </w:rPr>
        <w:t xml:space="preserve"> соответствие</w:t>
      </w:r>
      <w:r w:rsidRPr="00E92251" w:rsidR="00D516A3">
        <w:rPr>
          <w:rStyle w:val="FontStyle17"/>
          <w:sz w:val="28"/>
          <w:szCs w:val="28"/>
        </w:rPr>
        <w:t xml:space="preserve"> с требованиями ст.28.2 КоАП РФ</w:t>
      </w:r>
      <w:r w:rsidRPr="00E92251" w:rsidR="00B9742D">
        <w:rPr>
          <w:rStyle w:val="FontStyle17"/>
          <w:sz w:val="28"/>
          <w:szCs w:val="28"/>
        </w:rPr>
        <w:t xml:space="preserve">; определением от 27.11.2017 года; </w:t>
      </w:r>
      <w:r w:rsidRPr="00E92251" w:rsidR="00654C5B">
        <w:rPr>
          <w:rStyle w:val="FontStyle17"/>
          <w:sz w:val="28"/>
          <w:szCs w:val="28"/>
        </w:rPr>
        <w:t>письменными объяснениями директора 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654C5B">
        <w:rPr>
          <w:rStyle w:val="FontStyle17"/>
          <w:sz w:val="28"/>
          <w:szCs w:val="28"/>
        </w:rPr>
        <w:t>»</w:t>
      </w:r>
      <w:r w:rsidRPr="00E92251" w:rsidR="00654C5B">
        <w:rPr>
          <w:sz w:val="28"/>
          <w:szCs w:val="28"/>
        </w:rPr>
        <w:t xml:space="preserve"> </w:t>
      </w:r>
      <w:r w:rsidRPr="00E92251" w:rsidR="00654C5B">
        <w:rPr>
          <w:sz w:val="28"/>
          <w:szCs w:val="28"/>
        </w:rPr>
        <w:t>Базилив</w:t>
      </w:r>
      <w:r w:rsidRPr="00E92251" w:rsidR="00654C5B">
        <w:rPr>
          <w:sz w:val="28"/>
          <w:szCs w:val="28"/>
        </w:rPr>
        <w:t xml:space="preserve"> Е.Б.</w:t>
      </w:r>
      <w:r w:rsidRPr="00E92251">
        <w:rPr>
          <w:sz w:val="28"/>
          <w:szCs w:val="28"/>
        </w:rPr>
        <w:t xml:space="preserve"> в той части, в которой он подтверждает невыполнение предписания</w:t>
      </w:r>
      <w:r w:rsidRPr="00E92251" w:rsidR="00654C5B">
        <w:rPr>
          <w:sz w:val="28"/>
          <w:szCs w:val="28"/>
        </w:rPr>
        <w:t xml:space="preserve">; </w:t>
      </w:r>
      <w:r w:rsidRPr="00E92251" w:rsidR="00654C5B">
        <w:rPr>
          <w:rFonts w:eastAsia="Calibri"/>
          <w:color w:val="000000"/>
          <w:sz w:val="28"/>
          <w:szCs w:val="28"/>
          <w:lang w:eastAsia="en-US"/>
        </w:rPr>
        <w:t xml:space="preserve">копией распоряжения </w:t>
      </w:r>
      <w:r w:rsidRPr="00E92251" w:rsidR="00654C5B">
        <w:rPr>
          <w:rStyle w:val="FontStyle17"/>
          <w:sz w:val="28"/>
          <w:szCs w:val="28"/>
        </w:rPr>
        <w:t>врио</w:t>
      </w:r>
      <w:r w:rsidRPr="00E92251" w:rsidR="00654C5B">
        <w:rPr>
          <w:rStyle w:val="FontStyle17"/>
          <w:sz w:val="28"/>
          <w:szCs w:val="28"/>
        </w:rPr>
        <w:t xml:space="preserve"> начальника отдела надзорной деятельности по городу Ялте управления надзорной деятельности и профилактической работы Главного управления МЧС Р</w:t>
      </w:r>
      <w:r w:rsidRPr="00E92251">
        <w:rPr>
          <w:rStyle w:val="FontStyle17"/>
          <w:sz w:val="28"/>
          <w:szCs w:val="28"/>
        </w:rPr>
        <w:t xml:space="preserve">оссии по Республике Крым </w:t>
      </w:r>
      <w:r w:rsidR="009732BE">
        <w:rPr>
          <w:rStyle w:val="FontStyle17"/>
          <w:sz w:val="28"/>
          <w:szCs w:val="28"/>
        </w:rPr>
        <w:t>ФИО1</w:t>
      </w:r>
      <w:r w:rsidRPr="00E92251" w:rsidR="00654C5B">
        <w:rPr>
          <w:rStyle w:val="FontStyle17"/>
          <w:sz w:val="28"/>
          <w:szCs w:val="28"/>
        </w:rPr>
        <w:t xml:space="preserve"> от </w:t>
      </w:r>
      <w:r w:rsidR="009732BE">
        <w:rPr>
          <w:rStyle w:val="FontStyle17"/>
          <w:sz w:val="28"/>
          <w:szCs w:val="28"/>
        </w:rPr>
        <w:t>«ДАТА»</w:t>
      </w:r>
      <w:r w:rsidRPr="00E92251" w:rsidR="00654C5B">
        <w:rPr>
          <w:rStyle w:val="FontStyle17"/>
          <w:sz w:val="28"/>
          <w:szCs w:val="28"/>
        </w:rPr>
        <w:t xml:space="preserve"> </w:t>
      </w:r>
      <w:r w:rsidR="009732BE">
        <w:rPr>
          <w:rStyle w:val="FontStyle17"/>
          <w:sz w:val="28"/>
          <w:szCs w:val="28"/>
        </w:rPr>
        <w:t>«НОМЕР»</w:t>
      </w:r>
      <w:r w:rsidRPr="00E92251" w:rsidR="00654C5B">
        <w:rPr>
          <w:rStyle w:val="FontStyle17"/>
          <w:sz w:val="28"/>
          <w:szCs w:val="28"/>
        </w:rPr>
        <w:t xml:space="preserve">; копией акта проверки </w:t>
      </w:r>
      <w:r w:rsidR="009732BE">
        <w:rPr>
          <w:rStyle w:val="FontStyle17"/>
          <w:sz w:val="28"/>
          <w:szCs w:val="28"/>
        </w:rPr>
        <w:t>«ДАТА»</w:t>
      </w:r>
      <w:r w:rsidRPr="00E92251" w:rsidR="00654C5B">
        <w:rPr>
          <w:rStyle w:val="FontStyle17"/>
          <w:sz w:val="28"/>
          <w:szCs w:val="28"/>
        </w:rPr>
        <w:t xml:space="preserve"> </w:t>
      </w:r>
      <w:r w:rsidR="009732BE">
        <w:rPr>
          <w:rStyle w:val="FontStyle17"/>
          <w:sz w:val="28"/>
          <w:szCs w:val="28"/>
        </w:rPr>
        <w:t>«НОМЕР»</w:t>
      </w:r>
      <w:r w:rsidRPr="00E92251" w:rsidR="00654C5B">
        <w:rPr>
          <w:rStyle w:val="FontStyle17"/>
          <w:sz w:val="28"/>
          <w:szCs w:val="28"/>
        </w:rPr>
        <w:t xml:space="preserve">; копией предписания от </w:t>
      </w:r>
      <w:r w:rsidR="009732BE">
        <w:rPr>
          <w:rStyle w:val="FontStyle17"/>
          <w:sz w:val="28"/>
          <w:szCs w:val="28"/>
        </w:rPr>
        <w:t>«ДАТА»</w:t>
      </w:r>
      <w:r w:rsidRPr="00E92251" w:rsidR="00654C5B">
        <w:rPr>
          <w:rStyle w:val="FontStyle17"/>
          <w:sz w:val="28"/>
          <w:szCs w:val="28"/>
        </w:rPr>
        <w:t xml:space="preserve"> </w:t>
      </w:r>
      <w:r w:rsidR="009732BE">
        <w:rPr>
          <w:rStyle w:val="FontStyle17"/>
          <w:sz w:val="28"/>
          <w:szCs w:val="28"/>
        </w:rPr>
        <w:t>«НОМЕР»</w:t>
      </w:r>
      <w:r w:rsidRPr="00E92251" w:rsidR="00654C5B">
        <w:rPr>
          <w:rStyle w:val="FontStyle17"/>
          <w:sz w:val="28"/>
          <w:szCs w:val="28"/>
        </w:rPr>
        <w:t>; копией приказа о назначении на должность директора 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654C5B">
        <w:rPr>
          <w:rStyle w:val="FontStyle17"/>
          <w:sz w:val="28"/>
          <w:szCs w:val="28"/>
        </w:rPr>
        <w:t>»</w:t>
      </w:r>
      <w:r w:rsidRPr="00E92251" w:rsidR="00654C5B">
        <w:rPr>
          <w:sz w:val="28"/>
          <w:szCs w:val="28"/>
        </w:rPr>
        <w:t xml:space="preserve"> </w:t>
      </w:r>
      <w:r w:rsidRPr="00E92251">
        <w:rPr>
          <w:sz w:val="28"/>
          <w:szCs w:val="28"/>
        </w:rPr>
        <w:t>Базилив</w:t>
      </w:r>
      <w:r w:rsidRPr="00E92251" w:rsidR="00654C5B">
        <w:rPr>
          <w:sz w:val="28"/>
          <w:szCs w:val="28"/>
        </w:rPr>
        <w:t xml:space="preserve"> Е.Б. </w:t>
      </w:r>
      <w:r w:rsidR="009732BE">
        <w:rPr>
          <w:rStyle w:val="FontStyle17"/>
          <w:sz w:val="28"/>
          <w:szCs w:val="28"/>
        </w:rPr>
        <w:t>«НОМЕР»</w:t>
      </w:r>
      <w:r w:rsidRPr="00E92251" w:rsidR="00654C5B">
        <w:rPr>
          <w:rStyle w:val="FontStyle17"/>
          <w:sz w:val="28"/>
          <w:szCs w:val="28"/>
        </w:rPr>
        <w:t xml:space="preserve">; копией трудового договора </w:t>
      </w:r>
      <w:r w:rsidR="009732BE">
        <w:rPr>
          <w:rStyle w:val="FontStyle17"/>
          <w:sz w:val="28"/>
          <w:szCs w:val="28"/>
        </w:rPr>
        <w:t>«НОМЕР»</w:t>
      </w:r>
      <w:r w:rsidRPr="00E92251" w:rsidR="00654C5B">
        <w:rPr>
          <w:rStyle w:val="FontStyle17"/>
          <w:sz w:val="28"/>
          <w:szCs w:val="28"/>
        </w:rPr>
        <w:t xml:space="preserve"> от </w:t>
      </w:r>
      <w:r w:rsidR="009732BE">
        <w:rPr>
          <w:rStyle w:val="FontStyle17"/>
          <w:sz w:val="28"/>
          <w:szCs w:val="28"/>
        </w:rPr>
        <w:t>«ДАТА»</w:t>
      </w:r>
      <w:r w:rsidRPr="00E92251" w:rsidR="00654C5B">
        <w:rPr>
          <w:rStyle w:val="FontStyle17"/>
          <w:sz w:val="28"/>
          <w:szCs w:val="28"/>
        </w:rPr>
        <w:t xml:space="preserve">; </w:t>
      </w:r>
      <w:r w:rsidRPr="00E92251" w:rsidR="00654C5B">
        <w:rPr>
          <w:rFonts w:eastAsia="Calibri"/>
          <w:color w:val="000000"/>
          <w:sz w:val="28"/>
          <w:szCs w:val="28"/>
          <w:lang w:eastAsia="en-US"/>
        </w:rPr>
        <w:t xml:space="preserve">рапортом инспектора ОНД по г. Ялта УНД и ПР ГУ МЧС России по Республике Крым – лейтенанта внутренней службы – </w:t>
      </w:r>
      <w:r w:rsidR="009732BE">
        <w:rPr>
          <w:rFonts w:eastAsia="Calibri"/>
          <w:color w:val="000000"/>
          <w:sz w:val="28"/>
          <w:szCs w:val="28"/>
          <w:lang w:eastAsia="en-US"/>
        </w:rPr>
        <w:t>ФИО2</w:t>
      </w:r>
      <w:r w:rsidRPr="00E92251" w:rsidR="00654C5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E92251" w:rsidR="00654C5B">
        <w:rPr>
          <w:color w:val="000000"/>
          <w:sz w:val="28"/>
          <w:szCs w:val="28"/>
          <w:lang w:eastAsia="x-none"/>
        </w:rPr>
        <w:t>согласующийся с приведенными данными, соответствующий требованиям статьи 26.7 КоАП РФ. Указанный рапорт является дополнением к протоколу об административном правонарушении, в нем зафиксировано обстоятельство выявленного нарушения, он отражает описанное в протоколе событие</w:t>
      </w:r>
      <w:r w:rsidRPr="00E92251">
        <w:rPr>
          <w:color w:val="000000"/>
          <w:sz w:val="28"/>
          <w:szCs w:val="28"/>
          <w:lang w:eastAsia="x-none"/>
        </w:rPr>
        <w:t>.</w:t>
      </w:r>
    </w:p>
    <w:p w:rsidR="00E92251" w:rsidRPr="00E92251" w:rsidP="00E92251" w14:paraId="489CFB3C" w14:textId="77777777">
      <w:pPr>
        <w:widowControl/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 xml:space="preserve">Согласно п.10, 11 ст.2 Федерального закона от 21.11.2011 года N 323-ФЗ "Об основах охраны здоровья граждан в Российской Федерации" 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r>
        <w:fldChar w:fldCharType="begin"/>
      </w:r>
      <w:r>
        <w:instrText xml:space="preserve"> HYPERLINK "consultantplus://offline/ref=B23D576ACFEED9001202F9E9AB2141E4F68674929C1055449CAF8B840259DE72EF3E9A0F9DA3379EyApFM" </w:instrText>
      </w:r>
      <w:r>
        <w:fldChar w:fldCharType="separate"/>
      </w:r>
      <w:r w:rsidRPr="00E92251">
        <w:rPr>
          <w:sz w:val="28"/>
          <w:szCs w:val="28"/>
        </w:rPr>
        <w:t>законодательством</w:t>
      </w:r>
      <w:r>
        <w:fldChar w:fldCharType="end"/>
      </w:r>
      <w:r w:rsidRPr="00E92251">
        <w:rPr>
          <w:sz w:val="28"/>
          <w:szCs w:val="28"/>
        </w:rPr>
        <w:t xml:space="preserve">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</w:t>
      </w:r>
    </w:p>
    <w:p w:rsidR="00E92251" w:rsidRPr="00E92251" w:rsidP="00E92251" w14:paraId="495EF7BA" w14:textId="77777777">
      <w:pPr>
        <w:widowControl/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 xml:space="preserve">Согласно сведениям, содержащихся в Едином государственном реестре юридических лиц, основным видом деятельности Учреждения является «86.10 Деятельность больничных организаций». </w:t>
      </w:r>
    </w:p>
    <w:p w:rsidR="00E92251" w:rsidRPr="00E92251" w:rsidP="00E92251" w14:paraId="5B52669F" w14:textId="77777777">
      <w:pPr>
        <w:widowControl/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 xml:space="preserve">Согласно "ОК 029-2014 (КДЕС Ред. 2). Общероссийский классификатор видов экономической деятельности" (утв. Приказом </w:t>
      </w:r>
      <w:r w:rsidRPr="00E92251">
        <w:rPr>
          <w:sz w:val="28"/>
          <w:szCs w:val="28"/>
        </w:rPr>
        <w:t>Росстандарта</w:t>
      </w:r>
      <w:r w:rsidRPr="00E92251">
        <w:rPr>
          <w:sz w:val="28"/>
          <w:szCs w:val="28"/>
        </w:rPr>
        <w:t xml:space="preserve"> от 31.01.2014 года N 14-ст) (в редакции от 07.10.2016 года), деятельность больничных организаций включает: деятельность лечебно-профилактических организаций, включая деятельность районных, городских и областных больниц, специализированных больниц: психиатрических, наркологических, инфекционных, госпиталей, амбулаторно-поликлинических учреждений, амбулаторий и поликлиник, организаций охраны материнства и детства, включая родильные дома, перинатальные центры, дома ребенка, санаторно-курортные организации (бальнеологические лечебницы, грязелечебницы, курортные поликлиники, санатории, санатории-профилактории). Данная деятельность в основном направлена на стационарных больных, осуществляется под прямым контролем врачей, однако включает также амбулаторное лечение больных в поликлиниках, стационарах одного дня и включает, в том числе: услуги медицинского и </w:t>
      </w:r>
      <w:r w:rsidRPr="00E92251">
        <w:rPr>
          <w:sz w:val="28"/>
          <w:szCs w:val="28"/>
        </w:rPr>
        <w:t>парамедицинского</w:t>
      </w:r>
      <w:r w:rsidRPr="00E92251">
        <w:rPr>
          <w:sz w:val="28"/>
          <w:szCs w:val="28"/>
        </w:rPr>
        <w:t xml:space="preserve"> персонала; услуги лабораторий и технической базы больниц, включая рентгенологические услуги и анестезию; экстренную помощь; предоставление услуг операционной, лекарств, питания и другого стационарного обслуживания; услуги центров планирования семьи, обеспечивающие медицинское обслуживание с проживанием, например стерилизацию и прерывание беременности.</w:t>
      </w:r>
    </w:p>
    <w:p w:rsidR="00E92251" w:rsidRPr="00E92251" w:rsidP="00E92251" w14:paraId="0337C99E" w14:textId="77777777">
      <w:pPr>
        <w:widowControl/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>Кроме того, дополнительными видами деятельности Учреждения являются «86.21 Общая врачебная практика», «86.23 Стоматологическая практика», «86.90.9 Деятельность в области медицины, прочая, не включенная в другие группировки».</w:t>
      </w:r>
    </w:p>
    <w:p w:rsidR="00E92251" w:rsidRPr="00E92251" w:rsidP="00E92251" w14:paraId="0E3E5C70" w14:textId="0227B39E">
      <w:pPr>
        <w:widowControl/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E92251">
        <w:rPr>
          <w:sz w:val="28"/>
          <w:szCs w:val="28"/>
        </w:rPr>
        <w:t>Также медицинская сфера деятельности</w:t>
      </w:r>
      <w:r w:rsidRPr="00E92251">
        <w:rPr>
          <w:rFonts w:eastAsia="Calibri"/>
          <w:sz w:val="28"/>
          <w:szCs w:val="28"/>
          <w:lang w:eastAsia="en-US"/>
        </w:rPr>
        <w:t xml:space="preserve"> ГБУ Республики Крым «Санаторий «</w:t>
      </w:r>
      <w:r w:rsidR="009732BE">
        <w:rPr>
          <w:rFonts w:eastAsia="Calibri"/>
          <w:sz w:val="28"/>
          <w:szCs w:val="28"/>
          <w:lang w:eastAsia="en-US"/>
        </w:rPr>
        <w:t>НАЗВАНИЕ</w:t>
      </w:r>
      <w:r w:rsidRPr="00E92251">
        <w:rPr>
          <w:rFonts w:eastAsia="Calibri"/>
          <w:sz w:val="28"/>
          <w:szCs w:val="28"/>
          <w:lang w:eastAsia="en-US"/>
        </w:rPr>
        <w:t xml:space="preserve">» закреплена в его Уставе, утвержденного приказом Министерства экономического развития Республики Крым от </w:t>
      </w:r>
      <w:r w:rsidR="009732BE">
        <w:rPr>
          <w:rFonts w:eastAsia="Calibri"/>
          <w:sz w:val="28"/>
          <w:szCs w:val="28"/>
          <w:lang w:eastAsia="en-US"/>
        </w:rPr>
        <w:t>«ДАТА»</w:t>
      </w:r>
      <w:r w:rsidRPr="00E92251">
        <w:rPr>
          <w:rFonts w:eastAsia="Calibri"/>
          <w:sz w:val="28"/>
          <w:szCs w:val="28"/>
          <w:lang w:eastAsia="en-US"/>
        </w:rPr>
        <w:t xml:space="preserve"> </w:t>
      </w:r>
      <w:r w:rsidR="009732BE">
        <w:rPr>
          <w:rFonts w:eastAsia="Calibri"/>
          <w:sz w:val="28"/>
          <w:szCs w:val="28"/>
          <w:lang w:eastAsia="en-US"/>
        </w:rPr>
        <w:t>«НОМЕР»</w:t>
      </w:r>
      <w:r w:rsidRPr="00E92251">
        <w:rPr>
          <w:rFonts w:eastAsia="Calibri"/>
          <w:sz w:val="28"/>
          <w:szCs w:val="28"/>
          <w:lang w:eastAsia="en-US"/>
        </w:rPr>
        <w:t>.</w:t>
      </w:r>
    </w:p>
    <w:p w:rsidR="00E92251" w:rsidRPr="00E92251" w:rsidP="00E92251" w14:paraId="10B7858A" w14:textId="6D3F53CB">
      <w:pPr>
        <w:widowControl/>
        <w:autoSpaceDE/>
        <w:autoSpaceDN/>
        <w:adjustRightInd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sz w:val="28"/>
          <w:szCs w:val="28"/>
        </w:rPr>
        <w:t xml:space="preserve">При таких обстоятельствах, </w:t>
      </w:r>
      <w:r w:rsidRPr="00E92251">
        <w:rPr>
          <w:rFonts w:eastAsia="Calibri"/>
          <w:sz w:val="28"/>
          <w:szCs w:val="28"/>
          <w:lang w:eastAsia="en-US"/>
        </w:rPr>
        <w:t>ГБУ Республики Крым «Санаторий «</w:t>
      </w:r>
      <w:r w:rsidR="009732BE">
        <w:rPr>
          <w:rFonts w:eastAsia="Calibri"/>
          <w:sz w:val="28"/>
          <w:szCs w:val="28"/>
          <w:lang w:eastAsia="en-US"/>
        </w:rPr>
        <w:t>НАЗВАНИЕ</w:t>
      </w:r>
      <w:r w:rsidRPr="00E92251">
        <w:rPr>
          <w:rFonts w:eastAsia="Calibri"/>
          <w:sz w:val="28"/>
          <w:szCs w:val="28"/>
          <w:lang w:eastAsia="en-US"/>
        </w:rPr>
        <w:t xml:space="preserve">» </w:t>
      </w:r>
      <w:r w:rsidRPr="00E92251">
        <w:rPr>
          <w:sz w:val="28"/>
          <w:szCs w:val="28"/>
          <w:lang w:eastAsia="uk-UA"/>
        </w:rPr>
        <w:t xml:space="preserve">является </w:t>
      </w:r>
      <w:r w:rsidRPr="00E92251">
        <w:rPr>
          <w:sz w:val="28"/>
          <w:szCs w:val="28"/>
        </w:rPr>
        <w:t>объектом защиты, на котором осуществляется деятельность в сфере здравоохранения.</w:t>
      </w:r>
    </w:p>
    <w:p w:rsidR="008744A9" w:rsidRPr="00E92251" w:rsidP="00E92251" w14:paraId="77DBF1EB" w14:textId="5E96548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E92251" w:rsidR="00654C5B">
        <w:rPr>
          <w:rStyle w:val="FontStyle17"/>
          <w:sz w:val="28"/>
          <w:szCs w:val="28"/>
        </w:rPr>
        <w:t>директора ГБУ Республики Крым «Санаторий «</w:t>
      </w:r>
      <w:r w:rsidR="009732BE">
        <w:rPr>
          <w:rStyle w:val="FontStyle17"/>
          <w:sz w:val="28"/>
          <w:szCs w:val="28"/>
        </w:rPr>
        <w:t>НАЗВАНИЕ</w:t>
      </w:r>
      <w:r w:rsidRPr="00E92251" w:rsidR="00654C5B">
        <w:rPr>
          <w:rStyle w:val="FontStyle17"/>
          <w:sz w:val="28"/>
          <w:szCs w:val="28"/>
        </w:rPr>
        <w:t>»</w:t>
      </w:r>
      <w:r w:rsidRPr="00E92251" w:rsidR="00654C5B">
        <w:rPr>
          <w:sz w:val="28"/>
          <w:szCs w:val="28"/>
        </w:rPr>
        <w:t xml:space="preserve"> </w:t>
      </w:r>
      <w:r w:rsidRPr="00E92251" w:rsidR="00112DAD">
        <w:rPr>
          <w:sz w:val="28"/>
          <w:szCs w:val="28"/>
        </w:rPr>
        <w:t>Базилив</w:t>
      </w:r>
      <w:r w:rsidRPr="00E92251" w:rsidR="00654C5B">
        <w:rPr>
          <w:sz w:val="28"/>
          <w:szCs w:val="28"/>
        </w:rPr>
        <w:t xml:space="preserve"> Е.Б.</w:t>
      </w:r>
      <w:r w:rsidRPr="00E92251" w:rsidR="005152F0">
        <w:rPr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 xml:space="preserve">в совершении инкриминируемого </w:t>
      </w:r>
      <w:r w:rsidRPr="00E92251" w:rsidR="00197F3B">
        <w:rPr>
          <w:rStyle w:val="FontStyle13"/>
          <w:sz w:val="28"/>
          <w:szCs w:val="28"/>
        </w:rPr>
        <w:t>ему</w:t>
      </w:r>
      <w:r w:rsidRPr="00E92251">
        <w:rPr>
          <w:rStyle w:val="FontStyle13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административного прав</w:t>
      </w:r>
      <w:r w:rsidRPr="00E92251" w:rsidR="00113A7D">
        <w:rPr>
          <w:rStyle w:val="FontStyle17"/>
          <w:sz w:val="28"/>
          <w:szCs w:val="28"/>
        </w:rPr>
        <w:t>онарушения,</w:t>
      </w:r>
      <w:r w:rsidRPr="00E92251" w:rsidR="00197F3B">
        <w:rPr>
          <w:rStyle w:val="FontStyle17"/>
          <w:sz w:val="28"/>
          <w:szCs w:val="28"/>
        </w:rPr>
        <w:t xml:space="preserve"> предусмотренного ч.</w:t>
      </w:r>
      <w:r w:rsidRPr="00E92251" w:rsidR="002A060B">
        <w:rPr>
          <w:rStyle w:val="FontStyle17"/>
          <w:sz w:val="28"/>
          <w:szCs w:val="28"/>
        </w:rPr>
        <w:t>13</w:t>
      </w:r>
      <w:r w:rsidRPr="00E92251" w:rsidR="00D516A3">
        <w:rPr>
          <w:rStyle w:val="FontStyle17"/>
          <w:sz w:val="28"/>
          <w:szCs w:val="28"/>
        </w:rPr>
        <w:t xml:space="preserve"> ст.</w:t>
      </w:r>
      <w:r w:rsidRPr="00E92251" w:rsidR="00B54DCF">
        <w:rPr>
          <w:rStyle w:val="FontStyle17"/>
          <w:sz w:val="28"/>
          <w:szCs w:val="28"/>
        </w:rPr>
        <w:t>19.5</w:t>
      </w:r>
      <w:r w:rsidRPr="00E92251">
        <w:rPr>
          <w:rStyle w:val="FontStyle17"/>
          <w:sz w:val="28"/>
          <w:szCs w:val="28"/>
        </w:rPr>
        <w:t xml:space="preserve"> КоАП РФ, а именно: </w:t>
      </w:r>
      <w:r w:rsidRPr="00E92251" w:rsidR="002A060B">
        <w:rPr>
          <w:rStyle w:val="FontStyle17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</w:t>
      </w:r>
      <w:r w:rsidRPr="00E92251" w:rsidR="00112DAD">
        <w:rPr>
          <w:rStyle w:val="FontStyle17"/>
          <w:sz w:val="28"/>
          <w:szCs w:val="28"/>
        </w:rPr>
        <w:t>льность в сфере здравоохранения</w:t>
      </w:r>
      <w:r w:rsidRPr="00E92251">
        <w:rPr>
          <w:rStyle w:val="FontStyle17"/>
          <w:sz w:val="28"/>
          <w:szCs w:val="28"/>
        </w:rPr>
        <w:t>.</w:t>
      </w:r>
    </w:p>
    <w:p w:rsidR="00112DAD" w:rsidRPr="00E92251" w:rsidP="00E92251" w14:paraId="3141929D" w14:textId="020F4190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Указанные в письменных объяснениях доводы </w:t>
      </w:r>
      <w:r w:rsidRPr="00E92251">
        <w:rPr>
          <w:rStyle w:val="FontStyle17"/>
          <w:sz w:val="28"/>
          <w:szCs w:val="28"/>
        </w:rPr>
        <w:t>Базилив</w:t>
      </w:r>
      <w:r w:rsidRPr="00E92251">
        <w:rPr>
          <w:rStyle w:val="FontStyle17"/>
          <w:sz w:val="28"/>
          <w:szCs w:val="28"/>
        </w:rPr>
        <w:t xml:space="preserve"> Е.Б. относительно того, что предписание оставлено без выполнения по причине отсутствия финансирования, ничем не подтверждены, доказательств </w:t>
      </w:r>
      <w:r w:rsidRPr="00E92251" w:rsidR="00ED1E75">
        <w:rPr>
          <w:rStyle w:val="FontStyle17"/>
          <w:sz w:val="28"/>
          <w:szCs w:val="28"/>
        </w:rPr>
        <w:t xml:space="preserve">того, что указанное должностное лицо обращалось к балансодержателю с </w:t>
      </w:r>
      <w:r w:rsidRPr="00E92251" w:rsidR="00ED1E75">
        <w:rPr>
          <w:rStyle w:val="FontStyle17"/>
          <w:sz w:val="28"/>
          <w:szCs w:val="28"/>
        </w:rPr>
        <w:t xml:space="preserve">соответствующими письмами о выделении финансирования для выполнения предписания, </w:t>
      </w:r>
      <w:r w:rsidRPr="00E92251">
        <w:rPr>
          <w:rStyle w:val="FontStyle17"/>
          <w:sz w:val="28"/>
          <w:szCs w:val="28"/>
        </w:rPr>
        <w:t>в судебное заседание не представлено, поэтому не могут служить правовым основанием для прекращения производства по делу.</w:t>
      </w:r>
    </w:p>
    <w:p w:rsidR="009E5278" w:rsidRPr="00E92251" w:rsidP="00E92251" w14:paraId="7F0FA3A5" w14:textId="41B720CB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Кроме того, как усматривается из рапорта инспектора ОНД по г. Ялте УНД и ПР ГУ МЧС России по Республике Крым </w:t>
      </w:r>
      <w:r w:rsidR="009732BE">
        <w:rPr>
          <w:rStyle w:val="FontStyle17"/>
          <w:sz w:val="28"/>
          <w:szCs w:val="28"/>
        </w:rPr>
        <w:t>ФИО2</w:t>
      </w:r>
      <w:r w:rsidRPr="00E92251">
        <w:rPr>
          <w:rStyle w:val="FontStyle17"/>
          <w:sz w:val="28"/>
          <w:szCs w:val="28"/>
        </w:rPr>
        <w:t xml:space="preserve"> от </w:t>
      </w:r>
      <w:r w:rsidR="009732BE">
        <w:rPr>
          <w:rStyle w:val="FontStyle17"/>
          <w:sz w:val="28"/>
          <w:szCs w:val="28"/>
        </w:rPr>
        <w:t>«ДАТА»</w:t>
      </w:r>
      <w:r w:rsidRPr="00E92251">
        <w:rPr>
          <w:rStyle w:val="FontStyle17"/>
          <w:sz w:val="28"/>
          <w:szCs w:val="28"/>
        </w:rPr>
        <w:t xml:space="preserve">, при составлении протокола об административном правонарушении </w:t>
      </w:r>
      <w:r w:rsidRPr="00E92251" w:rsidR="00ED1E75">
        <w:rPr>
          <w:rStyle w:val="FontStyle17"/>
          <w:sz w:val="28"/>
          <w:szCs w:val="28"/>
        </w:rPr>
        <w:t xml:space="preserve">данные обстоятельства </w:t>
      </w:r>
      <w:r w:rsidRPr="00E92251">
        <w:rPr>
          <w:rStyle w:val="FontStyle17"/>
          <w:sz w:val="28"/>
          <w:szCs w:val="28"/>
        </w:rPr>
        <w:t>также выяснялись, однако доказательств представлено</w:t>
      </w:r>
      <w:r w:rsidRPr="00E92251" w:rsidR="00ED1E75">
        <w:rPr>
          <w:rStyle w:val="FontStyle17"/>
          <w:sz w:val="28"/>
          <w:szCs w:val="28"/>
        </w:rPr>
        <w:t xml:space="preserve"> не было. </w:t>
      </w:r>
    </w:p>
    <w:p w:rsidR="00F532E0" w:rsidRPr="00E92251" w:rsidP="00E92251" w14:paraId="4BDCC2C6" w14:textId="03899684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92251">
        <w:rPr>
          <w:sz w:val="28"/>
          <w:szCs w:val="28"/>
        </w:rPr>
        <w:t>Базилив</w:t>
      </w:r>
      <w:r w:rsidRPr="00E92251" w:rsidR="00654C5B">
        <w:rPr>
          <w:sz w:val="28"/>
          <w:szCs w:val="28"/>
        </w:rPr>
        <w:t xml:space="preserve"> Е.Б.</w:t>
      </w:r>
      <w:r w:rsidRPr="00E92251" w:rsidR="005152F0">
        <w:rPr>
          <w:rFonts w:eastAsia="Calibri"/>
          <w:sz w:val="28"/>
          <w:szCs w:val="28"/>
          <w:lang w:eastAsia="en-US"/>
        </w:rPr>
        <w:t xml:space="preserve"> </w:t>
      </w:r>
      <w:r w:rsidRPr="00E92251" w:rsidR="00454EC7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отношение виновного к содеянному, отсутствие обстоятельств, </w:t>
      </w:r>
      <w:r w:rsidRPr="00E92251" w:rsidR="009E5278">
        <w:rPr>
          <w:rStyle w:val="FontStyle17"/>
          <w:sz w:val="28"/>
          <w:szCs w:val="28"/>
        </w:rPr>
        <w:t xml:space="preserve">смягчающих и </w:t>
      </w:r>
      <w:r w:rsidRPr="00E92251" w:rsidR="00454EC7">
        <w:rPr>
          <w:rStyle w:val="FontStyle17"/>
          <w:sz w:val="28"/>
          <w:szCs w:val="28"/>
        </w:rPr>
        <w:t xml:space="preserve">отягчающих административную ответственность, в связи с чем </w:t>
      </w:r>
      <w:r w:rsidRPr="00E92251" w:rsidR="009E5278">
        <w:rPr>
          <w:rStyle w:val="FontStyle17"/>
          <w:sz w:val="28"/>
          <w:szCs w:val="28"/>
        </w:rPr>
        <w:t>мировой судья</w:t>
      </w:r>
      <w:r w:rsidRPr="00E92251" w:rsidR="00454EC7">
        <w:rPr>
          <w:rStyle w:val="FontStyle17"/>
          <w:sz w:val="28"/>
          <w:szCs w:val="28"/>
        </w:rPr>
        <w:t xml:space="preserve"> считает необходимым применить к правонарушителю наказание в виде административного </w:t>
      </w:r>
      <w:r w:rsidRPr="00E92251" w:rsidR="00700E45">
        <w:rPr>
          <w:rStyle w:val="FontStyle17"/>
          <w:sz w:val="28"/>
          <w:szCs w:val="28"/>
        </w:rPr>
        <w:t>штрафа в размере, предусмотренны</w:t>
      </w:r>
      <w:r w:rsidRPr="00E92251" w:rsidR="00454EC7">
        <w:rPr>
          <w:rStyle w:val="FontStyle17"/>
          <w:sz w:val="28"/>
          <w:szCs w:val="28"/>
        </w:rPr>
        <w:t>м законом за данное правонарушение</w:t>
      </w:r>
      <w:r w:rsidRPr="00E92251">
        <w:rPr>
          <w:rStyle w:val="FontStyle17"/>
          <w:sz w:val="28"/>
          <w:szCs w:val="28"/>
        </w:rPr>
        <w:t>.</w:t>
      </w:r>
    </w:p>
    <w:p w:rsidR="00DC4577" w:rsidRPr="00E92251" w:rsidP="00E92251" w14:paraId="6F291040" w14:textId="58C4B7D3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92251">
        <w:rPr>
          <w:rStyle w:val="FontStyle17"/>
          <w:sz w:val="28"/>
          <w:szCs w:val="28"/>
        </w:rPr>
        <w:t xml:space="preserve">Руководствуясь ст.ст.3.1, </w:t>
      </w:r>
      <w:r w:rsidRPr="00E92251" w:rsidR="00EC31C6">
        <w:rPr>
          <w:rStyle w:val="FontStyle17"/>
          <w:sz w:val="28"/>
          <w:szCs w:val="28"/>
        </w:rPr>
        <w:t>19.5</w:t>
      </w:r>
      <w:r w:rsidRPr="00E92251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92251" w:rsidR="002975FB">
        <w:rPr>
          <w:rStyle w:val="FontStyle17"/>
          <w:sz w:val="28"/>
          <w:szCs w:val="28"/>
        </w:rPr>
        <w:t xml:space="preserve">мировой </w:t>
      </w:r>
      <w:r w:rsidRPr="00E92251">
        <w:rPr>
          <w:rStyle w:val="FontStyle17"/>
          <w:sz w:val="28"/>
          <w:szCs w:val="28"/>
        </w:rPr>
        <w:t>судья -</w:t>
      </w:r>
    </w:p>
    <w:p w:rsidR="00DC4577" w:rsidRPr="00E92251" w:rsidP="00E92251" w14:paraId="15615DCA" w14:textId="77777777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E92251" w:rsidP="00E92251" w14:paraId="5357CFA5" w14:textId="7769C8BE">
      <w:pPr>
        <w:pStyle w:val="Style5"/>
        <w:widowControl/>
        <w:ind w:right="-2" w:firstLine="567"/>
        <w:jc w:val="both"/>
        <w:rPr>
          <w:rStyle w:val="FontStyle16"/>
          <w:b w:val="0"/>
          <w:spacing w:val="60"/>
          <w:sz w:val="28"/>
          <w:szCs w:val="28"/>
        </w:rPr>
      </w:pPr>
      <w:r w:rsidRPr="00E92251">
        <w:rPr>
          <w:rStyle w:val="FontStyle16"/>
          <w:b w:val="0"/>
          <w:spacing w:val="60"/>
          <w:sz w:val="28"/>
          <w:szCs w:val="28"/>
        </w:rPr>
        <w:t xml:space="preserve">               </w:t>
      </w:r>
      <w:r w:rsidRPr="00E92251" w:rsidR="009C46B0">
        <w:rPr>
          <w:rStyle w:val="FontStyle16"/>
          <w:b w:val="0"/>
          <w:spacing w:val="60"/>
          <w:sz w:val="28"/>
          <w:szCs w:val="28"/>
        </w:rPr>
        <w:t xml:space="preserve"> </w:t>
      </w:r>
      <w:r w:rsidRPr="00E92251">
        <w:rPr>
          <w:rStyle w:val="FontStyle16"/>
          <w:b w:val="0"/>
          <w:spacing w:val="60"/>
          <w:sz w:val="28"/>
          <w:szCs w:val="28"/>
        </w:rPr>
        <w:t xml:space="preserve">    </w:t>
      </w:r>
      <w:r w:rsidR="00E92251">
        <w:rPr>
          <w:rStyle w:val="FontStyle16"/>
          <w:b w:val="0"/>
          <w:spacing w:val="60"/>
          <w:sz w:val="28"/>
          <w:szCs w:val="28"/>
        </w:rPr>
        <w:t xml:space="preserve"> </w:t>
      </w:r>
      <w:r w:rsidRPr="00E92251" w:rsidR="00442254">
        <w:rPr>
          <w:rStyle w:val="FontStyle16"/>
          <w:b w:val="0"/>
          <w:spacing w:val="60"/>
          <w:sz w:val="28"/>
          <w:szCs w:val="28"/>
        </w:rPr>
        <w:t xml:space="preserve"> </w:t>
      </w:r>
      <w:r w:rsidR="00E92251">
        <w:rPr>
          <w:rStyle w:val="FontStyle16"/>
          <w:b w:val="0"/>
          <w:spacing w:val="60"/>
          <w:sz w:val="28"/>
          <w:szCs w:val="28"/>
        </w:rPr>
        <w:t xml:space="preserve"> </w:t>
      </w:r>
      <w:r w:rsidRPr="00E92251" w:rsidR="002975FB">
        <w:rPr>
          <w:rStyle w:val="FontStyle16"/>
          <w:b w:val="0"/>
          <w:spacing w:val="60"/>
          <w:sz w:val="28"/>
          <w:szCs w:val="28"/>
        </w:rPr>
        <w:t xml:space="preserve">  п</w:t>
      </w:r>
      <w:r w:rsidRPr="00E92251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DC4577" w:rsidRPr="00E92251" w:rsidP="00E92251" w14:paraId="6AC5CECC" w14:textId="7777777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E92251" w:rsidP="00E92251" w14:paraId="419B4A7E" w14:textId="0476C515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E92251">
        <w:rPr>
          <w:rFonts w:eastAsia="Calibri"/>
          <w:b/>
          <w:i/>
          <w:sz w:val="28"/>
          <w:szCs w:val="28"/>
          <w:lang w:eastAsia="en-US"/>
        </w:rPr>
        <w:t>директора Государственного бюджетного учреждения Республики К</w:t>
      </w:r>
      <w:r w:rsidRPr="00E92251" w:rsidR="009E5278">
        <w:rPr>
          <w:rFonts w:eastAsia="Calibri"/>
          <w:b/>
          <w:i/>
          <w:sz w:val="28"/>
          <w:szCs w:val="28"/>
          <w:lang w:eastAsia="en-US"/>
        </w:rPr>
        <w:t>рым «Санаторий «</w:t>
      </w:r>
      <w:r w:rsidR="009732BE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E92251" w:rsidR="009E5278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E92251" w:rsidR="009E5278">
        <w:rPr>
          <w:rFonts w:eastAsia="Calibri"/>
          <w:b/>
          <w:i/>
          <w:sz w:val="28"/>
          <w:szCs w:val="28"/>
          <w:lang w:eastAsia="en-US"/>
        </w:rPr>
        <w:t>Базилив</w:t>
      </w:r>
      <w:r w:rsidRPr="00E92251">
        <w:rPr>
          <w:rFonts w:eastAsia="Calibri"/>
          <w:b/>
          <w:i/>
          <w:sz w:val="28"/>
          <w:szCs w:val="28"/>
          <w:lang w:eastAsia="en-US"/>
        </w:rPr>
        <w:t xml:space="preserve"> Евгения Богдановича</w:t>
      </w:r>
      <w:r w:rsidRPr="00E92251">
        <w:rPr>
          <w:rFonts w:eastAsia="Calibri"/>
          <w:b/>
          <w:sz w:val="28"/>
          <w:szCs w:val="28"/>
          <w:lang w:eastAsia="en-US"/>
        </w:rPr>
        <w:t xml:space="preserve">, </w:t>
      </w:r>
      <w:r w:rsidR="009732BE">
        <w:rPr>
          <w:rFonts w:eastAsia="Calibri"/>
          <w:sz w:val="28"/>
          <w:szCs w:val="28"/>
          <w:lang w:eastAsia="en-US"/>
        </w:rPr>
        <w:t>«ПЕРСОНАЛЬНЫЕ ДАННЫЕ»</w:t>
      </w:r>
      <w:r w:rsidRPr="00E92251">
        <w:rPr>
          <w:rFonts w:eastAsia="Calibri"/>
          <w:sz w:val="28"/>
          <w:szCs w:val="28"/>
          <w:lang w:eastAsia="en-US"/>
        </w:rPr>
        <w:t>, гражданина Российской Федерации,</w:t>
      </w:r>
      <w:r w:rsidRPr="00E92251" w:rsidR="001634F8">
        <w:rPr>
          <w:rStyle w:val="FontStyle17"/>
          <w:sz w:val="28"/>
          <w:szCs w:val="28"/>
        </w:rPr>
        <w:t xml:space="preserve"> </w:t>
      </w:r>
      <w:r w:rsidRPr="00E92251" w:rsidR="005E3131">
        <w:rPr>
          <w:rStyle w:val="FontStyle17"/>
          <w:sz w:val="28"/>
          <w:szCs w:val="28"/>
        </w:rPr>
        <w:t xml:space="preserve">признать </w:t>
      </w:r>
      <w:r w:rsidRPr="00E92251" w:rsidR="00C4170E">
        <w:rPr>
          <w:rStyle w:val="FontStyle17"/>
          <w:sz w:val="28"/>
          <w:szCs w:val="28"/>
        </w:rPr>
        <w:t>виновным</w:t>
      </w:r>
      <w:r w:rsidRPr="00E92251">
        <w:rPr>
          <w:rStyle w:val="FontStyle17"/>
          <w:sz w:val="28"/>
          <w:szCs w:val="28"/>
        </w:rPr>
        <w:t xml:space="preserve"> в совершении </w:t>
      </w:r>
      <w:r w:rsidRPr="00E92251" w:rsidR="006042B3">
        <w:rPr>
          <w:rStyle w:val="FontStyle17"/>
          <w:sz w:val="28"/>
          <w:szCs w:val="28"/>
        </w:rPr>
        <w:t>административного</w:t>
      </w:r>
      <w:r w:rsidRPr="00E92251" w:rsidR="00367C52">
        <w:rPr>
          <w:rStyle w:val="FontStyle17"/>
          <w:sz w:val="28"/>
          <w:szCs w:val="28"/>
        </w:rPr>
        <w:t xml:space="preserve"> </w:t>
      </w:r>
      <w:r w:rsidRPr="00E92251">
        <w:rPr>
          <w:rStyle w:val="FontStyle17"/>
          <w:sz w:val="28"/>
          <w:szCs w:val="28"/>
        </w:rPr>
        <w:t>право</w:t>
      </w:r>
      <w:r w:rsidRPr="00E92251" w:rsidR="002975FB">
        <w:rPr>
          <w:rStyle w:val="FontStyle17"/>
          <w:sz w:val="28"/>
          <w:szCs w:val="28"/>
        </w:rPr>
        <w:t>нарушения, предусмотренного ч.</w:t>
      </w:r>
      <w:r w:rsidRPr="00E92251" w:rsidR="00960DB9">
        <w:rPr>
          <w:rStyle w:val="FontStyle17"/>
          <w:sz w:val="28"/>
          <w:szCs w:val="28"/>
        </w:rPr>
        <w:t>13</w:t>
      </w:r>
      <w:r w:rsidRPr="00E92251">
        <w:rPr>
          <w:rStyle w:val="FontStyle17"/>
          <w:sz w:val="28"/>
          <w:szCs w:val="28"/>
        </w:rPr>
        <w:t xml:space="preserve"> ст</w:t>
      </w:r>
      <w:r w:rsidRPr="00E92251" w:rsidR="002975FB">
        <w:rPr>
          <w:rStyle w:val="FontStyle17"/>
          <w:sz w:val="28"/>
          <w:szCs w:val="28"/>
        </w:rPr>
        <w:t>.</w:t>
      </w:r>
      <w:r w:rsidRPr="00E92251" w:rsidR="005E3131">
        <w:rPr>
          <w:rStyle w:val="FontStyle17"/>
          <w:sz w:val="28"/>
          <w:szCs w:val="28"/>
        </w:rPr>
        <w:t>19.5</w:t>
      </w:r>
      <w:r w:rsidRPr="00E9225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92251" w:rsidR="00C4170E">
        <w:rPr>
          <w:rStyle w:val="FontStyle17"/>
          <w:sz w:val="28"/>
          <w:szCs w:val="28"/>
        </w:rPr>
        <w:t>ему</w:t>
      </w:r>
      <w:r w:rsidRPr="00E92251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E92251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E92251" w:rsidR="00454EC7">
        <w:rPr>
          <w:rStyle w:val="FontStyle17"/>
          <w:sz w:val="28"/>
          <w:szCs w:val="28"/>
        </w:rPr>
        <w:t>5000</w:t>
      </w:r>
      <w:r w:rsidRPr="00E92251" w:rsidR="005A6CBB">
        <w:rPr>
          <w:rStyle w:val="FontStyle17"/>
          <w:sz w:val="28"/>
          <w:szCs w:val="28"/>
        </w:rPr>
        <w:t>,00 руб.</w:t>
      </w:r>
      <w:r w:rsidRPr="00E92251" w:rsidR="00D516A3">
        <w:rPr>
          <w:rStyle w:val="FontStyle17"/>
          <w:sz w:val="28"/>
          <w:szCs w:val="28"/>
        </w:rPr>
        <w:t xml:space="preserve"> (</w:t>
      </w:r>
      <w:r w:rsidRPr="00E92251" w:rsidR="00960DB9">
        <w:rPr>
          <w:rStyle w:val="FontStyle17"/>
          <w:sz w:val="28"/>
          <w:szCs w:val="28"/>
        </w:rPr>
        <w:t>пять тысяч</w:t>
      </w:r>
      <w:r w:rsidRPr="00E92251" w:rsidR="00D516A3">
        <w:rPr>
          <w:rStyle w:val="FontStyle17"/>
          <w:sz w:val="28"/>
          <w:szCs w:val="28"/>
        </w:rPr>
        <w:t>) рублей</w:t>
      </w:r>
      <w:r w:rsidRPr="00E92251">
        <w:rPr>
          <w:rStyle w:val="FontStyle17"/>
          <w:sz w:val="28"/>
          <w:szCs w:val="28"/>
        </w:rPr>
        <w:t>.</w:t>
      </w:r>
    </w:p>
    <w:p w:rsidR="00336A6E" w:rsidRPr="00E92251" w:rsidP="00E92251" w14:paraId="7D858A47" w14:textId="03B3F6F6">
      <w:pPr>
        <w:ind w:right="-2" w:firstLine="567"/>
        <w:jc w:val="both"/>
        <w:rPr>
          <w:rStyle w:val="FontStyle17"/>
          <w:color w:val="FF0000"/>
          <w:sz w:val="28"/>
          <w:szCs w:val="28"/>
        </w:rPr>
      </w:pPr>
      <w:r w:rsidRPr="00E9225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92251">
        <w:rPr>
          <w:rStyle w:val="FontStyle17"/>
          <w:sz w:val="28"/>
          <w:szCs w:val="28"/>
        </w:rPr>
        <w:t xml:space="preserve">: </w:t>
      </w:r>
      <w:r w:rsidRPr="00E92251" w:rsidR="007D0D73">
        <w:rPr>
          <w:rStyle w:val="FontStyle17"/>
          <w:sz w:val="28"/>
          <w:szCs w:val="28"/>
        </w:rPr>
        <w:t>УФК по Республике Крым (ГУ МЧС России по Республике Крым) в отделении Республика Крым</w:t>
      </w:r>
      <w:r w:rsidRPr="00E92251" w:rsidR="009E5278">
        <w:rPr>
          <w:rStyle w:val="FontStyle17"/>
          <w:sz w:val="28"/>
          <w:szCs w:val="28"/>
        </w:rPr>
        <w:t xml:space="preserve"> </w:t>
      </w:r>
      <w:r w:rsidRPr="00E92251" w:rsidR="007D0D73">
        <w:rPr>
          <w:rStyle w:val="FontStyle17"/>
          <w:sz w:val="28"/>
          <w:szCs w:val="28"/>
        </w:rPr>
        <w:t>г. Симферополь, р\с 40101810335100010001, ИНН – 7702835821, БИК 043510001, КПП – 910201001, КБК 177 1 16 07 000 01 6000 140, ОКТМО 35729000, ОКАТО – 35000000000, наименование платежа - штрафы и иные суммы принудительного изъятия</w:t>
      </w:r>
      <w:r w:rsidRPr="00E92251" w:rsidR="007D0D7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E92251" w:rsidR="008744A9">
        <w:rPr>
          <w:rStyle w:val="FontStyle17"/>
          <w:sz w:val="28"/>
          <w:szCs w:val="28"/>
        </w:rPr>
        <w:t xml:space="preserve">, постановление от </w:t>
      </w:r>
      <w:r w:rsidRPr="00E92251" w:rsidR="005152F0">
        <w:rPr>
          <w:rStyle w:val="FontStyle17"/>
          <w:sz w:val="28"/>
          <w:szCs w:val="28"/>
        </w:rPr>
        <w:t>11</w:t>
      </w:r>
      <w:r w:rsidRPr="00E92251" w:rsidR="002975FB">
        <w:rPr>
          <w:rStyle w:val="FontStyle17"/>
          <w:sz w:val="28"/>
          <w:szCs w:val="28"/>
        </w:rPr>
        <w:t>.0</w:t>
      </w:r>
      <w:r w:rsidRPr="00E92251" w:rsidR="005152F0">
        <w:rPr>
          <w:rStyle w:val="FontStyle17"/>
          <w:sz w:val="28"/>
          <w:szCs w:val="28"/>
        </w:rPr>
        <w:t>1</w:t>
      </w:r>
      <w:r w:rsidRPr="00E92251" w:rsidR="008744A9">
        <w:rPr>
          <w:rStyle w:val="FontStyle17"/>
          <w:sz w:val="28"/>
          <w:szCs w:val="28"/>
        </w:rPr>
        <w:t>.201</w:t>
      </w:r>
      <w:r w:rsidRPr="00E92251" w:rsidR="005152F0">
        <w:rPr>
          <w:rStyle w:val="FontStyle17"/>
          <w:sz w:val="28"/>
          <w:szCs w:val="28"/>
        </w:rPr>
        <w:t>8</w:t>
      </w:r>
      <w:r w:rsidRPr="00E92251" w:rsidR="008744A9">
        <w:rPr>
          <w:rStyle w:val="FontStyle17"/>
          <w:sz w:val="28"/>
          <w:szCs w:val="28"/>
        </w:rPr>
        <w:t xml:space="preserve"> года №5-98-</w:t>
      </w:r>
      <w:r w:rsidRPr="00E92251" w:rsidR="00917FB4">
        <w:rPr>
          <w:rStyle w:val="FontStyle17"/>
          <w:sz w:val="28"/>
          <w:szCs w:val="28"/>
        </w:rPr>
        <w:t>22</w:t>
      </w:r>
      <w:r w:rsidRPr="00E92251" w:rsidR="008744A9">
        <w:rPr>
          <w:rStyle w:val="FontStyle17"/>
          <w:sz w:val="28"/>
          <w:szCs w:val="28"/>
        </w:rPr>
        <w:t>/201</w:t>
      </w:r>
      <w:r w:rsidRPr="00E92251" w:rsidR="005152F0">
        <w:rPr>
          <w:rStyle w:val="FontStyle17"/>
          <w:sz w:val="28"/>
          <w:szCs w:val="28"/>
        </w:rPr>
        <w:t>8</w:t>
      </w:r>
      <w:r w:rsidRPr="00E92251" w:rsidR="008744A9">
        <w:rPr>
          <w:rStyle w:val="FontStyle17"/>
          <w:color w:val="000000"/>
          <w:sz w:val="28"/>
          <w:szCs w:val="28"/>
        </w:rPr>
        <w:t>.</w:t>
      </w:r>
    </w:p>
    <w:p w:rsidR="006042B3" w:rsidRPr="00E92251" w:rsidP="00E92251" w14:paraId="0716C314" w14:textId="77777777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9225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9225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9225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9225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D0D73" w:rsidRPr="00E92251" w:rsidP="00E92251" w14:paraId="0F467E5B" w14:textId="77777777">
      <w:pPr>
        <w:widowControl/>
        <w:spacing w:before="29" w:line="269" w:lineRule="exact"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E92251">
        <w:rPr>
          <w:sz w:val="28"/>
          <w:szCs w:val="28"/>
        </w:rPr>
        <w:t>Документ, свидетельствующий об уплате административного</w:t>
      </w:r>
      <w:r w:rsidRPr="00E92251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E76A7" w:rsidRPr="00E92251" w:rsidP="00E92251" w14:paraId="1E6A235B" w14:textId="77777777">
      <w:pPr>
        <w:pStyle w:val="ConsPlusNormal"/>
        <w:ind w:right="-2" w:firstLine="567"/>
        <w:jc w:val="both"/>
        <w:rPr>
          <w:sz w:val="28"/>
          <w:szCs w:val="28"/>
        </w:rPr>
      </w:pPr>
      <w:r w:rsidRPr="00E9225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9225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92251" w:rsidR="007D0D73">
        <w:rPr>
          <w:rFonts w:ascii="Times New Roman" w:hAnsi="Times New Roman" w:cs="Times New Roman"/>
          <w:sz w:val="28"/>
          <w:szCs w:val="28"/>
        </w:rPr>
        <w:t xml:space="preserve">, - </w:t>
      </w:r>
      <w:r w:rsidRPr="00E9225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</w:t>
      </w:r>
      <w:r w:rsidRPr="00E92251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113" w:rsidRPr="00E92251" w:rsidP="00E92251" w14:paraId="68DB19AC" w14:textId="26221ECB">
      <w:pPr>
        <w:pStyle w:val="Style4"/>
        <w:widowControl/>
        <w:spacing w:line="240" w:lineRule="auto"/>
        <w:ind w:right="-2" w:firstLine="567"/>
        <w:rPr>
          <w:rStyle w:val="FontStyle11"/>
          <w:b w:val="0"/>
          <w:sz w:val="28"/>
          <w:szCs w:val="28"/>
        </w:rPr>
      </w:pPr>
      <w:r w:rsidRPr="00E92251">
        <w:rPr>
          <w:rStyle w:val="FontStyle11"/>
          <w:b w:val="0"/>
          <w:sz w:val="28"/>
          <w:szCs w:val="28"/>
        </w:rPr>
        <w:t>Постановление</w:t>
      </w:r>
      <w:r w:rsidRPr="00E92251">
        <w:rPr>
          <w:rStyle w:val="FontStyle11"/>
          <w:b w:val="0"/>
          <w:sz w:val="28"/>
          <w:szCs w:val="28"/>
        </w:rPr>
        <w:t xml:space="preserve"> может быть обжаловано в </w:t>
      </w:r>
      <w:r w:rsidRPr="00E92251" w:rsidR="005A6CBB">
        <w:rPr>
          <w:rStyle w:val="FontStyle11"/>
          <w:b w:val="0"/>
          <w:sz w:val="28"/>
          <w:szCs w:val="28"/>
        </w:rPr>
        <w:t>Ялтинский городской</w:t>
      </w:r>
      <w:r w:rsidRPr="00E92251">
        <w:rPr>
          <w:rStyle w:val="FontStyle11"/>
          <w:b w:val="0"/>
          <w:sz w:val="28"/>
          <w:szCs w:val="28"/>
        </w:rPr>
        <w:t xml:space="preserve"> суд Республики Крым </w:t>
      </w:r>
      <w:r w:rsidRPr="00E92251">
        <w:rPr>
          <w:rStyle w:val="FontStyle11"/>
          <w:b w:val="0"/>
          <w:sz w:val="28"/>
          <w:szCs w:val="28"/>
        </w:rPr>
        <w:t>через</w:t>
      </w:r>
      <w:r w:rsidRPr="00E92251" w:rsidR="005A6CBB">
        <w:rPr>
          <w:rStyle w:val="FontStyle11"/>
          <w:b w:val="0"/>
          <w:sz w:val="28"/>
          <w:szCs w:val="28"/>
        </w:rPr>
        <w:t xml:space="preserve"> </w:t>
      </w:r>
      <w:r w:rsidRPr="00E92251" w:rsidR="005A6CB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E92251" w:rsidR="002975FB">
        <w:rPr>
          <w:rStyle w:val="FontStyle11"/>
          <w:b w:val="0"/>
          <w:sz w:val="28"/>
          <w:szCs w:val="28"/>
        </w:rPr>
        <w:t>в течение</w:t>
      </w:r>
      <w:r w:rsidRPr="00E92251">
        <w:rPr>
          <w:rStyle w:val="FontStyle11"/>
          <w:b w:val="0"/>
          <w:sz w:val="28"/>
          <w:szCs w:val="28"/>
        </w:rPr>
        <w:t xml:space="preserve"> 10 су</w:t>
      </w:r>
      <w:r w:rsidRPr="00E92251">
        <w:rPr>
          <w:rStyle w:val="FontStyle11"/>
          <w:b w:val="0"/>
          <w:sz w:val="28"/>
          <w:szCs w:val="28"/>
        </w:rPr>
        <w:t xml:space="preserve">ток со дня вручения или получения </w:t>
      </w:r>
      <w:r w:rsidRPr="00E92251">
        <w:rPr>
          <w:rStyle w:val="FontStyle11"/>
          <w:b w:val="0"/>
          <w:sz w:val="28"/>
          <w:szCs w:val="28"/>
        </w:rPr>
        <w:t>копии постановления.</w:t>
      </w:r>
      <w:r w:rsidRPr="00E92251">
        <w:rPr>
          <w:rStyle w:val="FontStyle11"/>
          <w:b w:val="0"/>
          <w:sz w:val="28"/>
          <w:szCs w:val="28"/>
        </w:rPr>
        <w:tab/>
      </w:r>
    </w:p>
    <w:p w:rsidR="00E92251" w:rsidRPr="00D017D6" w:rsidP="00E92251" w14:paraId="1E3512D5" w14:textId="77777777">
      <w:pPr>
        <w:ind w:left="567" w:right="-2"/>
        <w:jc w:val="both"/>
        <w:rPr>
          <w:b/>
          <w:sz w:val="22"/>
          <w:szCs w:val="22"/>
        </w:rPr>
      </w:pPr>
      <w:r w:rsidRPr="00D017D6">
        <w:rPr>
          <w:b/>
          <w:sz w:val="22"/>
          <w:szCs w:val="22"/>
        </w:rPr>
        <w:t>Мировой судья:</w:t>
      </w:r>
      <w:r w:rsidRPr="00D017D6">
        <w:rPr>
          <w:b/>
          <w:sz w:val="22"/>
          <w:szCs w:val="22"/>
        </w:rPr>
        <w:tab/>
      </w:r>
      <w:r w:rsidRPr="00D017D6">
        <w:rPr>
          <w:b/>
          <w:sz w:val="22"/>
          <w:szCs w:val="22"/>
        </w:rPr>
        <w:tab/>
      </w:r>
      <w:r w:rsidRPr="00D017D6">
        <w:rPr>
          <w:b/>
          <w:sz w:val="22"/>
          <w:szCs w:val="22"/>
        </w:rPr>
        <w:tab/>
        <w:t xml:space="preserve">    (подпись)                          К.Г. Чинов</w:t>
      </w:r>
    </w:p>
    <w:p w:rsidR="00E92251" w:rsidP="00E92251" w14:paraId="752030B8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3C6AE7" w:rsidP="00E92251" w14:paraId="5812176D" w14:textId="74B7753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9732BE" w:rsidP="00E92251" w14:paraId="3D18BD63" w14:textId="4BE24E45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9732BE" w:rsidRPr="00E92251" w:rsidP="00E92251" w14:paraId="792642EC" w14:textId="43E194B1">
      <w:pPr>
        <w:widowControl/>
        <w:autoSpaceDE/>
        <w:autoSpaceDN/>
        <w:adjustRightInd/>
        <w:ind w:left="567" w:right="-2"/>
        <w:jc w:val="both"/>
        <w:rPr>
          <w:rStyle w:val="FontStyle17"/>
          <w:bCs/>
          <w:sz w:val="28"/>
          <w:szCs w:val="28"/>
        </w:rPr>
      </w:pPr>
      <w:r>
        <w:rPr>
          <w:sz w:val="22"/>
          <w:szCs w:val="22"/>
        </w:rPr>
        <w:t>________________К.Г.Чинов</w:t>
      </w:r>
    </w:p>
    <w:sectPr w:rsidSect="009732BE">
      <w:footerReference w:type="default" r:id="rId4"/>
      <w:type w:val="continuous"/>
      <w:pgSz w:w="11905" w:h="16837"/>
      <w:pgMar w:top="28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251" w14:paraId="7F3E3295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732BE">
      <w:rPr>
        <w:noProof/>
      </w:rPr>
      <w:t>7</w:t>
    </w:r>
    <w:r>
      <w:fldChar w:fldCharType="end"/>
    </w:r>
  </w:p>
  <w:p w:rsidR="00E92251" w14:paraId="2C77F42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D2ACC4B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170A6"/>
    <w:rsid w:val="00036D85"/>
    <w:rsid w:val="00036E5A"/>
    <w:rsid w:val="00044402"/>
    <w:rsid w:val="0004622B"/>
    <w:rsid w:val="00057548"/>
    <w:rsid w:val="000601CB"/>
    <w:rsid w:val="00061475"/>
    <w:rsid w:val="00062034"/>
    <w:rsid w:val="000629C0"/>
    <w:rsid w:val="0006551E"/>
    <w:rsid w:val="00066FA8"/>
    <w:rsid w:val="000875EB"/>
    <w:rsid w:val="00092F0C"/>
    <w:rsid w:val="00093981"/>
    <w:rsid w:val="00094454"/>
    <w:rsid w:val="000A3B2E"/>
    <w:rsid w:val="000A5A29"/>
    <w:rsid w:val="000C348D"/>
    <w:rsid w:val="000C64D2"/>
    <w:rsid w:val="000C74AF"/>
    <w:rsid w:val="000D0774"/>
    <w:rsid w:val="000D305C"/>
    <w:rsid w:val="000E7EAD"/>
    <w:rsid w:val="000F557E"/>
    <w:rsid w:val="00103C20"/>
    <w:rsid w:val="00107E6E"/>
    <w:rsid w:val="00112DAD"/>
    <w:rsid w:val="00113A7D"/>
    <w:rsid w:val="00114F50"/>
    <w:rsid w:val="001165BC"/>
    <w:rsid w:val="00116C3F"/>
    <w:rsid w:val="001232EB"/>
    <w:rsid w:val="0013491F"/>
    <w:rsid w:val="00146868"/>
    <w:rsid w:val="00152CA3"/>
    <w:rsid w:val="0016059C"/>
    <w:rsid w:val="00162B13"/>
    <w:rsid w:val="001634F8"/>
    <w:rsid w:val="00167498"/>
    <w:rsid w:val="00175EB0"/>
    <w:rsid w:val="00183C38"/>
    <w:rsid w:val="0019190F"/>
    <w:rsid w:val="001932C2"/>
    <w:rsid w:val="00196A83"/>
    <w:rsid w:val="00197F3B"/>
    <w:rsid w:val="001A093E"/>
    <w:rsid w:val="001C746A"/>
    <w:rsid w:val="001D2BEE"/>
    <w:rsid w:val="001E0D6C"/>
    <w:rsid w:val="001E660B"/>
    <w:rsid w:val="00205CF0"/>
    <w:rsid w:val="00211CFD"/>
    <w:rsid w:val="00225759"/>
    <w:rsid w:val="00226050"/>
    <w:rsid w:val="00237DEC"/>
    <w:rsid w:val="00240D8B"/>
    <w:rsid w:val="002477EC"/>
    <w:rsid w:val="00250179"/>
    <w:rsid w:val="00252F54"/>
    <w:rsid w:val="00253AB0"/>
    <w:rsid w:val="0026311E"/>
    <w:rsid w:val="00267058"/>
    <w:rsid w:val="002816D1"/>
    <w:rsid w:val="00282AC0"/>
    <w:rsid w:val="002975FB"/>
    <w:rsid w:val="002A060B"/>
    <w:rsid w:val="002A21A5"/>
    <w:rsid w:val="002A25AF"/>
    <w:rsid w:val="002B04F5"/>
    <w:rsid w:val="002B1314"/>
    <w:rsid w:val="002D2637"/>
    <w:rsid w:val="002F028A"/>
    <w:rsid w:val="002F3570"/>
    <w:rsid w:val="00303D25"/>
    <w:rsid w:val="00316F1F"/>
    <w:rsid w:val="00325091"/>
    <w:rsid w:val="00327ED6"/>
    <w:rsid w:val="00336A6E"/>
    <w:rsid w:val="00337B10"/>
    <w:rsid w:val="00340985"/>
    <w:rsid w:val="00355DE2"/>
    <w:rsid w:val="00367C52"/>
    <w:rsid w:val="0037050D"/>
    <w:rsid w:val="00373829"/>
    <w:rsid w:val="0037386A"/>
    <w:rsid w:val="00381E06"/>
    <w:rsid w:val="00394F1C"/>
    <w:rsid w:val="00396C24"/>
    <w:rsid w:val="003B0435"/>
    <w:rsid w:val="003B2DB9"/>
    <w:rsid w:val="003B5447"/>
    <w:rsid w:val="003C3A68"/>
    <w:rsid w:val="003C6AE7"/>
    <w:rsid w:val="003E76FE"/>
    <w:rsid w:val="003F4D7B"/>
    <w:rsid w:val="003F5DE7"/>
    <w:rsid w:val="00400001"/>
    <w:rsid w:val="00417535"/>
    <w:rsid w:val="004211F4"/>
    <w:rsid w:val="00435BCB"/>
    <w:rsid w:val="00442254"/>
    <w:rsid w:val="00454EC7"/>
    <w:rsid w:val="004569E8"/>
    <w:rsid w:val="004616E8"/>
    <w:rsid w:val="004646BE"/>
    <w:rsid w:val="0048280C"/>
    <w:rsid w:val="00485317"/>
    <w:rsid w:val="00490DC7"/>
    <w:rsid w:val="004A1555"/>
    <w:rsid w:val="004B5E73"/>
    <w:rsid w:val="004D0058"/>
    <w:rsid w:val="004D4AA3"/>
    <w:rsid w:val="004D7C5C"/>
    <w:rsid w:val="004F3604"/>
    <w:rsid w:val="004F6EC1"/>
    <w:rsid w:val="00512E9E"/>
    <w:rsid w:val="005152F0"/>
    <w:rsid w:val="00540891"/>
    <w:rsid w:val="00553F01"/>
    <w:rsid w:val="00557FC1"/>
    <w:rsid w:val="0057015F"/>
    <w:rsid w:val="00577759"/>
    <w:rsid w:val="0058320A"/>
    <w:rsid w:val="00592B47"/>
    <w:rsid w:val="005A44A9"/>
    <w:rsid w:val="005A6CBB"/>
    <w:rsid w:val="005B3C86"/>
    <w:rsid w:val="005C06D9"/>
    <w:rsid w:val="005C16F4"/>
    <w:rsid w:val="005D1890"/>
    <w:rsid w:val="005D75D5"/>
    <w:rsid w:val="005E08D6"/>
    <w:rsid w:val="005E206D"/>
    <w:rsid w:val="005E3131"/>
    <w:rsid w:val="005F566A"/>
    <w:rsid w:val="00602BF6"/>
    <w:rsid w:val="006042B3"/>
    <w:rsid w:val="006177FE"/>
    <w:rsid w:val="00642691"/>
    <w:rsid w:val="006528F8"/>
    <w:rsid w:val="00654C5B"/>
    <w:rsid w:val="00663BC2"/>
    <w:rsid w:val="00666DBC"/>
    <w:rsid w:val="00676B0C"/>
    <w:rsid w:val="00680711"/>
    <w:rsid w:val="006A281A"/>
    <w:rsid w:val="006A717F"/>
    <w:rsid w:val="006B2A7C"/>
    <w:rsid w:val="006C0EC9"/>
    <w:rsid w:val="006C68F0"/>
    <w:rsid w:val="006D221D"/>
    <w:rsid w:val="006E367E"/>
    <w:rsid w:val="006F1C3E"/>
    <w:rsid w:val="00700E45"/>
    <w:rsid w:val="00707AB4"/>
    <w:rsid w:val="00726A1C"/>
    <w:rsid w:val="00737FB2"/>
    <w:rsid w:val="0074572A"/>
    <w:rsid w:val="00745ABB"/>
    <w:rsid w:val="0075469B"/>
    <w:rsid w:val="00757988"/>
    <w:rsid w:val="007637A9"/>
    <w:rsid w:val="007763F1"/>
    <w:rsid w:val="007817E4"/>
    <w:rsid w:val="007843CD"/>
    <w:rsid w:val="00792BDE"/>
    <w:rsid w:val="00793671"/>
    <w:rsid w:val="007B7BFB"/>
    <w:rsid w:val="007C78C0"/>
    <w:rsid w:val="007D0D73"/>
    <w:rsid w:val="007D7DE8"/>
    <w:rsid w:val="007E35F6"/>
    <w:rsid w:val="007E4113"/>
    <w:rsid w:val="007E5465"/>
    <w:rsid w:val="008111D3"/>
    <w:rsid w:val="0081660A"/>
    <w:rsid w:val="00840980"/>
    <w:rsid w:val="00841383"/>
    <w:rsid w:val="00843DCC"/>
    <w:rsid w:val="0084454E"/>
    <w:rsid w:val="008557B3"/>
    <w:rsid w:val="008631C4"/>
    <w:rsid w:val="008744A9"/>
    <w:rsid w:val="00875010"/>
    <w:rsid w:val="0088648B"/>
    <w:rsid w:val="00894CA0"/>
    <w:rsid w:val="008967FD"/>
    <w:rsid w:val="008B0D35"/>
    <w:rsid w:val="008B2AD5"/>
    <w:rsid w:val="008B345F"/>
    <w:rsid w:val="008C327D"/>
    <w:rsid w:val="008D6EC4"/>
    <w:rsid w:val="008E7632"/>
    <w:rsid w:val="008E7E4D"/>
    <w:rsid w:val="008F41D4"/>
    <w:rsid w:val="009002A5"/>
    <w:rsid w:val="009011E4"/>
    <w:rsid w:val="009141A8"/>
    <w:rsid w:val="00917FB4"/>
    <w:rsid w:val="00941FEA"/>
    <w:rsid w:val="009500ED"/>
    <w:rsid w:val="00960DB9"/>
    <w:rsid w:val="009732BE"/>
    <w:rsid w:val="00993AE6"/>
    <w:rsid w:val="009A3D23"/>
    <w:rsid w:val="009A4A68"/>
    <w:rsid w:val="009B612D"/>
    <w:rsid w:val="009C1EDE"/>
    <w:rsid w:val="009C46B0"/>
    <w:rsid w:val="009C6766"/>
    <w:rsid w:val="009D0131"/>
    <w:rsid w:val="009D18D4"/>
    <w:rsid w:val="009D1E95"/>
    <w:rsid w:val="009E441E"/>
    <w:rsid w:val="009E5278"/>
    <w:rsid w:val="00A322D5"/>
    <w:rsid w:val="00A33AA6"/>
    <w:rsid w:val="00A436D6"/>
    <w:rsid w:val="00A43EA8"/>
    <w:rsid w:val="00A559BB"/>
    <w:rsid w:val="00A66E48"/>
    <w:rsid w:val="00A67E90"/>
    <w:rsid w:val="00A74488"/>
    <w:rsid w:val="00A81A5E"/>
    <w:rsid w:val="00A822E2"/>
    <w:rsid w:val="00A83D47"/>
    <w:rsid w:val="00A947BB"/>
    <w:rsid w:val="00A96384"/>
    <w:rsid w:val="00AA0CB5"/>
    <w:rsid w:val="00AB46F1"/>
    <w:rsid w:val="00AB76DD"/>
    <w:rsid w:val="00AB7CC3"/>
    <w:rsid w:val="00AC57B9"/>
    <w:rsid w:val="00AF2BB5"/>
    <w:rsid w:val="00B5435B"/>
    <w:rsid w:val="00B54DCF"/>
    <w:rsid w:val="00B62427"/>
    <w:rsid w:val="00B73460"/>
    <w:rsid w:val="00B77E30"/>
    <w:rsid w:val="00B81A50"/>
    <w:rsid w:val="00B9742D"/>
    <w:rsid w:val="00BA41C3"/>
    <w:rsid w:val="00BA698F"/>
    <w:rsid w:val="00BB309B"/>
    <w:rsid w:val="00BB6CA5"/>
    <w:rsid w:val="00BD1EE9"/>
    <w:rsid w:val="00BE0F4C"/>
    <w:rsid w:val="00BE6543"/>
    <w:rsid w:val="00BE6613"/>
    <w:rsid w:val="00BF189F"/>
    <w:rsid w:val="00C035FC"/>
    <w:rsid w:val="00C050FE"/>
    <w:rsid w:val="00C203AE"/>
    <w:rsid w:val="00C27F8F"/>
    <w:rsid w:val="00C31BBE"/>
    <w:rsid w:val="00C4170E"/>
    <w:rsid w:val="00C809F6"/>
    <w:rsid w:val="00C96D3F"/>
    <w:rsid w:val="00C9705F"/>
    <w:rsid w:val="00CB7491"/>
    <w:rsid w:val="00CF3464"/>
    <w:rsid w:val="00D00166"/>
    <w:rsid w:val="00D017D6"/>
    <w:rsid w:val="00D16339"/>
    <w:rsid w:val="00D16F21"/>
    <w:rsid w:val="00D209A8"/>
    <w:rsid w:val="00D23B7B"/>
    <w:rsid w:val="00D24600"/>
    <w:rsid w:val="00D266E3"/>
    <w:rsid w:val="00D429E7"/>
    <w:rsid w:val="00D46583"/>
    <w:rsid w:val="00D46824"/>
    <w:rsid w:val="00D506F4"/>
    <w:rsid w:val="00D516A3"/>
    <w:rsid w:val="00D73370"/>
    <w:rsid w:val="00D738B1"/>
    <w:rsid w:val="00D87687"/>
    <w:rsid w:val="00D90C20"/>
    <w:rsid w:val="00D91665"/>
    <w:rsid w:val="00DA489A"/>
    <w:rsid w:val="00DC4577"/>
    <w:rsid w:val="00DD1B5B"/>
    <w:rsid w:val="00DE05D2"/>
    <w:rsid w:val="00DE184C"/>
    <w:rsid w:val="00E0175F"/>
    <w:rsid w:val="00E02437"/>
    <w:rsid w:val="00E126B6"/>
    <w:rsid w:val="00E12FE9"/>
    <w:rsid w:val="00E14727"/>
    <w:rsid w:val="00E200E4"/>
    <w:rsid w:val="00E22837"/>
    <w:rsid w:val="00E238E3"/>
    <w:rsid w:val="00E305DB"/>
    <w:rsid w:val="00E50793"/>
    <w:rsid w:val="00E61E45"/>
    <w:rsid w:val="00E624FE"/>
    <w:rsid w:val="00E64428"/>
    <w:rsid w:val="00E727F1"/>
    <w:rsid w:val="00E72A2F"/>
    <w:rsid w:val="00E74447"/>
    <w:rsid w:val="00E75DCB"/>
    <w:rsid w:val="00E8382F"/>
    <w:rsid w:val="00E92251"/>
    <w:rsid w:val="00E93535"/>
    <w:rsid w:val="00E95855"/>
    <w:rsid w:val="00E96B45"/>
    <w:rsid w:val="00EB6D1F"/>
    <w:rsid w:val="00EC2D25"/>
    <w:rsid w:val="00EC31C6"/>
    <w:rsid w:val="00ED1E75"/>
    <w:rsid w:val="00ED5211"/>
    <w:rsid w:val="00EE0D14"/>
    <w:rsid w:val="00EE3552"/>
    <w:rsid w:val="00EE3DE1"/>
    <w:rsid w:val="00F03D5E"/>
    <w:rsid w:val="00F13EBE"/>
    <w:rsid w:val="00F13F19"/>
    <w:rsid w:val="00F17C6A"/>
    <w:rsid w:val="00F532E0"/>
    <w:rsid w:val="00F71799"/>
    <w:rsid w:val="00F80CBB"/>
    <w:rsid w:val="00F85A16"/>
    <w:rsid w:val="00F95A45"/>
    <w:rsid w:val="00FA551A"/>
    <w:rsid w:val="00FC4322"/>
    <w:rsid w:val="00FC48C0"/>
    <w:rsid w:val="00FC5168"/>
    <w:rsid w:val="00FC7453"/>
    <w:rsid w:val="00FD6074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unhideWhenUsed/>
    <w:rsid w:val="00E9225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92251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E9225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2251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