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03A67" w:rsidRPr="00195037" w:rsidP="00A300A7">
      <w:pPr>
        <w:pStyle w:val="Style1"/>
        <w:widowControl/>
        <w:ind w:right="-7" w:firstLine="567"/>
        <w:jc w:val="right"/>
        <w:rPr>
          <w:b/>
          <w:bCs/>
          <w:sz w:val="27"/>
          <w:szCs w:val="27"/>
        </w:rPr>
      </w:pPr>
      <w:r w:rsidRPr="00195037">
        <w:rPr>
          <w:rStyle w:val="FontStyle16"/>
          <w:sz w:val="27"/>
          <w:szCs w:val="27"/>
        </w:rPr>
        <w:t>Дело № 5-98-</w:t>
      </w:r>
      <w:r w:rsidRPr="00195037" w:rsidR="00923F7D">
        <w:rPr>
          <w:rStyle w:val="FontStyle16"/>
          <w:sz w:val="27"/>
          <w:szCs w:val="27"/>
        </w:rPr>
        <w:t>59</w:t>
      </w:r>
      <w:r w:rsidRPr="00195037">
        <w:rPr>
          <w:rStyle w:val="FontStyle16"/>
          <w:sz w:val="27"/>
          <w:szCs w:val="27"/>
        </w:rPr>
        <w:t>/201</w:t>
      </w:r>
      <w:r w:rsidRPr="00195037" w:rsidR="00331F7A">
        <w:rPr>
          <w:rStyle w:val="FontStyle16"/>
          <w:sz w:val="27"/>
          <w:szCs w:val="27"/>
        </w:rPr>
        <w:t>8</w:t>
      </w:r>
    </w:p>
    <w:p w:rsidR="00503A67" w:rsidRPr="00195037" w:rsidP="00A300A7">
      <w:pPr>
        <w:pStyle w:val="Style3"/>
        <w:widowControl/>
        <w:ind w:right="-7" w:firstLine="567"/>
        <w:jc w:val="both"/>
        <w:rPr>
          <w:b/>
          <w:sz w:val="27"/>
          <w:szCs w:val="27"/>
        </w:rPr>
      </w:pPr>
    </w:p>
    <w:p w:rsidR="00257C55" w:rsidRPr="00195037" w:rsidP="00A300A7">
      <w:pPr>
        <w:pStyle w:val="Style3"/>
        <w:widowControl/>
        <w:ind w:right="-7" w:firstLine="567"/>
        <w:rPr>
          <w:b/>
          <w:sz w:val="27"/>
          <w:szCs w:val="27"/>
        </w:rPr>
      </w:pPr>
      <w:r w:rsidRPr="00195037">
        <w:rPr>
          <w:b/>
          <w:sz w:val="27"/>
          <w:szCs w:val="27"/>
        </w:rPr>
        <w:t xml:space="preserve">                           </w:t>
      </w:r>
      <w:r w:rsidR="00195037">
        <w:rPr>
          <w:b/>
          <w:sz w:val="27"/>
          <w:szCs w:val="27"/>
        </w:rPr>
        <w:t xml:space="preserve">  </w:t>
      </w:r>
      <w:r w:rsidRPr="00195037" w:rsidR="00A300A7">
        <w:rPr>
          <w:b/>
          <w:sz w:val="27"/>
          <w:szCs w:val="27"/>
        </w:rPr>
        <w:t xml:space="preserve">  </w:t>
      </w:r>
      <w:r w:rsidR="00195037">
        <w:rPr>
          <w:b/>
          <w:sz w:val="27"/>
          <w:szCs w:val="27"/>
        </w:rPr>
        <w:t xml:space="preserve">  </w:t>
      </w:r>
      <w:r w:rsidRPr="00195037" w:rsidR="00BE22D0">
        <w:rPr>
          <w:b/>
          <w:sz w:val="27"/>
          <w:szCs w:val="27"/>
        </w:rPr>
        <w:t xml:space="preserve"> </w:t>
      </w:r>
      <w:r w:rsidRPr="00195037" w:rsidR="00A300A7">
        <w:rPr>
          <w:b/>
          <w:sz w:val="27"/>
          <w:szCs w:val="27"/>
        </w:rPr>
        <w:t xml:space="preserve">   </w:t>
      </w:r>
      <w:r w:rsidRPr="00195037" w:rsidR="00BE22D0">
        <w:rPr>
          <w:b/>
          <w:sz w:val="27"/>
          <w:szCs w:val="27"/>
        </w:rPr>
        <w:t xml:space="preserve">  </w:t>
      </w:r>
      <w:r w:rsidRPr="00195037">
        <w:rPr>
          <w:b/>
          <w:sz w:val="27"/>
          <w:szCs w:val="27"/>
        </w:rPr>
        <w:t>П</w:t>
      </w:r>
      <w:r w:rsidRPr="00195037">
        <w:rPr>
          <w:b/>
          <w:sz w:val="27"/>
          <w:szCs w:val="27"/>
        </w:rPr>
        <w:t xml:space="preserve"> О С Т А Н О В Л Е Н И Е</w:t>
      </w:r>
    </w:p>
    <w:p w:rsidR="00503A67" w:rsidRPr="00195037" w:rsidP="00A300A7">
      <w:pPr>
        <w:pStyle w:val="Style3"/>
        <w:widowControl/>
        <w:ind w:right="-7" w:firstLine="567"/>
        <w:jc w:val="both"/>
        <w:rPr>
          <w:b/>
          <w:sz w:val="27"/>
          <w:szCs w:val="27"/>
        </w:rPr>
      </w:pPr>
    </w:p>
    <w:p w:rsidR="000A796E" w:rsidRPr="00195037" w:rsidP="00A300A7">
      <w:pPr>
        <w:pStyle w:val="Style3"/>
        <w:widowControl/>
        <w:tabs>
          <w:tab w:val="left" w:pos="8510"/>
        </w:tabs>
        <w:ind w:right="-7" w:firstLine="567"/>
        <w:jc w:val="both"/>
        <w:rPr>
          <w:rStyle w:val="FontStyle16"/>
          <w:sz w:val="27"/>
          <w:szCs w:val="27"/>
        </w:rPr>
      </w:pPr>
    </w:p>
    <w:p w:rsidR="00257C55" w:rsidRPr="00195037" w:rsidP="00A300A7">
      <w:pPr>
        <w:pStyle w:val="Style3"/>
        <w:widowControl/>
        <w:tabs>
          <w:tab w:val="left" w:pos="8510"/>
        </w:tabs>
        <w:ind w:right="-7" w:firstLine="567"/>
        <w:jc w:val="both"/>
        <w:rPr>
          <w:rStyle w:val="FontStyle16"/>
          <w:sz w:val="27"/>
          <w:szCs w:val="27"/>
        </w:rPr>
      </w:pPr>
      <w:r>
        <w:rPr>
          <w:rStyle w:val="FontStyle16"/>
          <w:sz w:val="27"/>
          <w:szCs w:val="27"/>
        </w:rPr>
        <w:t>12</w:t>
      </w:r>
      <w:r w:rsidRPr="00195037">
        <w:rPr>
          <w:rStyle w:val="FontStyle16"/>
          <w:sz w:val="27"/>
          <w:szCs w:val="27"/>
        </w:rPr>
        <w:t xml:space="preserve"> </w:t>
      </w:r>
      <w:r w:rsidRPr="00195037" w:rsidR="00923F7D">
        <w:rPr>
          <w:rStyle w:val="FontStyle16"/>
          <w:sz w:val="27"/>
          <w:szCs w:val="27"/>
        </w:rPr>
        <w:t>февраля</w:t>
      </w:r>
      <w:r w:rsidRPr="00195037">
        <w:rPr>
          <w:rStyle w:val="FontStyle16"/>
          <w:sz w:val="27"/>
          <w:szCs w:val="27"/>
        </w:rPr>
        <w:t xml:space="preserve"> 201</w:t>
      </w:r>
      <w:r w:rsidRPr="00195037" w:rsidR="00331F7A">
        <w:rPr>
          <w:rStyle w:val="FontStyle16"/>
          <w:sz w:val="27"/>
          <w:szCs w:val="27"/>
        </w:rPr>
        <w:t>8</w:t>
      </w:r>
      <w:r w:rsidRPr="00195037">
        <w:rPr>
          <w:rStyle w:val="FontStyle16"/>
          <w:sz w:val="27"/>
          <w:szCs w:val="27"/>
        </w:rPr>
        <w:t xml:space="preserve"> года</w:t>
      </w:r>
      <w:r w:rsidRPr="00195037">
        <w:rPr>
          <w:rStyle w:val="FontStyle16"/>
          <w:bCs w:val="0"/>
          <w:sz w:val="27"/>
          <w:szCs w:val="27"/>
        </w:rPr>
        <w:t xml:space="preserve">        </w:t>
      </w:r>
      <w:r w:rsidRPr="00195037" w:rsidR="00923F7D">
        <w:rPr>
          <w:rStyle w:val="FontStyle16"/>
          <w:bCs w:val="0"/>
          <w:sz w:val="27"/>
          <w:szCs w:val="27"/>
        </w:rPr>
        <w:t xml:space="preserve"> </w:t>
      </w:r>
      <w:r w:rsidRPr="00195037">
        <w:rPr>
          <w:rStyle w:val="FontStyle16"/>
          <w:bCs w:val="0"/>
          <w:sz w:val="27"/>
          <w:szCs w:val="27"/>
        </w:rPr>
        <w:t xml:space="preserve">                                                           </w:t>
      </w:r>
      <w:r w:rsidRPr="00195037" w:rsidR="00BE22D0">
        <w:rPr>
          <w:rStyle w:val="FontStyle16"/>
          <w:bCs w:val="0"/>
          <w:sz w:val="27"/>
          <w:szCs w:val="27"/>
        </w:rPr>
        <w:t xml:space="preserve"> </w:t>
      </w:r>
      <w:r w:rsidRPr="00195037" w:rsidR="00331F7A">
        <w:rPr>
          <w:rStyle w:val="FontStyle16"/>
          <w:bCs w:val="0"/>
          <w:sz w:val="27"/>
          <w:szCs w:val="27"/>
        </w:rPr>
        <w:t xml:space="preserve">  </w:t>
      </w:r>
      <w:r>
        <w:rPr>
          <w:rStyle w:val="FontStyle16"/>
          <w:bCs w:val="0"/>
          <w:sz w:val="27"/>
          <w:szCs w:val="27"/>
        </w:rPr>
        <w:t xml:space="preserve">     </w:t>
      </w:r>
      <w:r w:rsidRPr="00195037" w:rsidR="00331F7A">
        <w:rPr>
          <w:rStyle w:val="FontStyle16"/>
          <w:bCs w:val="0"/>
          <w:sz w:val="27"/>
          <w:szCs w:val="27"/>
        </w:rPr>
        <w:t xml:space="preserve">  </w:t>
      </w:r>
      <w:r w:rsidRPr="00195037" w:rsidR="000F303F">
        <w:rPr>
          <w:rStyle w:val="FontStyle16"/>
          <w:bCs w:val="0"/>
          <w:sz w:val="27"/>
          <w:szCs w:val="27"/>
        </w:rPr>
        <w:t xml:space="preserve"> </w:t>
      </w:r>
      <w:r w:rsidRPr="00195037">
        <w:rPr>
          <w:rStyle w:val="FontStyle16"/>
          <w:sz w:val="27"/>
          <w:szCs w:val="27"/>
        </w:rPr>
        <w:t>г. Ялта</w:t>
      </w:r>
    </w:p>
    <w:p w:rsidR="001A6DC2" w:rsidRPr="00195037" w:rsidP="00A300A7">
      <w:pPr>
        <w:pStyle w:val="Style4"/>
        <w:widowControl/>
        <w:spacing w:line="240" w:lineRule="auto"/>
        <w:ind w:right="-7" w:firstLine="567"/>
        <w:rPr>
          <w:rStyle w:val="FontStyle17"/>
          <w:sz w:val="27"/>
          <w:szCs w:val="27"/>
        </w:rPr>
      </w:pPr>
      <w:r w:rsidRPr="00195037">
        <w:rPr>
          <w:sz w:val="27"/>
          <w:szCs w:val="27"/>
        </w:rPr>
        <w:t>Мировой судья</w:t>
      </w:r>
      <w:r w:rsidRPr="00195037">
        <w:rPr>
          <w:bCs/>
          <w:iCs/>
          <w:sz w:val="27"/>
          <w:szCs w:val="27"/>
        </w:rPr>
        <w:t xml:space="preserve"> судебного участка №98 Ялтинского судебного района (городской округ </w:t>
      </w:r>
      <w:r w:rsidRPr="00195037" w:rsidR="003B7FBB">
        <w:rPr>
          <w:bCs/>
          <w:iCs/>
          <w:sz w:val="27"/>
          <w:szCs w:val="27"/>
        </w:rPr>
        <w:t>Ялта) Республики Крым Чинов Кирилл Геннадиевич</w:t>
      </w:r>
      <w:r w:rsidRPr="00195037">
        <w:rPr>
          <w:rStyle w:val="FontStyle17"/>
          <w:sz w:val="27"/>
          <w:szCs w:val="27"/>
        </w:rPr>
        <w:t>,</w:t>
      </w:r>
      <w:r w:rsidRPr="00195037" w:rsidR="007171C6">
        <w:rPr>
          <w:rStyle w:val="FontStyle17"/>
          <w:sz w:val="27"/>
          <w:szCs w:val="27"/>
        </w:rPr>
        <w:t xml:space="preserve"> </w:t>
      </w:r>
    </w:p>
    <w:p w:rsidR="00257C55" w:rsidRPr="00195037" w:rsidP="00A300A7">
      <w:pPr>
        <w:pStyle w:val="Style4"/>
        <w:widowControl/>
        <w:spacing w:line="240" w:lineRule="auto"/>
        <w:ind w:right="-7" w:firstLine="567"/>
        <w:rPr>
          <w:rStyle w:val="FontStyle13"/>
          <w:sz w:val="27"/>
          <w:szCs w:val="27"/>
        </w:rPr>
      </w:pPr>
      <w:r w:rsidRPr="00195037">
        <w:rPr>
          <w:rStyle w:val="FontStyle17"/>
          <w:sz w:val="27"/>
          <w:szCs w:val="27"/>
        </w:rPr>
        <w:t xml:space="preserve">рассмотрев </w:t>
      </w:r>
      <w:r w:rsidRPr="00195037" w:rsidR="00D83C5B">
        <w:rPr>
          <w:rStyle w:val="FontStyle17"/>
          <w:sz w:val="27"/>
          <w:szCs w:val="27"/>
        </w:rPr>
        <w:t xml:space="preserve">в открытом судебном заседании </w:t>
      </w:r>
      <w:r w:rsidRPr="00195037">
        <w:rPr>
          <w:rStyle w:val="FontStyle17"/>
          <w:sz w:val="27"/>
          <w:szCs w:val="27"/>
        </w:rPr>
        <w:t>в помещении суда в городе Ялте</w:t>
      </w:r>
      <w:r w:rsidRPr="00195037" w:rsidR="00BE22D0">
        <w:rPr>
          <w:rStyle w:val="FontStyle17"/>
          <w:sz w:val="27"/>
          <w:szCs w:val="27"/>
        </w:rPr>
        <w:t xml:space="preserve"> </w:t>
      </w:r>
      <w:r w:rsidRPr="00195037">
        <w:rPr>
          <w:rStyle w:val="FontStyle17"/>
          <w:sz w:val="27"/>
          <w:szCs w:val="27"/>
        </w:rPr>
        <w:t>(ул. Васильева, 19) дело об административном правонарушении в отношении</w:t>
      </w:r>
      <w:r w:rsidRPr="00195037">
        <w:rPr>
          <w:rStyle w:val="FontStyle13"/>
          <w:sz w:val="27"/>
          <w:szCs w:val="27"/>
        </w:rPr>
        <w:t>:</w:t>
      </w:r>
    </w:p>
    <w:p w:rsidR="00FC1F4B" w:rsidRPr="00195037" w:rsidP="00FC1F4B">
      <w:pPr>
        <w:pStyle w:val="Style4"/>
        <w:widowControl/>
        <w:spacing w:line="240" w:lineRule="auto"/>
        <w:ind w:right="-7" w:firstLine="567"/>
        <w:rPr>
          <w:sz w:val="27"/>
          <w:szCs w:val="27"/>
        </w:rPr>
      </w:pPr>
      <w:r w:rsidRPr="00195037">
        <w:rPr>
          <w:b/>
          <w:i/>
          <w:sz w:val="27"/>
          <w:szCs w:val="27"/>
        </w:rPr>
        <w:t>Тиханович</w:t>
      </w:r>
      <w:r w:rsidRPr="00195037">
        <w:rPr>
          <w:b/>
          <w:i/>
          <w:sz w:val="27"/>
          <w:szCs w:val="27"/>
        </w:rPr>
        <w:t xml:space="preserve"> Константина Юрьевича</w:t>
      </w:r>
      <w:r w:rsidRPr="00195037" w:rsidR="00257C55">
        <w:rPr>
          <w:sz w:val="27"/>
          <w:szCs w:val="27"/>
        </w:rPr>
        <w:t xml:space="preserve">, </w:t>
      </w:r>
      <w:r w:rsidR="00D1185D">
        <w:rPr>
          <w:sz w:val="27"/>
          <w:szCs w:val="27"/>
        </w:rPr>
        <w:t>«ПЕРСОНАЛЬНЫЕ ДАННЫЕ»</w:t>
      </w:r>
      <w:r w:rsidRPr="00195037" w:rsidR="00BE22D0">
        <w:rPr>
          <w:sz w:val="27"/>
          <w:szCs w:val="27"/>
        </w:rPr>
        <w:t xml:space="preserve">, </w:t>
      </w:r>
      <w:r w:rsidRPr="00195037" w:rsidR="00257C55">
        <w:rPr>
          <w:sz w:val="27"/>
          <w:szCs w:val="27"/>
        </w:rPr>
        <w:t>за совершение административного правонарушения, предусмотренного ч.1 ст.12.8 КоАП РФ, -</w:t>
      </w:r>
    </w:p>
    <w:p w:rsidR="00BE22D0" w:rsidRPr="00195037" w:rsidP="00A300A7">
      <w:pPr>
        <w:pStyle w:val="Style5"/>
        <w:widowControl/>
        <w:ind w:right="-7" w:firstLine="567"/>
        <w:rPr>
          <w:rStyle w:val="FontStyle16"/>
          <w:spacing w:val="60"/>
          <w:sz w:val="27"/>
          <w:szCs w:val="27"/>
        </w:rPr>
      </w:pPr>
    </w:p>
    <w:p w:rsidR="00257C55" w:rsidRPr="00195037" w:rsidP="00A300A7">
      <w:pPr>
        <w:pStyle w:val="Style5"/>
        <w:widowControl/>
        <w:ind w:right="-7" w:firstLine="567"/>
        <w:rPr>
          <w:rStyle w:val="FontStyle16"/>
          <w:sz w:val="27"/>
          <w:szCs w:val="27"/>
        </w:rPr>
      </w:pPr>
      <w:r w:rsidRPr="00195037">
        <w:rPr>
          <w:rStyle w:val="FontStyle16"/>
          <w:spacing w:val="60"/>
          <w:sz w:val="27"/>
          <w:szCs w:val="27"/>
        </w:rPr>
        <w:t xml:space="preserve">                    </w:t>
      </w:r>
      <w:r w:rsidRPr="00195037" w:rsidR="000F303F">
        <w:rPr>
          <w:rStyle w:val="FontStyle16"/>
          <w:spacing w:val="60"/>
          <w:sz w:val="27"/>
          <w:szCs w:val="27"/>
        </w:rPr>
        <w:t xml:space="preserve">  </w:t>
      </w:r>
      <w:r w:rsidRPr="00195037">
        <w:rPr>
          <w:rStyle w:val="FontStyle16"/>
          <w:spacing w:val="60"/>
          <w:sz w:val="27"/>
          <w:szCs w:val="27"/>
        </w:rPr>
        <w:t xml:space="preserve"> </w:t>
      </w:r>
      <w:r w:rsidR="00195037">
        <w:rPr>
          <w:rStyle w:val="FontStyle16"/>
          <w:spacing w:val="60"/>
          <w:sz w:val="27"/>
          <w:szCs w:val="27"/>
        </w:rPr>
        <w:t xml:space="preserve">  </w:t>
      </w:r>
      <w:r w:rsidRPr="00195037">
        <w:rPr>
          <w:rStyle w:val="FontStyle16"/>
          <w:spacing w:val="60"/>
          <w:sz w:val="27"/>
          <w:szCs w:val="27"/>
        </w:rPr>
        <w:t xml:space="preserve"> </w:t>
      </w:r>
      <w:r w:rsidRPr="00195037" w:rsidR="009172EA">
        <w:rPr>
          <w:rStyle w:val="FontStyle16"/>
          <w:spacing w:val="60"/>
          <w:sz w:val="27"/>
          <w:szCs w:val="27"/>
        </w:rPr>
        <w:t xml:space="preserve">  </w:t>
      </w:r>
      <w:r w:rsidRPr="00195037" w:rsidR="00B228A9">
        <w:rPr>
          <w:rStyle w:val="FontStyle16"/>
          <w:spacing w:val="60"/>
          <w:sz w:val="27"/>
          <w:szCs w:val="27"/>
        </w:rPr>
        <w:t>у</w:t>
      </w:r>
      <w:r w:rsidRPr="00195037">
        <w:rPr>
          <w:rStyle w:val="FontStyle16"/>
          <w:spacing w:val="60"/>
          <w:sz w:val="27"/>
          <w:szCs w:val="27"/>
        </w:rPr>
        <w:t>станови</w:t>
      </w:r>
      <w:r w:rsidRPr="00195037">
        <w:rPr>
          <w:rStyle w:val="FontStyle16"/>
          <w:sz w:val="27"/>
          <w:szCs w:val="27"/>
        </w:rPr>
        <w:t>л:</w:t>
      </w:r>
    </w:p>
    <w:p w:rsidR="00257C55" w:rsidRPr="00195037" w:rsidP="00A300A7">
      <w:pPr>
        <w:pStyle w:val="Style4"/>
        <w:widowControl/>
        <w:spacing w:line="240" w:lineRule="auto"/>
        <w:ind w:right="-7" w:firstLine="567"/>
        <w:rPr>
          <w:sz w:val="27"/>
          <w:szCs w:val="27"/>
        </w:rPr>
      </w:pPr>
    </w:p>
    <w:p w:rsidR="00BE22D0" w:rsidRPr="00195037" w:rsidP="00A300A7">
      <w:pPr>
        <w:pStyle w:val="Style4"/>
        <w:widowControl/>
        <w:spacing w:line="240" w:lineRule="auto"/>
        <w:ind w:right="-7" w:firstLine="567"/>
        <w:rPr>
          <w:sz w:val="27"/>
          <w:szCs w:val="27"/>
        </w:rPr>
      </w:pPr>
      <w:r>
        <w:rPr>
          <w:rFonts w:eastAsia="SimSun"/>
          <w:sz w:val="27"/>
          <w:szCs w:val="27"/>
          <w:lang w:eastAsia="zh-CN"/>
        </w:rPr>
        <w:t>«ДАТА»</w:t>
      </w:r>
      <w:r w:rsidRPr="00195037" w:rsidR="00331F7A">
        <w:rPr>
          <w:rFonts w:eastAsia="SimSun"/>
          <w:sz w:val="27"/>
          <w:szCs w:val="27"/>
          <w:lang w:eastAsia="zh-CN"/>
        </w:rPr>
        <w:t xml:space="preserve"> в </w:t>
      </w:r>
      <w:r>
        <w:rPr>
          <w:rFonts w:eastAsia="SimSun"/>
          <w:sz w:val="27"/>
          <w:szCs w:val="27"/>
          <w:lang w:eastAsia="zh-CN"/>
        </w:rPr>
        <w:t>«ВРЕМЯ»</w:t>
      </w:r>
      <w:r w:rsidRPr="00195037" w:rsidR="00331F7A">
        <w:rPr>
          <w:sz w:val="27"/>
          <w:szCs w:val="27"/>
          <w:lang w:eastAsia="x-none"/>
        </w:rPr>
        <w:t xml:space="preserve">, находясь </w:t>
      </w:r>
      <w:r w:rsidRPr="00195037" w:rsidR="00923F7D">
        <w:rPr>
          <w:sz w:val="27"/>
          <w:szCs w:val="27"/>
          <w:lang w:eastAsia="x-none"/>
        </w:rPr>
        <w:t xml:space="preserve">на 07 км автодороги Ялта – Севастополь, </w:t>
      </w:r>
      <w:r w:rsidRPr="00195037" w:rsidR="00331F7A">
        <w:rPr>
          <w:sz w:val="27"/>
          <w:szCs w:val="27"/>
          <w:lang w:eastAsia="x-none"/>
        </w:rPr>
        <w:t xml:space="preserve">водитель </w:t>
      </w:r>
      <w:r w:rsidRPr="00195037" w:rsidR="00923F7D">
        <w:rPr>
          <w:rStyle w:val="FontStyle17"/>
          <w:sz w:val="27"/>
          <w:szCs w:val="27"/>
        </w:rPr>
        <w:t>Тиханович</w:t>
      </w:r>
      <w:r w:rsidRPr="00195037" w:rsidR="00923F7D">
        <w:rPr>
          <w:rStyle w:val="FontStyle17"/>
          <w:sz w:val="27"/>
          <w:szCs w:val="27"/>
        </w:rPr>
        <w:t xml:space="preserve"> К.Ю. </w:t>
      </w:r>
      <w:r w:rsidRPr="00195037" w:rsidR="00331F7A">
        <w:rPr>
          <w:sz w:val="27"/>
          <w:szCs w:val="27"/>
          <w:lang w:eastAsia="x-none"/>
        </w:rPr>
        <w:t xml:space="preserve">управлял транспортным средством – автомобилем марки </w:t>
      </w:r>
      <w:r w:rsidRPr="00195037" w:rsidR="00331F7A">
        <w:rPr>
          <w:rStyle w:val="FontStyle17"/>
          <w:sz w:val="27"/>
          <w:szCs w:val="27"/>
        </w:rPr>
        <w:t>«</w:t>
      </w:r>
      <w:r>
        <w:rPr>
          <w:rStyle w:val="FontStyle17"/>
          <w:sz w:val="27"/>
          <w:szCs w:val="27"/>
        </w:rPr>
        <w:t>НАЗВАНИЕ</w:t>
      </w:r>
      <w:r w:rsidRPr="00195037" w:rsidR="00331F7A">
        <w:rPr>
          <w:rStyle w:val="FontStyle17"/>
          <w:sz w:val="27"/>
          <w:szCs w:val="27"/>
        </w:rPr>
        <w:t xml:space="preserve">», государственный регистрационный </w:t>
      </w:r>
      <w:r w:rsidRPr="00195037">
        <w:rPr>
          <w:rStyle w:val="FontStyle17"/>
          <w:sz w:val="27"/>
          <w:szCs w:val="27"/>
        </w:rPr>
        <w:t>номер</w:t>
      </w:r>
      <w:r w:rsidRPr="00195037" w:rsidR="00331F7A">
        <w:rPr>
          <w:rStyle w:val="FontStyle17"/>
          <w:sz w:val="27"/>
          <w:szCs w:val="27"/>
        </w:rPr>
        <w:t xml:space="preserve"> </w:t>
      </w:r>
      <w:r>
        <w:rPr>
          <w:rStyle w:val="FontStyle17"/>
          <w:sz w:val="27"/>
          <w:szCs w:val="27"/>
        </w:rPr>
        <w:t>«НОМЕР»</w:t>
      </w:r>
      <w:r w:rsidRPr="00195037" w:rsidR="00331F7A">
        <w:rPr>
          <w:rStyle w:val="FontStyle17"/>
          <w:sz w:val="27"/>
          <w:szCs w:val="27"/>
        </w:rPr>
        <w:t xml:space="preserve"> (</w:t>
      </w:r>
      <w:r>
        <w:rPr>
          <w:rStyle w:val="FontStyle17"/>
          <w:sz w:val="27"/>
          <w:szCs w:val="27"/>
        </w:rPr>
        <w:t>«НОМЕР»</w:t>
      </w:r>
      <w:r w:rsidRPr="00195037" w:rsidR="00331F7A">
        <w:rPr>
          <w:rStyle w:val="FontStyle17"/>
          <w:sz w:val="27"/>
          <w:szCs w:val="27"/>
        </w:rPr>
        <w:t xml:space="preserve"> регион)</w:t>
      </w:r>
      <w:r w:rsidRPr="00195037" w:rsidR="00331F7A">
        <w:rPr>
          <w:sz w:val="27"/>
          <w:szCs w:val="27"/>
          <w:lang w:eastAsia="x-none"/>
        </w:rPr>
        <w:t xml:space="preserve">, в состоянии </w:t>
      </w:r>
      <w:r w:rsidRPr="00195037" w:rsidR="008A762B">
        <w:rPr>
          <w:sz w:val="27"/>
          <w:szCs w:val="27"/>
          <w:lang w:eastAsia="x-none"/>
        </w:rPr>
        <w:t>наркотического</w:t>
      </w:r>
      <w:r w:rsidRPr="00195037" w:rsidR="00FC1F4B">
        <w:rPr>
          <w:sz w:val="27"/>
          <w:szCs w:val="27"/>
          <w:lang w:eastAsia="x-none"/>
        </w:rPr>
        <w:t xml:space="preserve"> опьянения </w:t>
      </w:r>
      <w:r w:rsidRPr="00195037" w:rsidR="00331F7A">
        <w:rPr>
          <w:sz w:val="27"/>
          <w:szCs w:val="27"/>
          <w:lang w:eastAsia="x-none"/>
        </w:rPr>
        <w:t xml:space="preserve">(согласно акту медицинского освидетельствования на состояние опьянения </w:t>
      </w:r>
      <w:r>
        <w:rPr>
          <w:sz w:val="27"/>
          <w:szCs w:val="27"/>
          <w:lang w:eastAsia="x-none"/>
        </w:rPr>
        <w:t>«НОМЕР»</w:t>
      </w:r>
      <w:r w:rsidRPr="00195037" w:rsidR="00331F7A">
        <w:rPr>
          <w:sz w:val="27"/>
          <w:szCs w:val="27"/>
          <w:lang w:eastAsia="x-none"/>
        </w:rPr>
        <w:t xml:space="preserve"> от </w:t>
      </w:r>
      <w:r>
        <w:rPr>
          <w:sz w:val="27"/>
          <w:szCs w:val="27"/>
          <w:lang w:eastAsia="x-none"/>
        </w:rPr>
        <w:t>«ДАТА»</w:t>
      </w:r>
      <w:r w:rsidRPr="00195037" w:rsidR="00331F7A">
        <w:rPr>
          <w:sz w:val="27"/>
          <w:szCs w:val="27"/>
          <w:lang w:eastAsia="x-none"/>
        </w:rPr>
        <w:t xml:space="preserve"> у </w:t>
      </w:r>
      <w:r w:rsidRPr="00195037" w:rsidR="00923F7D">
        <w:rPr>
          <w:rStyle w:val="FontStyle17"/>
          <w:sz w:val="27"/>
          <w:szCs w:val="27"/>
        </w:rPr>
        <w:t>Тиханович</w:t>
      </w:r>
      <w:r w:rsidRPr="00195037" w:rsidR="00923F7D">
        <w:rPr>
          <w:rStyle w:val="FontStyle17"/>
          <w:sz w:val="27"/>
          <w:szCs w:val="27"/>
        </w:rPr>
        <w:t xml:space="preserve"> К.Ю. </w:t>
      </w:r>
      <w:r w:rsidRPr="00195037" w:rsidR="00331F7A">
        <w:rPr>
          <w:sz w:val="27"/>
          <w:szCs w:val="27"/>
          <w:lang w:eastAsia="x-none"/>
        </w:rPr>
        <w:t>установлено состояние опьянения).</w:t>
      </w:r>
      <w:r w:rsidRPr="00195037" w:rsidR="00331F7A">
        <w:rPr>
          <w:sz w:val="27"/>
          <w:szCs w:val="27"/>
          <w:lang w:eastAsia="x-none"/>
        </w:rPr>
        <w:t xml:space="preserve"> </w:t>
      </w:r>
      <w:r w:rsidRPr="00195037" w:rsidR="00FC1F4B">
        <w:rPr>
          <w:sz w:val="27"/>
          <w:szCs w:val="27"/>
          <w:lang w:eastAsia="x-none"/>
        </w:rPr>
        <w:t xml:space="preserve">Медицинское освидетельствование проводилось после отрицательного результата исследования на состояние алкогольного опьянения на месте с помощью технического средства измерения </w:t>
      </w:r>
      <w:r w:rsidRPr="00195037" w:rsidR="00FC1F4B">
        <w:rPr>
          <w:sz w:val="27"/>
          <w:szCs w:val="27"/>
          <w:lang w:eastAsia="x-none"/>
        </w:rPr>
        <w:t>алкотектор</w:t>
      </w:r>
      <w:r w:rsidRPr="00195037" w:rsidR="00FC1F4B">
        <w:rPr>
          <w:sz w:val="27"/>
          <w:szCs w:val="27"/>
          <w:lang w:eastAsia="x-none"/>
        </w:rPr>
        <w:t xml:space="preserve"> «</w:t>
      </w:r>
      <w:r>
        <w:rPr>
          <w:sz w:val="27"/>
          <w:szCs w:val="27"/>
          <w:lang w:eastAsia="x-none"/>
        </w:rPr>
        <w:t>НАЗВАНИЕ</w:t>
      </w:r>
      <w:r w:rsidRPr="00195037" w:rsidR="00FC1F4B">
        <w:rPr>
          <w:sz w:val="27"/>
          <w:szCs w:val="27"/>
          <w:lang w:eastAsia="x-none"/>
        </w:rPr>
        <w:t xml:space="preserve">». </w:t>
      </w:r>
      <w:r w:rsidRPr="00195037" w:rsidR="00331F7A">
        <w:rPr>
          <w:sz w:val="27"/>
          <w:szCs w:val="27"/>
          <w:lang w:eastAsia="x-none"/>
        </w:rPr>
        <w:t xml:space="preserve">Своими действиями </w:t>
      </w:r>
      <w:r w:rsidRPr="00195037" w:rsidR="00923F7D">
        <w:rPr>
          <w:rStyle w:val="FontStyle17"/>
          <w:sz w:val="27"/>
          <w:szCs w:val="27"/>
        </w:rPr>
        <w:t>Тиханович</w:t>
      </w:r>
      <w:r w:rsidRPr="00195037" w:rsidR="00923F7D">
        <w:rPr>
          <w:rStyle w:val="FontStyle17"/>
          <w:sz w:val="27"/>
          <w:szCs w:val="27"/>
        </w:rPr>
        <w:t xml:space="preserve"> К.Ю. </w:t>
      </w:r>
      <w:r w:rsidRPr="00195037" w:rsidR="008A762B">
        <w:rPr>
          <w:sz w:val="27"/>
          <w:szCs w:val="27"/>
          <w:lang w:eastAsia="x-none"/>
        </w:rPr>
        <w:t>нарушил</w:t>
      </w:r>
      <w:r w:rsidRPr="00195037" w:rsidR="00331F7A">
        <w:rPr>
          <w:sz w:val="27"/>
          <w:szCs w:val="27"/>
          <w:lang w:eastAsia="x-none"/>
        </w:rPr>
        <w:t xml:space="preserve"> п. 2.7 ПДД РФ. При этом действия </w:t>
      </w:r>
      <w:r w:rsidRPr="00195037" w:rsidR="00923F7D">
        <w:rPr>
          <w:rStyle w:val="FontStyle17"/>
          <w:sz w:val="27"/>
          <w:szCs w:val="27"/>
        </w:rPr>
        <w:t>Тиханович</w:t>
      </w:r>
      <w:r w:rsidRPr="00195037" w:rsidR="00923F7D">
        <w:rPr>
          <w:rStyle w:val="FontStyle17"/>
          <w:sz w:val="27"/>
          <w:szCs w:val="27"/>
        </w:rPr>
        <w:t xml:space="preserve"> К.Ю. </w:t>
      </w:r>
      <w:r w:rsidRPr="00195037" w:rsidR="00331F7A">
        <w:rPr>
          <w:sz w:val="27"/>
          <w:szCs w:val="27"/>
          <w:lang w:eastAsia="x-none"/>
        </w:rPr>
        <w:t>не содержат уголовно наказуемого деяния.</w:t>
      </w:r>
    </w:p>
    <w:p w:rsidR="00BE22D0" w:rsidRPr="00195037" w:rsidP="000A796E">
      <w:pPr>
        <w:pStyle w:val="Style4"/>
        <w:widowControl/>
        <w:spacing w:line="240" w:lineRule="auto"/>
        <w:ind w:right="-7" w:firstLine="567"/>
        <w:rPr>
          <w:sz w:val="27"/>
          <w:szCs w:val="27"/>
        </w:rPr>
      </w:pPr>
      <w:r w:rsidRPr="00195037">
        <w:rPr>
          <w:rStyle w:val="FontStyle17"/>
          <w:sz w:val="27"/>
          <w:szCs w:val="27"/>
        </w:rPr>
        <w:t>Тиханович</w:t>
      </w:r>
      <w:r w:rsidRPr="00195037">
        <w:rPr>
          <w:rStyle w:val="FontStyle17"/>
          <w:sz w:val="27"/>
          <w:szCs w:val="27"/>
        </w:rPr>
        <w:t xml:space="preserve"> К.Ю. </w:t>
      </w:r>
      <w:r w:rsidRPr="00195037" w:rsidR="001A6DC2">
        <w:rPr>
          <w:sz w:val="27"/>
          <w:szCs w:val="27"/>
        </w:rPr>
        <w:t>в судебное заседание не явился, неоднократно извещался о месте и времени судебного заседания, причин неявки не сообщил</w:t>
      </w:r>
      <w:r w:rsidRPr="00195037" w:rsidR="000A796E">
        <w:rPr>
          <w:sz w:val="27"/>
          <w:szCs w:val="27"/>
        </w:rPr>
        <w:t xml:space="preserve">. </w:t>
      </w:r>
    </w:p>
    <w:p w:rsidR="005C2233" w:rsidRPr="00195037" w:rsidP="00A300A7">
      <w:pPr>
        <w:pStyle w:val="Style4"/>
        <w:widowControl/>
        <w:spacing w:line="240" w:lineRule="auto"/>
        <w:ind w:right="-7" w:firstLine="567"/>
        <w:rPr>
          <w:rStyle w:val="FontStyle17"/>
          <w:sz w:val="27"/>
          <w:szCs w:val="27"/>
        </w:rPr>
      </w:pPr>
      <w:r w:rsidRPr="00195037">
        <w:rPr>
          <w:sz w:val="27"/>
          <w:szCs w:val="27"/>
        </w:rPr>
        <w:t>И</w:t>
      </w:r>
      <w:r w:rsidRPr="00195037">
        <w:rPr>
          <w:sz w:val="27"/>
          <w:szCs w:val="27"/>
        </w:rPr>
        <w:t>сследовав материалы дела об административном правонарушении в их совокупности, прихожу к выводу о следующем.</w:t>
      </w:r>
    </w:p>
    <w:p w:rsidR="000E3D79" w:rsidRPr="00195037" w:rsidP="00A300A7">
      <w:pPr>
        <w:pStyle w:val="Style4"/>
        <w:widowControl/>
        <w:spacing w:line="240" w:lineRule="auto"/>
        <w:ind w:right="-7" w:firstLine="567"/>
        <w:rPr>
          <w:sz w:val="27"/>
          <w:szCs w:val="27"/>
        </w:rPr>
      </w:pPr>
      <w:r w:rsidRPr="00195037">
        <w:rPr>
          <w:sz w:val="27"/>
          <w:szCs w:val="27"/>
          <w:lang w:eastAsia="x-none"/>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r w:rsidRPr="00195037">
        <w:rPr>
          <w:sz w:val="27"/>
          <w:szCs w:val="27"/>
          <w:lang w:eastAsia="x-none"/>
        </w:rPr>
        <w:t xml:space="preserve">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w:t>
      </w:r>
      <w:r w:rsidRPr="00195037">
        <w:rPr>
          <w:sz w:val="27"/>
          <w:szCs w:val="27"/>
          <w:lang w:eastAsia="x-none"/>
        </w:rPr>
        <w:t>Федерации, законов и иных нормативных правовых актов субъектов Российской Федерации, муниципальных правовых актов.</w:t>
      </w:r>
    </w:p>
    <w:p w:rsidR="000E3D79" w:rsidRPr="00195037" w:rsidP="00A300A7">
      <w:pPr>
        <w:pStyle w:val="Style4"/>
        <w:widowControl/>
        <w:spacing w:line="240" w:lineRule="auto"/>
        <w:ind w:right="-7" w:firstLine="567"/>
        <w:rPr>
          <w:sz w:val="27"/>
          <w:szCs w:val="27"/>
          <w:lang w:eastAsia="x-none"/>
        </w:rPr>
      </w:pPr>
      <w:r w:rsidRPr="00195037">
        <w:rPr>
          <w:sz w:val="27"/>
          <w:szCs w:val="27"/>
          <w:lang w:eastAsia="x-none"/>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E3D79" w:rsidRPr="00195037" w:rsidP="00A300A7">
      <w:pPr>
        <w:pStyle w:val="Style4"/>
        <w:widowControl/>
        <w:spacing w:line="240" w:lineRule="auto"/>
        <w:ind w:right="-7" w:firstLine="567"/>
        <w:rPr>
          <w:sz w:val="27"/>
          <w:szCs w:val="27"/>
          <w:lang w:eastAsia="x-none"/>
        </w:rPr>
      </w:pPr>
      <w:r w:rsidRPr="00195037">
        <w:rPr>
          <w:sz w:val="27"/>
          <w:szCs w:val="27"/>
          <w:lang w:eastAsia="x-none"/>
        </w:rPr>
        <w:t>Согласно примечанию к статье </w:t>
      </w:r>
      <w:r>
        <w:fldChar w:fldCharType="begin"/>
      </w:r>
      <w:r>
        <w:instrText xml:space="preserve"> HYPERLINK "http://sudact.ru/law/koap/razdel-ii/glava-12/statia-12.8/?marker=fdoctlaw" \o "КОАП &gt;  Раздел II. Особенная часть &gt; Глава 12. &lt;span class="snippet_equal"&gt; Административные &lt;/span&gt;&lt;span class="snippet_equal"&gt; правонарушения &lt;/span&gt; в области дорожного движения &gt; Статья 12.8. Управление транспортным средством водителем, находящимся в состо" \t "_blank" </w:instrText>
      </w:r>
      <w:r>
        <w:fldChar w:fldCharType="separate"/>
      </w:r>
      <w:r w:rsidRPr="00195037">
        <w:rPr>
          <w:sz w:val="27"/>
          <w:szCs w:val="27"/>
          <w:lang w:eastAsia="x-none"/>
        </w:rPr>
        <w:t>12.8 КоАП</w:t>
      </w:r>
      <w:r>
        <w:fldChar w:fldCharType="end"/>
      </w:r>
      <w:r w:rsidRPr="00195037">
        <w:rPr>
          <w:sz w:val="27"/>
          <w:szCs w:val="27"/>
          <w:lang w:eastAsia="x-none"/>
        </w:rPr>
        <w:t> РФ и ч. 2.1 ст. 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0E3D79" w:rsidRPr="00195037" w:rsidP="00A300A7">
      <w:pPr>
        <w:pStyle w:val="Style4"/>
        <w:widowControl/>
        <w:spacing w:line="240" w:lineRule="auto"/>
        <w:ind w:right="-7" w:firstLine="567"/>
        <w:rPr>
          <w:sz w:val="27"/>
          <w:szCs w:val="27"/>
        </w:rPr>
      </w:pPr>
      <w:r w:rsidRPr="00195037">
        <w:rPr>
          <w:sz w:val="27"/>
          <w:szCs w:val="27"/>
          <w:lang w:eastAsia="x-none"/>
        </w:rPr>
        <w:t>Согласно п. 14 ч. 1 ст. 13 Федерального закона от 07.02.2011 года № 3-ФЗ "О полиции", п</w:t>
      </w:r>
      <w:r w:rsidRPr="00195037">
        <w:rPr>
          <w:sz w:val="27"/>
          <w:szCs w:val="27"/>
        </w:rPr>
        <w:t xml:space="preserve">олиции для выполнения возложенных на нее обязанностей предоставляются следующие права: направлять и (или) доставлять на </w:t>
      </w:r>
      <w:r>
        <w:fldChar w:fldCharType="begin"/>
      </w:r>
      <w:r>
        <w:instrText xml:space="preserve"> HYPERLINK "consultantplus://offline/ref=6D3F64F4B79E99ED1EAE2D776F2265D9C90629027C50576F6322F49D81aD67I" </w:instrText>
      </w:r>
      <w:r>
        <w:fldChar w:fldCharType="separate"/>
      </w:r>
      <w:r w:rsidRPr="00195037">
        <w:rPr>
          <w:sz w:val="27"/>
          <w:szCs w:val="27"/>
        </w:rPr>
        <w:t>медицинское освидетельствование</w:t>
      </w:r>
      <w:r>
        <w:fldChar w:fldCharType="end"/>
      </w:r>
      <w:r w:rsidRPr="00195037">
        <w:rPr>
          <w:sz w:val="27"/>
          <w:szCs w:val="27"/>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w:t>
      </w:r>
      <w:r w:rsidRPr="00195037">
        <w:rPr>
          <w:sz w:val="27"/>
          <w:szCs w:val="27"/>
        </w:rPr>
        <w:t xml:space="preserve">,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fldChar w:fldCharType="begin"/>
      </w:r>
      <w:r>
        <w:instrText xml:space="preserve"> HYPERLINK "consultantplus://offline/ref=6D3F64F4B79E99ED1EAE2D776F2265D9C90828077A5D576F6322F49D81D722FEC41D9295D6FDEA7CaA6FI" </w:instrText>
      </w:r>
      <w:r>
        <w:fldChar w:fldCharType="separate"/>
      </w:r>
      <w:r w:rsidRPr="00195037">
        <w:rPr>
          <w:sz w:val="27"/>
          <w:szCs w:val="27"/>
        </w:rPr>
        <w:t>порядке</w:t>
      </w:r>
      <w:r>
        <w:fldChar w:fldCharType="end"/>
      </w:r>
      <w:r w:rsidRPr="00195037">
        <w:rPr>
          <w:sz w:val="27"/>
          <w:szCs w:val="27"/>
        </w:rPr>
        <w:t>, установленном Правительством Российской Федерации.</w:t>
      </w:r>
    </w:p>
    <w:p w:rsidR="000E3D79" w:rsidRPr="00195037" w:rsidP="00A300A7">
      <w:pPr>
        <w:pStyle w:val="Style4"/>
        <w:widowControl/>
        <w:spacing w:line="240" w:lineRule="auto"/>
        <w:ind w:right="-7" w:firstLine="567"/>
        <w:rPr>
          <w:sz w:val="27"/>
          <w:szCs w:val="27"/>
        </w:rPr>
      </w:pPr>
      <w:r w:rsidRPr="00195037">
        <w:rPr>
          <w:sz w:val="27"/>
          <w:szCs w:val="27"/>
          <w:lang w:eastAsia="x-none"/>
        </w:rPr>
        <w:t xml:space="preserve">Согласно </w:t>
      </w:r>
      <w:r w:rsidRPr="00195037">
        <w:rPr>
          <w:sz w:val="27"/>
          <w:szCs w:val="27"/>
          <w:lang w:eastAsia="x-none"/>
        </w:rPr>
        <w:t>п.п</w:t>
      </w:r>
      <w:r w:rsidRPr="00195037">
        <w:rPr>
          <w:sz w:val="27"/>
          <w:szCs w:val="27"/>
          <w:lang w:eastAsia="x-none"/>
        </w:rPr>
        <w:t xml:space="preserve">.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w:t>
      </w:r>
      <w:r w:rsidRPr="00195037">
        <w:rPr>
          <w:sz w:val="27"/>
          <w:szCs w:val="27"/>
        </w:rPr>
        <w:t>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w:t>
      </w:r>
      <w:r w:rsidRPr="00195037">
        <w:rPr>
          <w:sz w:val="27"/>
          <w:szCs w:val="27"/>
        </w:rPr>
        <w:t xml:space="preserve">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w:t>
      </w:r>
      <w:r w:rsidRPr="00195037">
        <w:rPr>
          <w:sz w:val="27"/>
          <w:szCs w:val="27"/>
        </w:rPr>
        <w:t>освидетельствование</w:t>
      </w:r>
      <w:r w:rsidRPr="00195037">
        <w:rPr>
          <w:sz w:val="27"/>
          <w:szCs w:val="27"/>
        </w:rPr>
        <w:t xml:space="preserve">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w:t>
      </w:r>
      <w:r w:rsidRPr="00195037">
        <w:rPr>
          <w:sz w:val="27"/>
          <w:szCs w:val="27"/>
        </w:rPr>
        <w:t>установленном</w:t>
      </w:r>
      <w:r w:rsidRPr="00195037">
        <w:rPr>
          <w:sz w:val="27"/>
          <w:szCs w:val="27"/>
        </w:rPr>
        <w:t xml:space="preserve"> законодательством Российской Федерации.</w:t>
      </w:r>
    </w:p>
    <w:p w:rsidR="000E3D79" w:rsidRPr="00195037" w:rsidP="00A300A7">
      <w:pPr>
        <w:pStyle w:val="Style4"/>
        <w:widowControl/>
        <w:spacing w:line="240" w:lineRule="auto"/>
        <w:ind w:right="-7" w:firstLine="567"/>
        <w:rPr>
          <w:sz w:val="27"/>
          <w:szCs w:val="27"/>
        </w:rPr>
      </w:pPr>
      <w:r w:rsidRPr="00195037">
        <w:rPr>
          <w:sz w:val="27"/>
          <w:szCs w:val="27"/>
        </w:rPr>
        <w:t xml:space="preserve">Согласно п. 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w:t>
      </w:r>
      <w:r w:rsidRPr="00195037">
        <w:rPr>
          <w:sz w:val="27"/>
          <w:szCs w:val="27"/>
        </w:rPr>
        <w:t>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921052" w:rsidRPr="00195037" w:rsidP="00A300A7">
      <w:pPr>
        <w:pStyle w:val="Style4"/>
        <w:widowControl/>
        <w:spacing w:line="240" w:lineRule="auto"/>
        <w:ind w:right="-7" w:firstLine="567"/>
        <w:rPr>
          <w:rFonts w:eastAsia="SimSun"/>
          <w:sz w:val="27"/>
          <w:szCs w:val="27"/>
          <w:lang w:eastAsia="zh-CN"/>
        </w:rPr>
      </w:pPr>
      <w:r w:rsidRPr="00195037">
        <w:rPr>
          <w:rFonts w:eastAsia="SimSun"/>
          <w:sz w:val="27"/>
          <w:szCs w:val="27"/>
          <w:lang w:eastAsia="zh-CN"/>
        </w:rPr>
        <w:t xml:space="preserve">В силу положений </w:t>
      </w:r>
      <w:r>
        <w:fldChar w:fldCharType="begin"/>
      </w:r>
      <w:r>
        <w:instrText xml:space="preserve"> HYPERLINK "garantF1://12025267.271201" </w:instrText>
      </w:r>
      <w:r>
        <w:fldChar w:fldCharType="separate"/>
      </w:r>
      <w:r w:rsidRPr="00195037">
        <w:rPr>
          <w:rFonts w:eastAsia="SimSun"/>
          <w:sz w:val="27"/>
          <w:szCs w:val="27"/>
          <w:lang w:eastAsia="zh-CN"/>
        </w:rPr>
        <w:t>части</w:t>
      </w:r>
      <w:r>
        <w:fldChar w:fldCharType="end"/>
      </w:r>
      <w:r w:rsidRPr="00195037">
        <w:rPr>
          <w:rFonts w:eastAsia="SimSun"/>
          <w:sz w:val="27"/>
          <w:szCs w:val="27"/>
          <w:lang w:eastAsia="zh-CN"/>
        </w:rPr>
        <w:t xml:space="preserve"> </w:t>
      </w:r>
      <w:r>
        <w:fldChar w:fldCharType="begin"/>
      </w:r>
      <w:r>
        <w:instrText xml:space="preserve"> HYPERLINK "garantF1://12025267.27120011" </w:instrText>
      </w:r>
      <w:r>
        <w:fldChar w:fldCharType="separate"/>
      </w:r>
      <w:r w:rsidRPr="00195037">
        <w:rPr>
          <w:rFonts w:eastAsia="SimSun"/>
          <w:sz w:val="27"/>
          <w:szCs w:val="27"/>
          <w:lang w:eastAsia="zh-CN"/>
        </w:rPr>
        <w:t>1.1 статьи 27.12</w:t>
      </w:r>
      <w:r>
        <w:fldChar w:fldCharType="end"/>
      </w:r>
      <w:r w:rsidRPr="00195037">
        <w:rPr>
          <w:rFonts w:eastAsia="SimSun"/>
          <w:sz w:val="27"/>
          <w:szCs w:val="27"/>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r>
        <w:fldChar w:fldCharType="begin"/>
      </w:r>
      <w:r>
        <w:instrText xml:space="preserve"> HYPERLINK \l "sub_271206" </w:instrText>
      </w:r>
      <w:r>
        <w:fldChar w:fldCharType="separate"/>
      </w:r>
      <w:r w:rsidRPr="00195037">
        <w:rPr>
          <w:rFonts w:eastAsia="SimSun"/>
          <w:sz w:val="27"/>
          <w:szCs w:val="27"/>
          <w:lang w:eastAsia="zh-CN"/>
        </w:rPr>
        <w:t>частью 6</w:t>
      </w:r>
      <w:r>
        <w:fldChar w:fldCharType="end"/>
      </w:r>
      <w:r w:rsidRPr="00195037">
        <w:rPr>
          <w:rFonts w:eastAsia="SimSun"/>
          <w:sz w:val="27"/>
          <w:szCs w:val="27"/>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21052" w:rsidRPr="00195037" w:rsidP="00A300A7">
      <w:pPr>
        <w:pStyle w:val="Style4"/>
        <w:widowControl/>
        <w:spacing w:line="240" w:lineRule="auto"/>
        <w:ind w:right="-7" w:firstLine="567"/>
        <w:rPr>
          <w:sz w:val="27"/>
          <w:szCs w:val="27"/>
        </w:rPr>
      </w:pPr>
      <w:r w:rsidRPr="00195037">
        <w:rPr>
          <w:sz w:val="27"/>
          <w:szCs w:val="27"/>
        </w:rPr>
        <w:t>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w:t>
      </w:r>
      <w:r w:rsidRPr="00195037">
        <w:rPr>
          <w:sz w:val="27"/>
          <w:szCs w:val="27"/>
        </w:rPr>
        <w:t xml:space="preserve"> </w:t>
      </w:r>
      <w:r w:rsidRPr="00195037">
        <w:rPr>
          <w:sz w:val="27"/>
          <w:szCs w:val="27"/>
        </w:rPr>
        <w:t>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w:t>
      </w:r>
      <w:r w:rsidRPr="00195037">
        <w:rPr>
          <w:sz w:val="27"/>
          <w:szCs w:val="27"/>
        </w:rPr>
        <w:t xml:space="preserve"> административном </w:t>
      </w:r>
      <w:r w:rsidRPr="00195037">
        <w:rPr>
          <w:sz w:val="27"/>
          <w:szCs w:val="27"/>
        </w:rPr>
        <w:t>правонарушении</w:t>
      </w:r>
      <w:r w:rsidRPr="00195037">
        <w:rPr>
          <w:sz w:val="27"/>
          <w:szCs w:val="27"/>
        </w:rPr>
        <w:t xml:space="preserve">, предусмотренном </w:t>
      </w:r>
      <w:r>
        <w:fldChar w:fldCharType="begin"/>
      </w:r>
      <w:r>
        <w:instrText xml:space="preserve"> HYPERLINK "consultantplus://offline/ref=7A451FA9CA1CDD2D1FE506B7572F67D74DCACBC8BC91561429726B9E0E06D7E546B3835725j5S1L" </w:instrText>
      </w:r>
      <w:r>
        <w:fldChar w:fldCharType="separate"/>
      </w:r>
      <w:r w:rsidRPr="00195037">
        <w:rPr>
          <w:sz w:val="27"/>
          <w:szCs w:val="27"/>
        </w:rPr>
        <w:t>статьей 12.24</w:t>
      </w:r>
      <w:r>
        <w:fldChar w:fldCharType="end"/>
      </w:r>
      <w:r w:rsidRPr="00195037">
        <w:rPr>
          <w:sz w:val="27"/>
          <w:szCs w:val="27"/>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21052" w:rsidRPr="00195037" w:rsidP="00A300A7">
      <w:pPr>
        <w:pStyle w:val="Style4"/>
        <w:widowControl/>
        <w:spacing w:line="240" w:lineRule="auto"/>
        <w:ind w:right="-7" w:firstLine="567"/>
        <w:rPr>
          <w:rFonts w:eastAsia="SimSun"/>
          <w:sz w:val="27"/>
          <w:szCs w:val="27"/>
          <w:lang w:eastAsia="zh-CN"/>
        </w:rPr>
      </w:pPr>
      <w:r w:rsidRPr="00195037">
        <w:rPr>
          <w:sz w:val="27"/>
          <w:szCs w:val="27"/>
        </w:rP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E3D79" w:rsidRPr="00195037" w:rsidP="00A300A7">
      <w:pPr>
        <w:pStyle w:val="Style4"/>
        <w:widowControl/>
        <w:spacing w:line="240" w:lineRule="auto"/>
        <w:ind w:right="-7" w:firstLine="567"/>
        <w:rPr>
          <w:rFonts w:eastAsia="SimSun"/>
          <w:sz w:val="27"/>
          <w:szCs w:val="27"/>
          <w:lang w:eastAsia="zh-CN"/>
        </w:rPr>
      </w:pPr>
      <w:r w:rsidRPr="00195037">
        <w:rPr>
          <w:rFonts w:eastAsia="SimSun"/>
          <w:sz w:val="27"/>
          <w:szCs w:val="27"/>
          <w:lang w:eastAsia="zh-CN"/>
        </w:rPr>
        <w:t>В соответствии со с</w:t>
      </w:r>
      <w:r w:rsidRPr="00195037" w:rsidR="002F68F7">
        <w:rPr>
          <w:rFonts w:eastAsia="SimSun"/>
          <w:sz w:val="27"/>
          <w:szCs w:val="27"/>
          <w:lang w:eastAsia="zh-CN"/>
        </w:rPr>
        <w:t>т.</w:t>
      </w:r>
      <w:r w:rsidRPr="00195037">
        <w:rPr>
          <w:rFonts w:eastAsia="SimSun"/>
          <w:sz w:val="27"/>
          <w:szCs w:val="27"/>
          <w:lang w:eastAsia="zh-CN"/>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195037">
        <w:rPr>
          <w:sz w:val="27"/>
          <w:szCs w:val="27"/>
        </w:rPr>
        <w:t>.</w:t>
      </w:r>
    </w:p>
    <w:p w:rsidR="000E3D79" w:rsidRPr="00195037" w:rsidP="00A300A7">
      <w:pPr>
        <w:pStyle w:val="Style4"/>
        <w:widowControl/>
        <w:spacing w:line="240" w:lineRule="auto"/>
        <w:ind w:right="-7" w:firstLine="567"/>
        <w:rPr>
          <w:sz w:val="27"/>
          <w:szCs w:val="27"/>
        </w:rPr>
      </w:pPr>
      <w:r w:rsidRPr="00195037">
        <w:rPr>
          <w:sz w:val="27"/>
          <w:szCs w:val="27"/>
        </w:rPr>
        <w:t xml:space="preserve">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w:t>
      </w:r>
      <w:r>
        <w:fldChar w:fldCharType="begin"/>
      </w:r>
      <w:r>
        <w:instrText xml:space="preserve"> HYPERLINK "consultantplus://offline/ref=ECD3B241CBC2770623F2A9C27F26330D07B10E6630CEF7DEF59333F05A515CEE4EC493B33E953FC9z53CO" </w:instrText>
      </w:r>
      <w:r>
        <w:fldChar w:fldCharType="separate"/>
      </w:r>
      <w:r w:rsidRPr="00195037">
        <w:rPr>
          <w:sz w:val="27"/>
          <w:szCs w:val="27"/>
        </w:rPr>
        <w:t>деяния</w:t>
      </w:r>
      <w:r>
        <w:fldChar w:fldCharType="end"/>
      </w:r>
      <w:r w:rsidRPr="00195037">
        <w:rPr>
          <w:sz w:val="27"/>
          <w:szCs w:val="27"/>
        </w:rPr>
        <w:t>.</w:t>
      </w:r>
    </w:p>
    <w:p w:rsidR="002567F1" w:rsidRPr="00195037" w:rsidP="00A300A7">
      <w:pPr>
        <w:pStyle w:val="Style4"/>
        <w:widowControl/>
        <w:spacing w:line="240" w:lineRule="auto"/>
        <w:ind w:right="-7" w:firstLine="567"/>
        <w:rPr>
          <w:iCs/>
          <w:sz w:val="27"/>
          <w:szCs w:val="27"/>
          <w:lang w:eastAsia="x-none"/>
        </w:rPr>
      </w:pPr>
      <w:r w:rsidRPr="00195037">
        <w:rPr>
          <w:sz w:val="27"/>
          <w:szCs w:val="27"/>
          <w:lang w:eastAsia="x-none"/>
        </w:rPr>
        <w:t xml:space="preserve">Виновность </w:t>
      </w:r>
      <w:r w:rsidRPr="00195037" w:rsidR="00923F7D">
        <w:rPr>
          <w:rStyle w:val="FontStyle17"/>
          <w:sz w:val="27"/>
          <w:szCs w:val="27"/>
        </w:rPr>
        <w:t>Тиханович</w:t>
      </w:r>
      <w:r w:rsidRPr="00195037" w:rsidR="00923F7D">
        <w:rPr>
          <w:rStyle w:val="FontStyle17"/>
          <w:sz w:val="27"/>
          <w:szCs w:val="27"/>
        </w:rPr>
        <w:t xml:space="preserve"> К.Ю. </w:t>
      </w:r>
      <w:r w:rsidRPr="00195037">
        <w:rPr>
          <w:sz w:val="27"/>
          <w:szCs w:val="27"/>
          <w:lang w:eastAsia="x-none"/>
        </w:rPr>
        <w:t>в совершении данного правонарушения подтверждается</w:t>
      </w:r>
      <w:r w:rsidRPr="00195037">
        <w:rPr>
          <w:iCs/>
          <w:sz w:val="27"/>
          <w:szCs w:val="27"/>
          <w:lang w:eastAsia="x-none"/>
        </w:rPr>
        <w:t>:</w:t>
      </w:r>
    </w:p>
    <w:p w:rsidR="000E3D79" w:rsidRPr="00195037" w:rsidP="00A300A7">
      <w:pPr>
        <w:pStyle w:val="Style4"/>
        <w:widowControl/>
        <w:spacing w:line="240" w:lineRule="auto"/>
        <w:ind w:right="-7" w:firstLine="567"/>
        <w:rPr>
          <w:rStyle w:val="FontStyle17"/>
          <w:sz w:val="27"/>
          <w:szCs w:val="27"/>
        </w:rPr>
      </w:pPr>
      <w:r w:rsidRPr="00195037">
        <w:rPr>
          <w:iCs/>
          <w:sz w:val="27"/>
          <w:szCs w:val="27"/>
          <w:lang w:eastAsia="x-none"/>
        </w:rPr>
        <w:t>-</w:t>
      </w:r>
      <w:r w:rsidRPr="00195037">
        <w:rPr>
          <w:sz w:val="27"/>
          <w:szCs w:val="27"/>
        </w:rPr>
        <w:t xml:space="preserve">протоколом об административном правонарушении серии </w:t>
      </w:r>
      <w:r w:rsidR="00D1185D">
        <w:rPr>
          <w:sz w:val="27"/>
          <w:szCs w:val="27"/>
        </w:rPr>
        <w:t>«НОМЕР»</w:t>
      </w:r>
      <w:r w:rsidRPr="00195037">
        <w:rPr>
          <w:sz w:val="27"/>
          <w:szCs w:val="27"/>
        </w:rPr>
        <w:t xml:space="preserve"> от </w:t>
      </w:r>
      <w:r w:rsidR="00D1185D">
        <w:rPr>
          <w:sz w:val="27"/>
          <w:szCs w:val="27"/>
        </w:rPr>
        <w:t>«ДАТА»</w:t>
      </w:r>
      <w:r w:rsidRPr="00195037">
        <w:rPr>
          <w:sz w:val="27"/>
          <w:szCs w:val="27"/>
        </w:rPr>
        <w:t xml:space="preserve">, </w:t>
      </w:r>
      <w:r w:rsidRPr="00195037">
        <w:rPr>
          <w:rStyle w:val="FontStyle17"/>
          <w:sz w:val="27"/>
          <w:szCs w:val="27"/>
        </w:rPr>
        <w:t xml:space="preserve">который составлен компетентным лицом в соответствие с требованиями ст.28.2 КоАП РФ. </w:t>
      </w:r>
      <w:r w:rsidRPr="00195037" w:rsidR="00023621">
        <w:rPr>
          <w:rStyle w:val="FontStyle17"/>
          <w:sz w:val="27"/>
          <w:szCs w:val="27"/>
        </w:rPr>
        <w:t>К</w:t>
      </w:r>
      <w:r w:rsidRPr="00195037" w:rsidR="00F00F7B">
        <w:rPr>
          <w:rStyle w:val="FontStyle17"/>
          <w:sz w:val="27"/>
          <w:szCs w:val="27"/>
        </w:rPr>
        <w:t>опия</w:t>
      </w:r>
      <w:r w:rsidRPr="00195037">
        <w:rPr>
          <w:rStyle w:val="FontStyle17"/>
          <w:sz w:val="27"/>
          <w:szCs w:val="27"/>
        </w:rPr>
        <w:t xml:space="preserve"> протокола </w:t>
      </w:r>
      <w:r w:rsidRPr="00195037" w:rsidR="00F00F7B">
        <w:rPr>
          <w:rStyle w:val="FontStyle17"/>
          <w:sz w:val="27"/>
          <w:szCs w:val="27"/>
        </w:rPr>
        <w:t xml:space="preserve">вручена </w:t>
      </w:r>
      <w:r w:rsidRPr="00195037" w:rsidR="00923F7D">
        <w:rPr>
          <w:rStyle w:val="FontStyle17"/>
          <w:sz w:val="27"/>
          <w:szCs w:val="27"/>
        </w:rPr>
        <w:t>Тиханович</w:t>
      </w:r>
      <w:r w:rsidRPr="00195037" w:rsidR="00923F7D">
        <w:rPr>
          <w:rStyle w:val="FontStyle17"/>
          <w:sz w:val="27"/>
          <w:szCs w:val="27"/>
        </w:rPr>
        <w:t xml:space="preserve"> К.Ю.</w:t>
      </w:r>
      <w:r w:rsidRPr="00195037" w:rsidR="00F00F7B">
        <w:rPr>
          <w:rStyle w:val="FontStyle17"/>
          <w:sz w:val="27"/>
          <w:szCs w:val="27"/>
        </w:rPr>
        <w:t>, права разъяснены</w:t>
      </w:r>
      <w:r w:rsidRPr="00195037">
        <w:rPr>
          <w:rStyle w:val="FontStyle17"/>
          <w:sz w:val="27"/>
          <w:szCs w:val="27"/>
        </w:rPr>
        <w:t xml:space="preserve"> (л.д</w:t>
      </w:r>
      <w:r w:rsidRPr="00195037" w:rsidR="002F68F7">
        <w:rPr>
          <w:rStyle w:val="FontStyle17"/>
          <w:sz w:val="27"/>
          <w:szCs w:val="27"/>
        </w:rPr>
        <w:t>.</w:t>
      </w:r>
      <w:r w:rsidRPr="00195037" w:rsidR="00023621">
        <w:rPr>
          <w:rStyle w:val="FontStyle17"/>
          <w:sz w:val="27"/>
          <w:szCs w:val="27"/>
        </w:rPr>
        <w:t>1</w:t>
      </w:r>
      <w:r w:rsidRPr="00195037">
        <w:rPr>
          <w:rStyle w:val="FontStyle17"/>
          <w:sz w:val="27"/>
          <w:szCs w:val="27"/>
        </w:rPr>
        <w:t>);</w:t>
      </w:r>
    </w:p>
    <w:p w:rsidR="00055398" w:rsidRPr="00195037" w:rsidP="00A300A7">
      <w:pPr>
        <w:pStyle w:val="Style4"/>
        <w:widowControl/>
        <w:spacing w:line="240" w:lineRule="auto"/>
        <w:ind w:right="-7" w:firstLine="567"/>
        <w:rPr>
          <w:sz w:val="27"/>
          <w:szCs w:val="27"/>
        </w:rPr>
      </w:pPr>
      <w:r w:rsidRPr="00195037">
        <w:rPr>
          <w:rStyle w:val="FontStyle17"/>
          <w:sz w:val="27"/>
          <w:szCs w:val="27"/>
        </w:rPr>
        <w:t>-</w:t>
      </w:r>
      <w:r w:rsidRPr="00195037">
        <w:rPr>
          <w:rFonts w:eastAsia="SimSun"/>
          <w:sz w:val="27"/>
          <w:szCs w:val="27"/>
          <w:lang w:eastAsia="zh-CN"/>
        </w:rPr>
        <w:t xml:space="preserve">распечаткой технического средства измерения </w:t>
      </w:r>
      <w:r w:rsidRPr="00195037">
        <w:rPr>
          <w:rFonts w:eastAsia="SimSun"/>
          <w:sz w:val="27"/>
          <w:szCs w:val="27"/>
          <w:lang w:eastAsia="zh-CN"/>
        </w:rPr>
        <w:t>Алкотектор</w:t>
      </w:r>
      <w:r w:rsidRPr="00195037">
        <w:rPr>
          <w:rFonts w:eastAsia="SimSun"/>
          <w:sz w:val="27"/>
          <w:szCs w:val="27"/>
          <w:lang w:eastAsia="zh-CN"/>
        </w:rPr>
        <w:t xml:space="preserve"> «</w:t>
      </w:r>
      <w:r w:rsidR="00D1185D">
        <w:rPr>
          <w:rFonts w:eastAsia="SimSun"/>
          <w:sz w:val="27"/>
          <w:szCs w:val="27"/>
          <w:lang w:eastAsia="zh-CN"/>
        </w:rPr>
        <w:t>НАЗВАНИЕ</w:t>
      </w:r>
      <w:r w:rsidRPr="00195037">
        <w:rPr>
          <w:rFonts w:eastAsia="SimSun"/>
          <w:sz w:val="27"/>
          <w:szCs w:val="27"/>
          <w:lang w:eastAsia="zh-CN"/>
        </w:rPr>
        <w:t xml:space="preserve">» от </w:t>
      </w:r>
      <w:r w:rsidR="00D1185D">
        <w:rPr>
          <w:rFonts w:eastAsia="SimSun"/>
          <w:sz w:val="27"/>
          <w:szCs w:val="27"/>
          <w:lang w:eastAsia="zh-CN"/>
        </w:rPr>
        <w:t>«ДАТА»</w:t>
      </w:r>
      <w:r w:rsidRPr="00195037" w:rsidR="00923F7D">
        <w:rPr>
          <w:rFonts w:eastAsia="SimSun"/>
          <w:sz w:val="27"/>
          <w:szCs w:val="27"/>
          <w:lang w:eastAsia="zh-CN"/>
        </w:rPr>
        <w:t xml:space="preserve">, заводской номер прибора </w:t>
      </w:r>
      <w:r w:rsidR="00D1185D">
        <w:rPr>
          <w:rFonts w:eastAsia="SimSun"/>
          <w:sz w:val="27"/>
          <w:szCs w:val="27"/>
          <w:lang w:eastAsia="zh-CN"/>
        </w:rPr>
        <w:t>«НОМЕР»</w:t>
      </w:r>
      <w:r w:rsidRPr="00195037">
        <w:rPr>
          <w:rFonts w:eastAsia="SimSun"/>
          <w:sz w:val="27"/>
          <w:szCs w:val="27"/>
          <w:lang w:eastAsia="zh-CN"/>
        </w:rPr>
        <w:t xml:space="preserve">, имеющий свидетельство о проверке от </w:t>
      </w:r>
      <w:r w:rsidR="00D1185D">
        <w:rPr>
          <w:rFonts w:eastAsia="SimSun"/>
          <w:sz w:val="27"/>
          <w:szCs w:val="27"/>
          <w:lang w:eastAsia="zh-CN"/>
        </w:rPr>
        <w:t>«ДАТА»</w:t>
      </w:r>
      <w:r w:rsidRPr="00195037">
        <w:rPr>
          <w:rFonts w:eastAsia="SimSun"/>
          <w:sz w:val="27"/>
          <w:szCs w:val="27"/>
          <w:lang w:eastAsia="zh-CN"/>
        </w:rPr>
        <w:t xml:space="preserve"> </w:t>
      </w:r>
      <w:r w:rsidR="00D1185D">
        <w:rPr>
          <w:rFonts w:eastAsia="SimSun"/>
          <w:sz w:val="27"/>
          <w:szCs w:val="27"/>
          <w:lang w:eastAsia="zh-CN"/>
        </w:rPr>
        <w:t>«НОМЕР»</w:t>
      </w:r>
      <w:r w:rsidRPr="00195037">
        <w:rPr>
          <w:rFonts w:eastAsia="SimSun"/>
          <w:sz w:val="27"/>
          <w:szCs w:val="27"/>
          <w:lang w:eastAsia="zh-CN"/>
        </w:rPr>
        <w:t xml:space="preserve"> (л.д.</w:t>
      </w:r>
      <w:r w:rsidRPr="00195037" w:rsidR="00891BA7">
        <w:rPr>
          <w:rFonts w:eastAsia="SimSun"/>
          <w:sz w:val="27"/>
          <w:szCs w:val="27"/>
          <w:lang w:eastAsia="zh-CN"/>
        </w:rPr>
        <w:t>7</w:t>
      </w:r>
      <w:r w:rsidRPr="00195037" w:rsidR="00F00F7B">
        <w:rPr>
          <w:rFonts w:eastAsia="SimSun"/>
          <w:sz w:val="27"/>
          <w:szCs w:val="27"/>
          <w:lang w:eastAsia="zh-CN"/>
        </w:rPr>
        <w:t>, 10</w:t>
      </w:r>
      <w:r w:rsidRPr="00195037">
        <w:rPr>
          <w:rFonts w:eastAsia="SimSun"/>
          <w:sz w:val="27"/>
          <w:szCs w:val="27"/>
          <w:lang w:eastAsia="zh-CN"/>
        </w:rPr>
        <w:t xml:space="preserve">) и актом </w:t>
      </w:r>
      <w:r w:rsidRPr="00195037">
        <w:rPr>
          <w:sz w:val="27"/>
          <w:szCs w:val="27"/>
        </w:rPr>
        <w:t xml:space="preserve">освидетельствования на состояние алкогольного опьянения серии </w:t>
      </w:r>
      <w:r w:rsidR="00D1185D">
        <w:rPr>
          <w:sz w:val="27"/>
          <w:szCs w:val="27"/>
        </w:rPr>
        <w:t>«НОМЕР»</w:t>
      </w:r>
      <w:r w:rsidRPr="00195037">
        <w:rPr>
          <w:sz w:val="27"/>
          <w:szCs w:val="27"/>
        </w:rPr>
        <w:t xml:space="preserve"> от </w:t>
      </w:r>
      <w:r w:rsidR="00D1185D">
        <w:rPr>
          <w:sz w:val="27"/>
          <w:szCs w:val="27"/>
        </w:rPr>
        <w:t>«ДАТА»</w:t>
      </w:r>
      <w:r w:rsidRPr="00195037">
        <w:rPr>
          <w:sz w:val="27"/>
          <w:szCs w:val="27"/>
        </w:rPr>
        <w:t xml:space="preserve">, составленным в присутствии двух понятых </w:t>
      </w:r>
      <w:r w:rsidR="00D1185D">
        <w:rPr>
          <w:rStyle w:val="FontStyle17"/>
          <w:sz w:val="27"/>
          <w:szCs w:val="27"/>
        </w:rPr>
        <w:t>ФИО</w:t>
      </w:r>
      <w:r w:rsidR="00D1185D">
        <w:rPr>
          <w:rStyle w:val="FontStyle17"/>
          <w:sz w:val="27"/>
          <w:szCs w:val="27"/>
        </w:rPr>
        <w:t>1</w:t>
      </w:r>
      <w:r w:rsidRPr="00195037" w:rsidR="00F00F7B">
        <w:rPr>
          <w:rStyle w:val="FontStyle17"/>
          <w:sz w:val="27"/>
          <w:szCs w:val="27"/>
        </w:rPr>
        <w:t xml:space="preserve"> и </w:t>
      </w:r>
      <w:r w:rsidR="00D1185D">
        <w:rPr>
          <w:rStyle w:val="FontStyle17"/>
          <w:sz w:val="27"/>
          <w:szCs w:val="27"/>
        </w:rPr>
        <w:t>ФИО2</w:t>
      </w:r>
      <w:r w:rsidRPr="00195037">
        <w:rPr>
          <w:rStyle w:val="FontStyle17"/>
          <w:sz w:val="27"/>
          <w:szCs w:val="27"/>
        </w:rPr>
        <w:t xml:space="preserve">, </w:t>
      </w:r>
      <w:r w:rsidRPr="00195037">
        <w:rPr>
          <w:sz w:val="27"/>
          <w:szCs w:val="27"/>
        </w:rPr>
        <w:t xml:space="preserve">согласно которым наличие абсолютного этилового спирта в выдыхаемом </w:t>
      </w:r>
      <w:r w:rsidRPr="00195037" w:rsidR="00891BA7">
        <w:rPr>
          <w:rStyle w:val="FontStyle17"/>
          <w:sz w:val="27"/>
          <w:szCs w:val="27"/>
        </w:rPr>
        <w:t>Тиханович</w:t>
      </w:r>
      <w:r w:rsidRPr="00195037" w:rsidR="00891BA7">
        <w:rPr>
          <w:rStyle w:val="FontStyle17"/>
          <w:sz w:val="27"/>
          <w:szCs w:val="27"/>
        </w:rPr>
        <w:t xml:space="preserve"> К.Ю. </w:t>
      </w:r>
      <w:r w:rsidRPr="00195037">
        <w:rPr>
          <w:sz w:val="27"/>
          <w:szCs w:val="27"/>
        </w:rPr>
        <w:t xml:space="preserve">воздухе составляет </w:t>
      </w:r>
      <w:r w:rsidRPr="00195037">
        <w:rPr>
          <w:sz w:val="27"/>
          <w:szCs w:val="27"/>
        </w:rPr>
        <w:t>0,00</w:t>
      </w:r>
      <w:r w:rsidRPr="00195037">
        <w:rPr>
          <w:sz w:val="27"/>
          <w:szCs w:val="27"/>
        </w:rPr>
        <w:t xml:space="preserve"> мг/л, </w:t>
      </w:r>
      <w:r w:rsidRPr="00195037">
        <w:rPr>
          <w:sz w:val="27"/>
          <w:szCs w:val="27"/>
        </w:rPr>
        <w:t xml:space="preserve">в результате чего состояние алкогольного опьянения у </w:t>
      </w:r>
      <w:r w:rsidRPr="00195037" w:rsidR="00891BA7">
        <w:rPr>
          <w:rStyle w:val="FontStyle17"/>
          <w:sz w:val="27"/>
          <w:szCs w:val="27"/>
        </w:rPr>
        <w:t>Тиханович</w:t>
      </w:r>
      <w:r w:rsidRPr="00195037" w:rsidR="00891BA7">
        <w:rPr>
          <w:rStyle w:val="FontStyle17"/>
          <w:sz w:val="27"/>
          <w:szCs w:val="27"/>
        </w:rPr>
        <w:t xml:space="preserve"> К.Ю. </w:t>
      </w:r>
      <w:r w:rsidRPr="00195037">
        <w:rPr>
          <w:sz w:val="27"/>
          <w:szCs w:val="27"/>
        </w:rPr>
        <w:t>не установлено (л.д.</w:t>
      </w:r>
      <w:r w:rsidRPr="00195037" w:rsidR="00891BA7">
        <w:rPr>
          <w:sz w:val="27"/>
          <w:szCs w:val="27"/>
        </w:rPr>
        <w:t>6</w:t>
      </w:r>
      <w:r w:rsidRPr="00195037">
        <w:rPr>
          <w:sz w:val="27"/>
          <w:szCs w:val="27"/>
        </w:rPr>
        <w:t>);</w:t>
      </w:r>
    </w:p>
    <w:p w:rsidR="00055398" w:rsidRPr="00195037" w:rsidP="00A300A7">
      <w:pPr>
        <w:pStyle w:val="Style4"/>
        <w:widowControl/>
        <w:spacing w:line="240" w:lineRule="auto"/>
        <w:ind w:right="-7" w:firstLine="567"/>
        <w:rPr>
          <w:rFonts w:eastAsia="SimSun"/>
          <w:sz w:val="27"/>
          <w:szCs w:val="27"/>
          <w:lang w:eastAsia="zh-CN"/>
        </w:rPr>
      </w:pPr>
      <w:r w:rsidRPr="00195037">
        <w:rPr>
          <w:sz w:val="27"/>
          <w:szCs w:val="27"/>
          <w:lang w:eastAsia="x-none"/>
        </w:rPr>
        <w:t>-</w:t>
      </w:r>
      <w:r w:rsidRPr="00195037">
        <w:rPr>
          <w:sz w:val="27"/>
          <w:szCs w:val="27"/>
        </w:rPr>
        <w:t>протоколом об отстранении</w:t>
      </w:r>
      <w:r w:rsidRPr="00195037">
        <w:rPr>
          <w:rFonts w:eastAsia="SimSun"/>
          <w:sz w:val="27"/>
          <w:szCs w:val="27"/>
          <w:lang w:eastAsia="zh-CN"/>
        </w:rPr>
        <w:t xml:space="preserve"> </w:t>
      </w:r>
      <w:r w:rsidRPr="00195037">
        <w:rPr>
          <w:sz w:val="27"/>
          <w:szCs w:val="27"/>
        </w:rPr>
        <w:t>от управления транспортным средством</w:t>
      </w:r>
      <w:r w:rsidRPr="00195037">
        <w:rPr>
          <w:rFonts w:eastAsia="SimSun"/>
          <w:sz w:val="27"/>
          <w:szCs w:val="27"/>
          <w:lang w:eastAsia="zh-CN"/>
        </w:rPr>
        <w:t xml:space="preserve"> </w:t>
      </w:r>
      <w:r w:rsidRPr="00195037">
        <w:rPr>
          <w:sz w:val="27"/>
          <w:szCs w:val="27"/>
        </w:rPr>
        <w:t xml:space="preserve">серии </w:t>
      </w:r>
      <w:r w:rsidR="00D1185D">
        <w:rPr>
          <w:sz w:val="27"/>
          <w:szCs w:val="27"/>
        </w:rPr>
        <w:t>«НОМЕР»</w:t>
      </w:r>
      <w:r w:rsidRPr="00195037">
        <w:rPr>
          <w:sz w:val="27"/>
          <w:szCs w:val="27"/>
        </w:rPr>
        <w:t xml:space="preserve"> от </w:t>
      </w:r>
      <w:r w:rsidR="00D1185D">
        <w:rPr>
          <w:sz w:val="27"/>
          <w:szCs w:val="27"/>
        </w:rPr>
        <w:t>«ДАТА»</w:t>
      </w:r>
      <w:r w:rsidRPr="00195037">
        <w:rPr>
          <w:sz w:val="27"/>
          <w:szCs w:val="27"/>
        </w:rPr>
        <w:t xml:space="preserve">, согласно которому, в присутствии понятых </w:t>
      </w:r>
      <w:r w:rsidR="00D1185D">
        <w:rPr>
          <w:rStyle w:val="FontStyle17"/>
          <w:sz w:val="27"/>
          <w:szCs w:val="27"/>
        </w:rPr>
        <w:t>ФИО1</w:t>
      </w:r>
      <w:r w:rsidRPr="00195037" w:rsidR="00891BA7">
        <w:rPr>
          <w:rStyle w:val="FontStyle17"/>
          <w:sz w:val="27"/>
          <w:szCs w:val="27"/>
        </w:rPr>
        <w:t xml:space="preserve"> и </w:t>
      </w:r>
      <w:r w:rsidR="00D1185D">
        <w:rPr>
          <w:rStyle w:val="FontStyle17"/>
          <w:sz w:val="27"/>
          <w:szCs w:val="27"/>
        </w:rPr>
        <w:t>ФИО2</w:t>
      </w:r>
      <w:r w:rsidRPr="00195037">
        <w:rPr>
          <w:rStyle w:val="FontStyle17"/>
          <w:sz w:val="27"/>
          <w:szCs w:val="27"/>
        </w:rPr>
        <w:t>,</w:t>
      </w:r>
      <w:r w:rsidRPr="00195037">
        <w:rPr>
          <w:sz w:val="27"/>
          <w:szCs w:val="27"/>
        </w:rPr>
        <w:t xml:space="preserve"> которым разъяснены их права и обязанности, предусмотренные ст. 25.7 КоАП РФ, </w:t>
      </w:r>
      <w:r w:rsidRPr="00195037" w:rsidR="00891BA7">
        <w:rPr>
          <w:rStyle w:val="FontStyle17"/>
          <w:sz w:val="27"/>
          <w:szCs w:val="27"/>
        </w:rPr>
        <w:t>Тиханович</w:t>
      </w:r>
      <w:r w:rsidRPr="00195037" w:rsidR="00891BA7">
        <w:rPr>
          <w:rStyle w:val="FontStyle17"/>
          <w:sz w:val="27"/>
          <w:szCs w:val="27"/>
        </w:rPr>
        <w:t xml:space="preserve"> К.Ю. </w:t>
      </w:r>
      <w:r w:rsidRPr="00195037">
        <w:rPr>
          <w:sz w:val="27"/>
          <w:szCs w:val="27"/>
        </w:rPr>
        <w:t xml:space="preserve">отстранен от управления транспортным средством – </w:t>
      </w:r>
      <w:r w:rsidRPr="00195037" w:rsidR="00F00F7B">
        <w:rPr>
          <w:sz w:val="27"/>
          <w:szCs w:val="27"/>
        </w:rPr>
        <w:t xml:space="preserve">автомобиля </w:t>
      </w:r>
      <w:r w:rsidRPr="00195037" w:rsidR="00F00F7B">
        <w:rPr>
          <w:rStyle w:val="FontStyle17"/>
          <w:sz w:val="27"/>
          <w:szCs w:val="27"/>
        </w:rPr>
        <w:t>«</w:t>
      </w:r>
      <w:r w:rsidR="00D1185D">
        <w:rPr>
          <w:rStyle w:val="FontStyle17"/>
          <w:sz w:val="27"/>
          <w:szCs w:val="27"/>
        </w:rPr>
        <w:t>НАЗВАНИЕ</w:t>
      </w:r>
      <w:r w:rsidRPr="00195037" w:rsidR="00F00F7B">
        <w:rPr>
          <w:rStyle w:val="FontStyle17"/>
          <w:sz w:val="27"/>
          <w:szCs w:val="27"/>
        </w:rPr>
        <w:t xml:space="preserve">», государственный регистрационный номер </w:t>
      </w:r>
      <w:r w:rsidR="00D1185D">
        <w:rPr>
          <w:rStyle w:val="FontStyle17"/>
          <w:sz w:val="27"/>
          <w:szCs w:val="27"/>
        </w:rPr>
        <w:t>«НОМЕР</w:t>
      </w:r>
      <w:r w:rsidR="00D1185D">
        <w:rPr>
          <w:rStyle w:val="FontStyle17"/>
          <w:sz w:val="27"/>
          <w:szCs w:val="27"/>
        </w:rPr>
        <w:t>»</w:t>
      </w:r>
      <w:r w:rsidRPr="00195037" w:rsidR="00F00F7B">
        <w:rPr>
          <w:rStyle w:val="FontStyle17"/>
          <w:sz w:val="27"/>
          <w:szCs w:val="27"/>
        </w:rPr>
        <w:t>(</w:t>
      </w:r>
      <w:r w:rsidR="00D1185D">
        <w:rPr>
          <w:rStyle w:val="FontStyle17"/>
          <w:sz w:val="27"/>
          <w:szCs w:val="27"/>
        </w:rPr>
        <w:t>«НОМЕР»</w:t>
      </w:r>
      <w:r w:rsidRPr="00195037" w:rsidR="00F00F7B">
        <w:rPr>
          <w:rStyle w:val="FontStyle17"/>
          <w:sz w:val="27"/>
          <w:szCs w:val="27"/>
        </w:rPr>
        <w:t xml:space="preserve"> регион)</w:t>
      </w:r>
      <w:r w:rsidRPr="00195037">
        <w:rPr>
          <w:sz w:val="27"/>
          <w:szCs w:val="27"/>
        </w:rPr>
        <w:t xml:space="preserve">, поскольку имелись основания полагать, что он находится в состоянии опьянения </w:t>
      </w:r>
      <w:r w:rsidRPr="00195037">
        <w:rPr>
          <w:rFonts w:eastAsia="SimSun"/>
          <w:sz w:val="27"/>
          <w:szCs w:val="27"/>
          <w:lang w:eastAsia="zh-CN"/>
        </w:rPr>
        <w:t>(л.д.</w:t>
      </w:r>
      <w:r w:rsidRPr="00195037" w:rsidR="00891BA7">
        <w:rPr>
          <w:rFonts w:eastAsia="SimSun"/>
          <w:sz w:val="27"/>
          <w:szCs w:val="27"/>
          <w:lang w:eastAsia="zh-CN"/>
        </w:rPr>
        <w:t>5</w:t>
      </w:r>
      <w:r w:rsidRPr="00195037">
        <w:rPr>
          <w:rFonts w:eastAsia="SimSun"/>
          <w:sz w:val="27"/>
          <w:szCs w:val="27"/>
          <w:lang w:eastAsia="zh-CN"/>
        </w:rPr>
        <w:t>);</w:t>
      </w:r>
    </w:p>
    <w:p w:rsidR="00891BA7" w:rsidRPr="00195037" w:rsidP="00A300A7">
      <w:pPr>
        <w:pStyle w:val="Style4"/>
        <w:widowControl/>
        <w:spacing w:line="240" w:lineRule="auto"/>
        <w:ind w:right="-7" w:firstLine="567"/>
        <w:rPr>
          <w:rFonts w:eastAsia="SimSun"/>
          <w:sz w:val="27"/>
          <w:szCs w:val="27"/>
          <w:lang w:eastAsia="zh-CN"/>
        </w:rPr>
      </w:pPr>
      <w:r w:rsidRPr="00195037">
        <w:rPr>
          <w:rFonts w:eastAsia="SimSun"/>
          <w:sz w:val="27"/>
          <w:szCs w:val="27"/>
          <w:lang w:eastAsia="zh-CN"/>
        </w:rPr>
        <w:t xml:space="preserve">-определением о возбуждении дела об административном правонарушении серии </w:t>
      </w:r>
      <w:r w:rsidR="00D1185D">
        <w:rPr>
          <w:rFonts w:eastAsia="SimSun"/>
          <w:sz w:val="27"/>
          <w:szCs w:val="27"/>
          <w:lang w:eastAsia="zh-CN"/>
        </w:rPr>
        <w:t>«НОМЕР»</w:t>
      </w:r>
      <w:r w:rsidRPr="00195037">
        <w:rPr>
          <w:rFonts w:eastAsia="SimSun"/>
          <w:sz w:val="27"/>
          <w:szCs w:val="27"/>
          <w:lang w:eastAsia="zh-CN"/>
        </w:rPr>
        <w:t xml:space="preserve"> от </w:t>
      </w:r>
      <w:r w:rsidR="00D1185D">
        <w:rPr>
          <w:rFonts w:eastAsia="SimSun"/>
          <w:sz w:val="27"/>
          <w:szCs w:val="27"/>
          <w:lang w:eastAsia="zh-CN"/>
        </w:rPr>
        <w:t>«ДАТА»</w:t>
      </w:r>
      <w:r w:rsidRPr="00195037">
        <w:rPr>
          <w:rFonts w:eastAsia="SimSun"/>
          <w:sz w:val="27"/>
          <w:szCs w:val="27"/>
          <w:lang w:eastAsia="zh-CN"/>
        </w:rPr>
        <w:t xml:space="preserve">, согласно которому </w:t>
      </w:r>
      <w:r w:rsidRPr="00195037">
        <w:rPr>
          <w:rStyle w:val="FontStyle17"/>
          <w:sz w:val="27"/>
          <w:szCs w:val="27"/>
        </w:rPr>
        <w:t>Тиханович</w:t>
      </w:r>
      <w:r w:rsidRPr="00195037">
        <w:rPr>
          <w:rStyle w:val="FontStyle17"/>
          <w:sz w:val="27"/>
          <w:szCs w:val="27"/>
        </w:rPr>
        <w:t xml:space="preserve"> К.Ю. извещен </w:t>
      </w:r>
      <w:r w:rsidRPr="00195037" w:rsidR="001A6DC2">
        <w:rPr>
          <w:rStyle w:val="FontStyle17"/>
          <w:sz w:val="27"/>
          <w:szCs w:val="27"/>
        </w:rPr>
        <w:t>о</w:t>
      </w:r>
      <w:r w:rsidRPr="00195037">
        <w:rPr>
          <w:rStyle w:val="FontStyle17"/>
          <w:sz w:val="27"/>
          <w:szCs w:val="27"/>
        </w:rPr>
        <w:t xml:space="preserve"> времени и месте составления протокола об административном правонарушении или вынесении постановления о прекращении производства по делу;</w:t>
      </w:r>
    </w:p>
    <w:p w:rsidR="00D6548C" w:rsidRPr="00195037" w:rsidP="00A300A7">
      <w:pPr>
        <w:pStyle w:val="Style4"/>
        <w:widowControl/>
        <w:spacing w:line="240" w:lineRule="auto"/>
        <w:ind w:right="-7" w:firstLine="567"/>
        <w:rPr>
          <w:rFonts w:eastAsia="SimSun"/>
          <w:sz w:val="27"/>
          <w:szCs w:val="27"/>
          <w:lang w:eastAsia="zh-CN"/>
        </w:rPr>
      </w:pPr>
      <w:r w:rsidRPr="00195037">
        <w:rPr>
          <w:rFonts w:eastAsia="SimSun"/>
          <w:sz w:val="27"/>
          <w:szCs w:val="27"/>
          <w:lang w:eastAsia="zh-CN"/>
        </w:rPr>
        <w:t>-</w:t>
      </w:r>
      <w:r w:rsidRPr="00195037">
        <w:rPr>
          <w:rFonts w:eastAsia="SimSun"/>
          <w:sz w:val="27"/>
          <w:szCs w:val="27"/>
          <w:lang w:eastAsia="zh-CN"/>
        </w:rPr>
        <w:t xml:space="preserve">протоколом о направлении на медицинское освидетельствование на состояние опьянения серии </w:t>
      </w:r>
      <w:r w:rsidR="00D1185D">
        <w:rPr>
          <w:rFonts w:eastAsia="SimSun"/>
          <w:sz w:val="27"/>
          <w:szCs w:val="27"/>
          <w:lang w:eastAsia="zh-CN"/>
        </w:rPr>
        <w:t>«НОМЕР»</w:t>
      </w:r>
      <w:r w:rsidRPr="00195037">
        <w:rPr>
          <w:rFonts w:eastAsia="SimSun"/>
          <w:sz w:val="27"/>
          <w:szCs w:val="27"/>
          <w:lang w:eastAsia="zh-CN"/>
        </w:rPr>
        <w:t xml:space="preserve"> от </w:t>
      </w:r>
      <w:r w:rsidR="00D1185D">
        <w:rPr>
          <w:rFonts w:eastAsia="SimSun"/>
          <w:sz w:val="27"/>
          <w:szCs w:val="27"/>
          <w:lang w:eastAsia="zh-CN"/>
        </w:rPr>
        <w:t>«ДАТА»</w:t>
      </w:r>
      <w:r w:rsidRPr="00195037">
        <w:rPr>
          <w:rFonts w:eastAsia="SimSun"/>
          <w:sz w:val="27"/>
          <w:szCs w:val="27"/>
          <w:lang w:eastAsia="zh-CN"/>
        </w:rPr>
        <w:t xml:space="preserve">, согласно которому в присутствии </w:t>
      </w:r>
      <w:r w:rsidRPr="00195037">
        <w:rPr>
          <w:sz w:val="27"/>
          <w:szCs w:val="27"/>
        </w:rPr>
        <w:t xml:space="preserve">понятых </w:t>
      </w:r>
      <w:r w:rsidR="00D1185D">
        <w:rPr>
          <w:rStyle w:val="FontStyle17"/>
          <w:sz w:val="27"/>
          <w:szCs w:val="27"/>
        </w:rPr>
        <w:t>ФИО</w:t>
      </w:r>
      <w:r w:rsidR="00D1185D">
        <w:rPr>
          <w:rStyle w:val="FontStyle17"/>
          <w:sz w:val="27"/>
          <w:szCs w:val="27"/>
        </w:rPr>
        <w:t>1</w:t>
      </w:r>
      <w:r w:rsidRPr="00195037" w:rsidR="00891BA7">
        <w:rPr>
          <w:rStyle w:val="FontStyle17"/>
          <w:sz w:val="27"/>
          <w:szCs w:val="27"/>
        </w:rPr>
        <w:t xml:space="preserve"> и </w:t>
      </w:r>
      <w:r w:rsidR="00D1185D">
        <w:rPr>
          <w:rStyle w:val="FontStyle17"/>
          <w:sz w:val="27"/>
          <w:szCs w:val="27"/>
        </w:rPr>
        <w:t>ФИО2</w:t>
      </w:r>
      <w:r w:rsidRPr="00195037">
        <w:rPr>
          <w:rStyle w:val="FontStyle17"/>
          <w:sz w:val="27"/>
          <w:szCs w:val="27"/>
        </w:rPr>
        <w:t xml:space="preserve">, </w:t>
      </w:r>
      <w:r w:rsidRPr="00195037" w:rsidR="00891BA7">
        <w:rPr>
          <w:rStyle w:val="FontStyle17"/>
          <w:sz w:val="27"/>
          <w:szCs w:val="27"/>
        </w:rPr>
        <w:t>Тиханович</w:t>
      </w:r>
      <w:r w:rsidRPr="00195037" w:rsidR="00891BA7">
        <w:rPr>
          <w:rStyle w:val="FontStyle17"/>
          <w:sz w:val="27"/>
          <w:szCs w:val="27"/>
        </w:rPr>
        <w:t xml:space="preserve"> К.Ю. </w:t>
      </w:r>
      <w:r w:rsidRPr="00195037">
        <w:rPr>
          <w:rFonts w:eastAsia="SimSun"/>
          <w:sz w:val="27"/>
          <w:szCs w:val="27"/>
          <w:lang w:eastAsia="zh-CN"/>
        </w:rPr>
        <w:t xml:space="preserve">направлен для прохождения медицинского освидетельствования на состояние опьянения в специализированное учреждение, поскольку имелись достаточные основания полагать, что </w:t>
      </w:r>
      <w:r w:rsidRPr="00195037" w:rsidR="00891BA7">
        <w:rPr>
          <w:rFonts w:eastAsia="SimSun"/>
          <w:sz w:val="27"/>
          <w:szCs w:val="27"/>
          <w:lang w:eastAsia="zh-CN"/>
        </w:rPr>
        <w:t xml:space="preserve">он, при отрицательном результате </w:t>
      </w:r>
      <w:r w:rsidRPr="00195037" w:rsidR="00891BA7">
        <w:rPr>
          <w:sz w:val="27"/>
          <w:szCs w:val="27"/>
          <w:lang w:eastAsia="x-none"/>
        </w:rPr>
        <w:t>освидетельствования на состояние алкогольного опьянения</w:t>
      </w:r>
      <w:r w:rsidRPr="00195037" w:rsidR="00921052">
        <w:rPr>
          <w:sz w:val="27"/>
          <w:szCs w:val="27"/>
          <w:lang w:eastAsia="x-none"/>
        </w:rPr>
        <w:t xml:space="preserve">, </w:t>
      </w:r>
      <w:r w:rsidRPr="00195037">
        <w:rPr>
          <w:sz w:val="27"/>
          <w:szCs w:val="27"/>
          <w:lang w:eastAsia="x-none"/>
        </w:rPr>
        <w:t xml:space="preserve">находится в состоянии опьянения </w:t>
      </w:r>
      <w:r w:rsidRPr="00195037">
        <w:rPr>
          <w:rFonts w:eastAsia="SimSun"/>
          <w:sz w:val="27"/>
          <w:szCs w:val="27"/>
          <w:lang w:eastAsia="zh-CN"/>
        </w:rPr>
        <w:t>(л.д.</w:t>
      </w:r>
      <w:r w:rsidRPr="00195037" w:rsidR="00891BA7">
        <w:rPr>
          <w:rFonts w:eastAsia="SimSun"/>
          <w:sz w:val="27"/>
          <w:szCs w:val="27"/>
          <w:lang w:eastAsia="zh-CN"/>
        </w:rPr>
        <w:t>3</w:t>
      </w:r>
      <w:r w:rsidRPr="00195037">
        <w:rPr>
          <w:rFonts w:eastAsia="SimSun"/>
          <w:sz w:val="27"/>
          <w:szCs w:val="27"/>
          <w:lang w:eastAsia="zh-CN"/>
        </w:rPr>
        <w:t>);</w:t>
      </w:r>
    </w:p>
    <w:p w:rsidR="00D6548C" w:rsidRPr="00195037" w:rsidP="00A300A7">
      <w:pPr>
        <w:pStyle w:val="Style4"/>
        <w:widowControl/>
        <w:spacing w:line="240" w:lineRule="auto"/>
        <w:ind w:right="-7" w:firstLine="567"/>
        <w:rPr>
          <w:rFonts w:eastAsia="SimSun"/>
          <w:sz w:val="27"/>
          <w:szCs w:val="27"/>
          <w:lang w:eastAsia="zh-CN"/>
        </w:rPr>
      </w:pPr>
      <w:r w:rsidRPr="00195037">
        <w:rPr>
          <w:rFonts w:eastAsia="SimSun"/>
          <w:sz w:val="27"/>
          <w:szCs w:val="27"/>
          <w:lang w:eastAsia="zh-CN"/>
        </w:rPr>
        <w:t xml:space="preserve">-справкой о результатах медицинского освидетельствования на состояние опьянения (алкогольного, наркотического или иного токсического) </w:t>
      </w:r>
      <w:r w:rsidR="00D1185D">
        <w:rPr>
          <w:rFonts w:eastAsia="SimSun"/>
          <w:sz w:val="27"/>
          <w:szCs w:val="27"/>
          <w:lang w:eastAsia="zh-CN"/>
        </w:rPr>
        <w:t>«НОМЕР»</w:t>
      </w:r>
      <w:r w:rsidRPr="00195037">
        <w:rPr>
          <w:rFonts w:eastAsia="SimSun"/>
          <w:sz w:val="27"/>
          <w:szCs w:val="27"/>
          <w:lang w:eastAsia="zh-CN"/>
        </w:rPr>
        <w:t xml:space="preserve"> от </w:t>
      </w:r>
      <w:r w:rsidR="00D1185D">
        <w:rPr>
          <w:rFonts w:eastAsia="SimSun"/>
          <w:sz w:val="27"/>
          <w:szCs w:val="27"/>
          <w:lang w:eastAsia="zh-CN"/>
        </w:rPr>
        <w:t>«ДАТА»</w:t>
      </w:r>
      <w:r w:rsidRPr="00195037">
        <w:rPr>
          <w:rFonts w:eastAsia="SimSun"/>
          <w:sz w:val="27"/>
          <w:szCs w:val="27"/>
          <w:lang w:eastAsia="zh-CN"/>
        </w:rPr>
        <w:t xml:space="preserve">, согласно которой в медицинском учреждении ГБУЗ </w:t>
      </w:r>
      <w:r w:rsidRPr="00195037" w:rsidR="00921052">
        <w:rPr>
          <w:rFonts w:eastAsia="SimSun"/>
          <w:sz w:val="27"/>
          <w:szCs w:val="27"/>
          <w:lang w:eastAsia="zh-CN"/>
        </w:rPr>
        <w:t>Республики Крым</w:t>
      </w:r>
      <w:r w:rsidRPr="00195037">
        <w:rPr>
          <w:rFonts w:eastAsia="SimSun"/>
          <w:sz w:val="27"/>
          <w:szCs w:val="27"/>
          <w:lang w:eastAsia="zh-CN"/>
        </w:rPr>
        <w:t xml:space="preserve"> «</w:t>
      </w:r>
      <w:r w:rsidR="00D1185D">
        <w:rPr>
          <w:rFonts w:eastAsia="SimSun"/>
          <w:sz w:val="27"/>
          <w:szCs w:val="27"/>
          <w:lang w:eastAsia="zh-CN"/>
        </w:rPr>
        <w:t>НАЗВАНИЕ</w:t>
      </w:r>
      <w:r w:rsidRPr="00195037">
        <w:rPr>
          <w:rFonts w:eastAsia="SimSun"/>
          <w:sz w:val="27"/>
          <w:szCs w:val="27"/>
          <w:lang w:eastAsia="zh-CN"/>
        </w:rPr>
        <w:t xml:space="preserve">» врачом </w:t>
      </w:r>
      <w:r w:rsidR="00D1185D">
        <w:rPr>
          <w:rFonts w:eastAsia="SimSun"/>
          <w:sz w:val="27"/>
          <w:szCs w:val="27"/>
          <w:lang w:eastAsia="zh-CN"/>
        </w:rPr>
        <w:t>ФИО3</w:t>
      </w:r>
      <w:r w:rsidRPr="00195037">
        <w:rPr>
          <w:rFonts w:eastAsia="SimSun"/>
          <w:sz w:val="27"/>
          <w:szCs w:val="27"/>
          <w:lang w:eastAsia="zh-CN"/>
        </w:rPr>
        <w:t xml:space="preserve"> было проведено </w:t>
      </w:r>
      <w:r w:rsidRPr="00195037" w:rsidR="00F00F7B">
        <w:rPr>
          <w:rFonts w:eastAsia="SimSun"/>
          <w:sz w:val="27"/>
          <w:szCs w:val="27"/>
          <w:lang w:eastAsia="zh-CN"/>
        </w:rPr>
        <w:t xml:space="preserve">медицинское </w:t>
      </w:r>
      <w:r w:rsidRPr="00195037">
        <w:rPr>
          <w:rFonts w:eastAsia="SimSun"/>
          <w:sz w:val="27"/>
          <w:szCs w:val="27"/>
          <w:lang w:eastAsia="zh-CN"/>
        </w:rPr>
        <w:t xml:space="preserve">освидетельствование на состояние алкогольного опьянения </w:t>
      </w:r>
      <w:r w:rsidRPr="00195037" w:rsidR="00BF21B8">
        <w:rPr>
          <w:rStyle w:val="FontStyle17"/>
          <w:sz w:val="27"/>
          <w:szCs w:val="27"/>
        </w:rPr>
        <w:t>Тиханович</w:t>
      </w:r>
      <w:r w:rsidRPr="00195037" w:rsidR="00BF21B8">
        <w:rPr>
          <w:rStyle w:val="FontStyle17"/>
          <w:sz w:val="27"/>
          <w:szCs w:val="27"/>
        </w:rPr>
        <w:t xml:space="preserve"> К.Ю.</w:t>
      </w:r>
      <w:r w:rsidRPr="00195037">
        <w:rPr>
          <w:sz w:val="27"/>
          <w:szCs w:val="27"/>
          <w:lang w:eastAsia="x-none"/>
        </w:rPr>
        <w:t xml:space="preserve">, по </w:t>
      </w:r>
      <w:r w:rsidRPr="00195037">
        <w:rPr>
          <w:sz w:val="27"/>
          <w:szCs w:val="27"/>
          <w:lang w:eastAsia="x-none"/>
        </w:rPr>
        <w:t xml:space="preserve">результатам которого </w:t>
      </w:r>
      <w:r w:rsidRPr="00195037">
        <w:rPr>
          <w:sz w:val="27"/>
          <w:szCs w:val="27"/>
        </w:rPr>
        <w:t xml:space="preserve">наличие абсолютного этилового спирта в выдыхаемом </w:t>
      </w:r>
      <w:r w:rsidRPr="00195037" w:rsidR="00921052">
        <w:rPr>
          <w:sz w:val="27"/>
          <w:szCs w:val="27"/>
          <w:lang w:eastAsia="x-none"/>
        </w:rPr>
        <w:t>им</w:t>
      </w:r>
      <w:r w:rsidRPr="00195037">
        <w:rPr>
          <w:sz w:val="27"/>
          <w:szCs w:val="27"/>
          <w:lang w:eastAsia="x-none"/>
        </w:rPr>
        <w:t xml:space="preserve"> </w:t>
      </w:r>
      <w:r w:rsidRPr="00195037" w:rsidR="00921052">
        <w:rPr>
          <w:sz w:val="27"/>
          <w:szCs w:val="27"/>
        </w:rPr>
        <w:t>воздухе составило</w:t>
      </w:r>
      <w:r w:rsidRPr="00195037">
        <w:rPr>
          <w:sz w:val="27"/>
          <w:szCs w:val="27"/>
        </w:rPr>
        <w:t xml:space="preserve"> 0,00 </w:t>
      </w:r>
      <w:r w:rsidRPr="00195037" w:rsidR="00797F3A">
        <w:rPr>
          <w:sz w:val="27"/>
          <w:szCs w:val="27"/>
        </w:rPr>
        <w:t>мг/л. Поскольку алкогольное опьянение не было установлено, у</w:t>
      </w:r>
      <w:r w:rsidRPr="00195037" w:rsidR="00797F3A">
        <w:rPr>
          <w:sz w:val="27"/>
          <w:szCs w:val="27"/>
        </w:rPr>
        <w:t xml:space="preserve"> </w:t>
      </w:r>
      <w:r w:rsidRPr="00195037" w:rsidR="00BF21B8">
        <w:rPr>
          <w:rStyle w:val="FontStyle17"/>
          <w:sz w:val="27"/>
          <w:szCs w:val="27"/>
        </w:rPr>
        <w:t>Тиханович</w:t>
      </w:r>
      <w:r w:rsidRPr="00195037" w:rsidR="00BF21B8">
        <w:rPr>
          <w:rStyle w:val="FontStyle17"/>
          <w:sz w:val="27"/>
          <w:szCs w:val="27"/>
        </w:rPr>
        <w:t xml:space="preserve"> К.Ю. </w:t>
      </w:r>
      <w:r w:rsidRPr="00195037" w:rsidR="00F00F7B">
        <w:rPr>
          <w:sz w:val="27"/>
          <w:szCs w:val="27"/>
          <w:lang w:eastAsia="x-none"/>
        </w:rPr>
        <w:t xml:space="preserve"> </w:t>
      </w:r>
      <w:r w:rsidRPr="00195037" w:rsidR="00797F3A">
        <w:rPr>
          <w:sz w:val="27"/>
          <w:szCs w:val="27"/>
        </w:rPr>
        <w:t>был отобран биологический объект (моча) (л.д.</w:t>
      </w:r>
      <w:r w:rsidRPr="00195037" w:rsidR="00BF21B8">
        <w:rPr>
          <w:sz w:val="27"/>
          <w:szCs w:val="27"/>
        </w:rPr>
        <w:t>8</w:t>
      </w:r>
      <w:r w:rsidRPr="00195037" w:rsidR="00797F3A">
        <w:rPr>
          <w:sz w:val="27"/>
          <w:szCs w:val="27"/>
        </w:rPr>
        <w:t>);</w:t>
      </w:r>
    </w:p>
    <w:p w:rsidR="005B7DB7" w:rsidRPr="00195037" w:rsidP="00A300A7">
      <w:pPr>
        <w:pStyle w:val="Style4"/>
        <w:widowControl/>
        <w:spacing w:line="240" w:lineRule="auto"/>
        <w:ind w:right="-7" w:firstLine="567"/>
        <w:rPr>
          <w:rFonts w:eastAsia="SimSun"/>
          <w:sz w:val="27"/>
          <w:szCs w:val="27"/>
          <w:lang w:eastAsia="zh-CN"/>
        </w:rPr>
      </w:pPr>
      <w:r w:rsidRPr="00195037">
        <w:rPr>
          <w:rFonts w:eastAsia="SimSun"/>
          <w:sz w:val="27"/>
          <w:szCs w:val="27"/>
          <w:lang w:eastAsia="zh-CN"/>
        </w:rPr>
        <w:t xml:space="preserve">-актом медицинского освидетельствования на состояние опьянения (алкогольного, наркотического или токсического) </w:t>
      </w:r>
      <w:r w:rsidR="00D1185D">
        <w:rPr>
          <w:rFonts w:eastAsia="SimSun"/>
          <w:sz w:val="27"/>
          <w:szCs w:val="27"/>
          <w:lang w:eastAsia="zh-CN"/>
        </w:rPr>
        <w:t>«НОМЕР»</w:t>
      </w:r>
      <w:r w:rsidRPr="00195037">
        <w:rPr>
          <w:rFonts w:eastAsia="SimSun"/>
          <w:sz w:val="27"/>
          <w:szCs w:val="27"/>
          <w:lang w:eastAsia="zh-CN"/>
        </w:rPr>
        <w:t xml:space="preserve"> от </w:t>
      </w:r>
      <w:r w:rsidR="00D1185D">
        <w:rPr>
          <w:rFonts w:eastAsia="SimSun"/>
          <w:sz w:val="27"/>
          <w:szCs w:val="27"/>
          <w:lang w:eastAsia="zh-CN"/>
        </w:rPr>
        <w:t>«ДАТА»</w:t>
      </w:r>
      <w:r w:rsidRPr="00195037">
        <w:rPr>
          <w:rFonts w:eastAsia="SimSun"/>
          <w:sz w:val="27"/>
          <w:szCs w:val="27"/>
          <w:lang w:eastAsia="zh-CN"/>
        </w:rPr>
        <w:t xml:space="preserve">, которое проведено в соответствии с требованиями действующих нормативных актов, в том числе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Министерства здравоохранения Российской Федерации от 18.12.2015 года № 933н, согласно которому у </w:t>
      </w:r>
      <w:r w:rsidRPr="00195037" w:rsidR="00BF21B8">
        <w:rPr>
          <w:rStyle w:val="FontStyle17"/>
          <w:sz w:val="27"/>
          <w:szCs w:val="27"/>
        </w:rPr>
        <w:t>Тиханович</w:t>
      </w:r>
      <w:r w:rsidRPr="00195037" w:rsidR="00BF21B8">
        <w:rPr>
          <w:rStyle w:val="FontStyle17"/>
          <w:sz w:val="27"/>
          <w:szCs w:val="27"/>
        </w:rPr>
        <w:t xml:space="preserve"> К.Ю.</w:t>
      </w:r>
      <w:r w:rsidRPr="00195037" w:rsidR="00F00F7B">
        <w:rPr>
          <w:sz w:val="27"/>
          <w:szCs w:val="27"/>
          <w:lang w:eastAsia="x-none"/>
        </w:rPr>
        <w:t xml:space="preserve"> </w:t>
      </w:r>
      <w:r w:rsidRPr="00195037">
        <w:rPr>
          <w:rFonts w:eastAsia="SimSun"/>
          <w:sz w:val="27"/>
          <w:szCs w:val="27"/>
          <w:lang w:eastAsia="zh-CN"/>
        </w:rPr>
        <w:t>установлено состояние опьянения</w:t>
      </w:r>
      <w:r w:rsidRPr="00195037" w:rsidR="00D3020C">
        <w:rPr>
          <w:rFonts w:eastAsia="SimSun"/>
          <w:sz w:val="27"/>
          <w:szCs w:val="27"/>
          <w:lang w:eastAsia="zh-CN"/>
        </w:rPr>
        <w:t xml:space="preserve"> – обнаружены </w:t>
      </w:r>
      <w:r w:rsidRPr="00195037" w:rsidR="00BF21B8">
        <w:rPr>
          <w:rFonts w:eastAsia="SimSun"/>
          <w:sz w:val="27"/>
          <w:szCs w:val="27"/>
          <w:lang w:eastAsia="zh-CN"/>
        </w:rPr>
        <w:t>опиаты</w:t>
      </w:r>
      <w:r w:rsidRPr="00195037">
        <w:rPr>
          <w:rFonts w:eastAsia="SimSun"/>
          <w:sz w:val="27"/>
          <w:szCs w:val="27"/>
          <w:lang w:eastAsia="zh-CN"/>
        </w:rPr>
        <w:t xml:space="preserve"> (л.д</w:t>
      </w:r>
      <w:r w:rsidRPr="00195037">
        <w:rPr>
          <w:rFonts w:eastAsia="SimSun"/>
          <w:sz w:val="27"/>
          <w:szCs w:val="27"/>
          <w:lang w:eastAsia="zh-CN"/>
        </w:rPr>
        <w:t>.</w:t>
      </w:r>
      <w:r w:rsidRPr="00195037" w:rsidR="00BF21B8">
        <w:rPr>
          <w:rFonts w:eastAsia="SimSun"/>
          <w:sz w:val="27"/>
          <w:szCs w:val="27"/>
          <w:lang w:eastAsia="zh-CN"/>
        </w:rPr>
        <w:t>2</w:t>
      </w:r>
      <w:r w:rsidRPr="00195037">
        <w:rPr>
          <w:rFonts w:eastAsia="SimSun"/>
          <w:sz w:val="27"/>
          <w:szCs w:val="27"/>
          <w:lang w:eastAsia="zh-CN"/>
        </w:rPr>
        <w:t xml:space="preserve">). </w:t>
      </w:r>
    </w:p>
    <w:p w:rsidR="00023621" w:rsidRPr="00195037" w:rsidP="00A300A7">
      <w:pPr>
        <w:pStyle w:val="Style4"/>
        <w:widowControl/>
        <w:spacing w:line="240" w:lineRule="auto"/>
        <w:ind w:right="-7" w:firstLine="567"/>
        <w:rPr>
          <w:rStyle w:val="FontStyle17"/>
          <w:rFonts w:eastAsia="SimSun"/>
          <w:sz w:val="27"/>
          <w:szCs w:val="27"/>
          <w:lang w:eastAsia="zh-CN"/>
        </w:rPr>
      </w:pPr>
      <w:r w:rsidRPr="00195037">
        <w:rPr>
          <w:rFonts w:eastAsia="SimSun"/>
          <w:sz w:val="27"/>
          <w:szCs w:val="27"/>
          <w:lang w:eastAsia="zh-CN"/>
        </w:rPr>
        <w:t>-</w:t>
      </w:r>
      <w:r w:rsidRPr="00195037" w:rsidR="00797F3A">
        <w:rPr>
          <w:sz w:val="27"/>
          <w:szCs w:val="27"/>
        </w:rPr>
        <w:t xml:space="preserve">копией лицензии на медицинскую практику серии </w:t>
      </w:r>
      <w:r w:rsidR="00D1185D">
        <w:rPr>
          <w:sz w:val="27"/>
          <w:szCs w:val="27"/>
        </w:rPr>
        <w:t>«НОМЕР»</w:t>
      </w:r>
      <w:r w:rsidRPr="00195037" w:rsidR="00797F3A">
        <w:rPr>
          <w:sz w:val="27"/>
          <w:szCs w:val="27"/>
        </w:rPr>
        <w:t xml:space="preserve"> от </w:t>
      </w:r>
      <w:r w:rsidR="00D1185D">
        <w:rPr>
          <w:sz w:val="27"/>
          <w:szCs w:val="27"/>
        </w:rPr>
        <w:t>«ДАТА»</w:t>
      </w:r>
      <w:r w:rsidRPr="00195037" w:rsidR="00797F3A">
        <w:rPr>
          <w:sz w:val="27"/>
          <w:szCs w:val="27"/>
        </w:rPr>
        <w:t xml:space="preserve"> и уведомлением об осуществлении видов деятельности из числа указанных в части  1 статьи 12 Федерального закона «О лицензировании отдельных видов деятельности», зарегистрированное в территориальном органе Росздравнадзора по Республике Крым и г. Севастополю </w:t>
      </w:r>
      <w:r w:rsidR="00D1185D">
        <w:rPr>
          <w:sz w:val="27"/>
          <w:szCs w:val="27"/>
        </w:rPr>
        <w:t>«ДАТА»</w:t>
      </w:r>
      <w:r w:rsidRPr="00195037" w:rsidR="00797F3A">
        <w:rPr>
          <w:sz w:val="27"/>
          <w:szCs w:val="27"/>
        </w:rPr>
        <w:t xml:space="preserve"> под </w:t>
      </w:r>
      <w:r w:rsidR="00D1185D">
        <w:rPr>
          <w:sz w:val="27"/>
          <w:szCs w:val="27"/>
        </w:rPr>
        <w:t>«НОМЕР»</w:t>
      </w:r>
      <w:r w:rsidRPr="00195037" w:rsidR="00797F3A">
        <w:rPr>
          <w:sz w:val="27"/>
          <w:szCs w:val="27"/>
        </w:rPr>
        <w:t>, согласно которым ГБУЗ РК «</w:t>
      </w:r>
      <w:r w:rsidR="00D1185D">
        <w:rPr>
          <w:sz w:val="27"/>
          <w:szCs w:val="27"/>
        </w:rPr>
        <w:t>НАЗВАНИЕ</w:t>
      </w:r>
      <w:r w:rsidRPr="00195037" w:rsidR="00797F3A">
        <w:rPr>
          <w:sz w:val="27"/>
          <w:szCs w:val="27"/>
        </w:rPr>
        <w:t>» уполномочено проводить медицинское освидетельствование на состояние опьянения</w:t>
      </w:r>
      <w:r w:rsidRPr="00195037" w:rsidR="00797F3A">
        <w:rPr>
          <w:rFonts w:eastAsia="SimSun"/>
          <w:sz w:val="27"/>
          <w:szCs w:val="27"/>
          <w:lang w:eastAsia="zh-CN"/>
        </w:rPr>
        <w:t xml:space="preserve"> (л.д.</w:t>
      </w:r>
      <w:r w:rsidRPr="00195037" w:rsidR="00D3020C">
        <w:rPr>
          <w:rFonts w:eastAsia="SimSun"/>
          <w:sz w:val="27"/>
          <w:szCs w:val="27"/>
          <w:lang w:eastAsia="zh-CN"/>
        </w:rPr>
        <w:t>11-12</w:t>
      </w:r>
      <w:r w:rsidRPr="00195037" w:rsidR="00797F3A">
        <w:rPr>
          <w:rFonts w:eastAsia="SimSun"/>
          <w:sz w:val="27"/>
          <w:szCs w:val="27"/>
          <w:lang w:eastAsia="zh-CN"/>
        </w:rPr>
        <w:t>);</w:t>
      </w:r>
    </w:p>
    <w:p w:rsidR="005B7DB7" w:rsidRPr="00195037" w:rsidP="00A300A7">
      <w:pPr>
        <w:pStyle w:val="Style4"/>
        <w:widowControl/>
        <w:spacing w:line="240" w:lineRule="auto"/>
        <w:ind w:right="-7" w:firstLine="567"/>
        <w:rPr>
          <w:sz w:val="27"/>
          <w:szCs w:val="27"/>
        </w:rPr>
      </w:pPr>
      <w:r w:rsidRPr="00195037">
        <w:rPr>
          <w:sz w:val="27"/>
          <w:szCs w:val="27"/>
        </w:rPr>
        <w:t xml:space="preserve">-распечаткой из Административной практики </w:t>
      </w:r>
      <w:r w:rsidRPr="00195037">
        <w:rPr>
          <w:sz w:val="27"/>
          <w:szCs w:val="27"/>
        </w:rPr>
        <w:t xml:space="preserve">ОГИБДД УМВД России по </w:t>
      </w:r>
      <w:r w:rsidRPr="00195037">
        <w:rPr>
          <w:sz w:val="27"/>
          <w:szCs w:val="27"/>
        </w:rPr>
        <w:t>г. Ялте (л.д.</w:t>
      </w:r>
      <w:r w:rsidRPr="00195037" w:rsidR="00797F3A">
        <w:rPr>
          <w:sz w:val="27"/>
          <w:szCs w:val="27"/>
        </w:rPr>
        <w:t>13</w:t>
      </w:r>
      <w:r w:rsidRPr="00195037">
        <w:rPr>
          <w:sz w:val="27"/>
          <w:szCs w:val="27"/>
        </w:rPr>
        <w:t>).</w:t>
      </w:r>
    </w:p>
    <w:p w:rsidR="005B7DB7" w:rsidRPr="00195037" w:rsidP="00A300A7">
      <w:pPr>
        <w:pStyle w:val="Style4"/>
        <w:widowControl/>
        <w:spacing w:line="240" w:lineRule="auto"/>
        <w:ind w:right="-7" w:firstLine="567"/>
        <w:rPr>
          <w:sz w:val="27"/>
          <w:szCs w:val="27"/>
          <w:lang w:eastAsia="x-none"/>
        </w:rPr>
      </w:pPr>
      <w:r w:rsidRPr="00195037">
        <w:rPr>
          <w:sz w:val="27"/>
          <w:szCs w:val="27"/>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Pr="00195037" w:rsidR="00BF21B8">
        <w:rPr>
          <w:rStyle w:val="FontStyle17"/>
          <w:sz w:val="27"/>
          <w:szCs w:val="27"/>
        </w:rPr>
        <w:t>Тиханович</w:t>
      </w:r>
      <w:r w:rsidRPr="00195037" w:rsidR="00BF21B8">
        <w:rPr>
          <w:rStyle w:val="FontStyle17"/>
          <w:sz w:val="27"/>
          <w:szCs w:val="27"/>
        </w:rPr>
        <w:t xml:space="preserve"> К.Ю.</w:t>
      </w:r>
    </w:p>
    <w:p w:rsidR="005B7DB7" w:rsidRPr="00195037" w:rsidP="00A300A7">
      <w:pPr>
        <w:pStyle w:val="Style4"/>
        <w:widowControl/>
        <w:spacing w:line="240" w:lineRule="auto"/>
        <w:ind w:right="-7" w:firstLine="567"/>
        <w:rPr>
          <w:rFonts w:eastAsia="Calibri"/>
          <w:sz w:val="27"/>
          <w:szCs w:val="27"/>
        </w:rPr>
      </w:pPr>
      <w:r w:rsidRPr="00195037">
        <w:rPr>
          <w:rFonts w:eastAsia="Calibri"/>
          <w:sz w:val="27"/>
          <w:szCs w:val="27"/>
        </w:rPr>
        <w:t xml:space="preserve">Обстоятельств, исключающих производство по делу об административном правонарушении, не установлено. </w:t>
      </w:r>
    </w:p>
    <w:p w:rsidR="005B7DB7" w:rsidRPr="00195037" w:rsidP="00A300A7">
      <w:pPr>
        <w:pStyle w:val="Style4"/>
        <w:widowControl/>
        <w:spacing w:line="240" w:lineRule="auto"/>
        <w:ind w:right="-7" w:firstLine="567"/>
        <w:rPr>
          <w:sz w:val="27"/>
          <w:szCs w:val="27"/>
        </w:rPr>
      </w:pPr>
      <w:r w:rsidRPr="00195037">
        <w:rPr>
          <w:rFonts w:eastAsia="Calibri"/>
          <w:sz w:val="27"/>
          <w:szCs w:val="27"/>
        </w:rPr>
        <w:t xml:space="preserve">Каких-либо неустранимых сомнений по делу, которые в соответствии со </w:t>
      </w:r>
      <w:r>
        <w:fldChar w:fldCharType="begin"/>
      </w:r>
      <w:r>
        <w:instrText xml:space="preserve"> HYPERLINK "garantf1://12025267.15/" </w:instrText>
      </w:r>
      <w:r>
        <w:fldChar w:fldCharType="separate"/>
      </w:r>
      <w:r w:rsidRPr="00195037">
        <w:rPr>
          <w:rFonts w:eastAsia="Calibri"/>
          <w:sz w:val="27"/>
          <w:szCs w:val="27"/>
        </w:rPr>
        <w:t>статьей 1.5</w:t>
      </w:r>
      <w:r>
        <w:fldChar w:fldCharType="end"/>
      </w:r>
      <w:r w:rsidRPr="00195037">
        <w:rPr>
          <w:rFonts w:eastAsia="Calibri"/>
          <w:sz w:val="27"/>
          <w:szCs w:val="27"/>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0A796E" w:rsidRPr="00195037" w:rsidP="00A300A7">
      <w:pPr>
        <w:autoSpaceDE w:val="0"/>
        <w:autoSpaceDN w:val="0"/>
        <w:adjustRightInd w:val="0"/>
        <w:ind w:right="-7" w:firstLine="567"/>
        <w:jc w:val="both"/>
        <w:rPr>
          <w:rFonts w:ascii="Times New Roman" w:eastAsia="Calibri" w:hAnsi="Times New Roman" w:cs="Times New Roman"/>
          <w:sz w:val="27"/>
          <w:szCs w:val="27"/>
        </w:rPr>
      </w:pPr>
      <w:r w:rsidRPr="00195037">
        <w:rPr>
          <w:rFonts w:ascii="Times New Roman" w:eastAsia="Calibri" w:hAnsi="Times New Roman" w:cs="Times New Roman"/>
          <w:sz w:val="27"/>
          <w:szCs w:val="27"/>
        </w:rPr>
        <w:t xml:space="preserve">При выявлении и фиксации административного правонарушения уполномоченным должностным лицом </w:t>
      </w:r>
      <w:r w:rsidRPr="00195037">
        <w:rPr>
          <w:rFonts w:ascii="Times New Roman" w:eastAsia="Calibri" w:hAnsi="Times New Roman" w:cs="Times New Roman"/>
          <w:sz w:val="27"/>
          <w:szCs w:val="27"/>
        </w:rPr>
        <w:t>органов внутренних дел существенных нарушений действующего законодательства Российской Федерации</w:t>
      </w:r>
      <w:r w:rsidRPr="00195037">
        <w:rPr>
          <w:rFonts w:ascii="Times New Roman" w:eastAsia="Calibri" w:hAnsi="Times New Roman" w:cs="Times New Roman"/>
          <w:sz w:val="27"/>
          <w:szCs w:val="27"/>
        </w:rPr>
        <w:t xml:space="preserve"> допущено не было. </w:t>
      </w:r>
    </w:p>
    <w:p w:rsidR="00781110" w:rsidRPr="00195037" w:rsidP="00A300A7">
      <w:pPr>
        <w:pStyle w:val="Style4"/>
        <w:widowControl/>
        <w:spacing w:line="240" w:lineRule="auto"/>
        <w:ind w:right="-7" w:firstLine="567"/>
        <w:rPr>
          <w:sz w:val="27"/>
          <w:szCs w:val="27"/>
        </w:rPr>
      </w:pPr>
      <w:r w:rsidRPr="00195037">
        <w:rPr>
          <w:sz w:val="27"/>
          <w:szCs w:val="27"/>
        </w:rPr>
        <w:t xml:space="preserve">Исследовав обстоятельства по делу в их совокупности и оценив добытые доказательства, мировой судья приходит к выводу о виновности </w:t>
      </w:r>
      <w:r w:rsidRPr="00195037" w:rsidR="00BF21B8">
        <w:rPr>
          <w:rStyle w:val="FontStyle17"/>
          <w:sz w:val="27"/>
          <w:szCs w:val="27"/>
        </w:rPr>
        <w:t>Тиханович</w:t>
      </w:r>
      <w:r w:rsidRPr="00195037" w:rsidR="00BF21B8">
        <w:rPr>
          <w:rStyle w:val="FontStyle17"/>
          <w:sz w:val="27"/>
          <w:szCs w:val="27"/>
        </w:rPr>
        <w:t xml:space="preserve"> К.Ю. </w:t>
      </w:r>
      <w:r w:rsidRPr="00195037">
        <w:rPr>
          <w:sz w:val="27"/>
          <w:szCs w:val="27"/>
        </w:rPr>
        <w:t xml:space="preserve">в совершении инкриминируемого </w:t>
      </w:r>
      <w:r w:rsidRPr="00195037" w:rsidR="00FC551A">
        <w:rPr>
          <w:sz w:val="27"/>
          <w:szCs w:val="27"/>
        </w:rPr>
        <w:t>е</w:t>
      </w:r>
      <w:r w:rsidRPr="00195037" w:rsidR="00797F3A">
        <w:rPr>
          <w:sz w:val="27"/>
          <w:szCs w:val="27"/>
        </w:rPr>
        <w:t>му</w:t>
      </w:r>
      <w:r w:rsidRPr="00195037">
        <w:rPr>
          <w:sz w:val="27"/>
          <w:szCs w:val="27"/>
        </w:rPr>
        <w:t xml:space="preserve"> административного правонарушения, предусмотренного ч.1 ст.12.8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81110" w:rsidRPr="00195037" w:rsidP="00A300A7">
      <w:pPr>
        <w:pStyle w:val="Style4"/>
        <w:widowControl/>
        <w:spacing w:line="240" w:lineRule="auto"/>
        <w:ind w:right="-7" w:firstLine="567"/>
        <w:rPr>
          <w:sz w:val="27"/>
          <w:szCs w:val="27"/>
        </w:rPr>
      </w:pPr>
      <w:r w:rsidRPr="00195037">
        <w:rPr>
          <w:sz w:val="27"/>
          <w:szCs w:val="27"/>
        </w:rPr>
        <w:t xml:space="preserve">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w:t>
      </w:r>
      <w:r w:rsidRPr="00195037">
        <w:rPr>
          <w:sz w:val="27"/>
          <w:szCs w:val="27"/>
        </w:rPr>
        <w:t>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781110" w:rsidRPr="00195037" w:rsidP="00A300A7">
      <w:pPr>
        <w:pStyle w:val="Style4"/>
        <w:widowControl/>
        <w:spacing w:line="240" w:lineRule="auto"/>
        <w:ind w:right="-7" w:firstLine="567"/>
        <w:rPr>
          <w:sz w:val="27"/>
          <w:szCs w:val="27"/>
        </w:rPr>
      </w:pPr>
      <w:r w:rsidRPr="00195037">
        <w:rPr>
          <w:sz w:val="27"/>
          <w:szCs w:val="27"/>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781110" w:rsidRPr="00195037" w:rsidP="00A300A7">
      <w:pPr>
        <w:pStyle w:val="Style4"/>
        <w:widowControl/>
        <w:spacing w:line="240" w:lineRule="auto"/>
        <w:ind w:right="-7" w:firstLine="567"/>
        <w:rPr>
          <w:sz w:val="27"/>
          <w:szCs w:val="27"/>
        </w:rPr>
      </w:pPr>
      <w:r w:rsidRPr="00195037">
        <w:rPr>
          <w:sz w:val="27"/>
          <w:szCs w:val="27"/>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781110" w:rsidRPr="00195037" w:rsidP="00A300A7">
      <w:pPr>
        <w:pStyle w:val="Style4"/>
        <w:widowControl/>
        <w:spacing w:line="240" w:lineRule="auto"/>
        <w:ind w:right="-7" w:firstLine="567"/>
        <w:rPr>
          <w:sz w:val="27"/>
          <w:szCs w:val="27"/>
        </w:rPr>
      </w:pPr>
      <w:r w:rsidRPr="00195037">
        <w:rPr>
          <w:sz w:val="27"/>
          <w:szCs w:val="27"/>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w:t>
      </w:r>
      <w:r w:rsidRPr="00195037">
        <w:rPr>
          <w:sz w:val="27"/>
          <w:szCs w:val="27"/>
        </w:rPr>
        <w:t xml:space="preserve">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781110" w:rsidRPr="00195037" w:rsidP="00A300A7">
      <w:pPr>
        <w:pStyle w:val="Style4"/>
        <w:widowControl/>
        <w:spacing w:line="240" w:lineRule="auto"/>
        <w:ind w:right="-7" w:firstLine="567"/>
        <w:rPr>
          <w:sz w:val="27"/>
          <w:szCs w:val="27"/>
        </w:rPr>
      </w:pPr>
      <w:r w:rsidRPr="00195037">
        <w:rPr>
          <w:sz w:val="27"/>
          <w:szCs w:val="27"/>
        </w:rPr>
        <w:t xml:space="preserve">Принимая во внимание личность </w:t>
      </w:r>
      <w:r w:rsidRPr="00195037" w:rsidR="00BF21B8">
        <w:rPr>
          <w:rStyle w:val="FontStyle17"/>
          <w:sz w:val="27"/>
          <w:szCs w:val="27"/>
        </w:rPr>
        <w:t>Тиханович</w:t>
      </w:r>
      <w:r w:rsidRPr="00195037" w:rsidR="00BF21B8">
        <w:rPr>
          <w:rStyle w:val="FontStyle17"/>
          <w:sz w:val="27"/>
          <w:szCs w:val="27"/>
        </w:rPr>
        <w:t xml:space="preserve"> К.Ю.</w:t>
      </w:r>
      <w:r w:rsidRPr="00195037">
        <w:rPr>
          <w:sz w:val="27"/>
          <w:szCs w:val="27"/>
        </w:rPr>
        <w:t xml:space="preserve">, </w:t>
      </w:r>
      <w:r w:rsidRPr="00195037" w:rsidR="008F7EF4">
        <w:rPr>
          <w:rStyle w:val="FontStyle17"/>
          <w:sz w:val="27"/>
          <w:szCs w:val="27"/>
        </w:rPr>
        <w:t>характер совершенного правонарушения и его общественную опасность, отношение виновно</w:t>
      </w:r>
      <w:r w:rsidRPr="00195037" w:rsidR="00797F3A">
        <w:rPr>
          <w:rStyle w:val="FontStyle17"/>
          <w:sz w:val="27"/>
          <w:szCs w:val="27"/>
        </w:rPr>
        <w:t>го</w:t>
      </w:r>
      <w:r w:rsidRPr="00195037" w:rsidR="003F2CB7">
        <w:rPr>
          <w:rStyle w:val="FontStyle17"/>
          <w:sz w:val="27"/>
          <w:szCs w:val="27"/>
        </w:rPr>
        <w:t xml:space="preserve"> к содеянному, </w:t>
      </w:r>
      <w:r w:rsidRPr="00195037" w:rsidR="008F7EF4">
        <w:rPr>
          <w:rStyle w:val="FontStyle17"/>
          <w:sz w:val="27"/>
          <w:szCs w:val="27"/>
        </w:rPr>
        <w:t xml:space="preserve">отсутствие </w:t>
      </w:r>
      <w:r w:rsidRPr="00195037" w:rsidR="005B7DB7">
        <w:rPr>
          <w:rStyle w:val="FontStyle17"/>
          <w:sz w:val="27"/>
          <w:szCs w:val="27"/>
        </w:rPr>
        <w:t xml:space="preserve">смягчающих и </w:t>
      </w:r>
      <w:r w:rsidRPr="00195037" w:rsidR="008F7EF4">
        <w:rPr>
          <w:rStyle w:val="FontStyle17"/>
          <w:sz w:val="27"/>
          <w:szCs w:val="27"/>
        </w:rPr>
        <w:t>отягчающих административну</w:t>
      </w:r>
      <w:r w:rsidRPr="00195037" w:rsidR="005B7DB7">
        <w:rPr>
          <w:rStyle w:val="FontStyle17"/>
          <w:sz w:val="27"/>
          <w:szCs w:val="27"/>
        </w:rPr>
        <w:t>ю ответственность обстоятельств</w:t>
      </w:r>
      <w:r w:rsidRPr="00195037" w:rsidR="008F7EF4">
        <w:rPr>
          <w:rStyle w:val="FontStyle17"/>
          <w:sz w:val="27"/>
          <w:szCs w:val="27"/>
        </w:rPr>
        <w:t>,</w:t>
      </w:r>
      <w:r w:rsidRPr="00195037" w:rsidR="004B7B09">
        <w:rPr>
          <w:sz w:val="27"/>
          <w:szCs w:val="27"/>
        </w:rPr>
        <w:t xml:space="preserve"> полагаю необходимым назначить </w:t>
      </w:r>
      <w:r w:rsidRPr="00195037" w:rsidR="00BF21B8">
        <w:rPr>
          <w:rStyle w:val="FontStyle17"/>
          <w:sz w:val="27"/>
          <w:szCs w:val="27"/>
        </w:rPr>
        <w:t>Тиханович</w:t>
      </w:r>
      <w:r w:rsidRPr="00195037" w:rsidR="00BF21B8">
        <w:rPr>
          <w:rStyle w:val="FontStyle17"/>
          <w:sz w:val="27"/>
          <w:szCs w:val="27"/>
        </w:rPr>
        <w:t xml:space="preserve"> К.Ю. </w:t>
      </w:r>
      <w:r w:rsidRPr="00195037">
        <w:rPr>
          <w:sz w:val="27"/>
          <w:szCs w:val="27"/>
        </w:rPr>
        <w:t>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6859F3" w:rsidRPr="00195037" w:rsidP="00A300A7">
      <w:pPr>
        <w:pStyle w:val="Style4"/>
        <w:widowControl/>
        <w:spacing w:line="240" w:lineRule="auto"/>
        <w:ind w:right="-7" w:firstLine="567"/>
        <w:rPr>
          <w:rStyle w:val="FontStyle17"/>
          <w:sz w:val="27"/>
          <w:szCs w:val="27"/>
        </w:rPr>
      </w:pPr>
      <w:r w:rsidRPr="00195037">
        <w:rPr>
          <w:sz w:val="27"/>
          <w:szCs w:val="27"/>
        </w:rPr>
        <w:t xml:space="preserve">На основании вышеизложенного, руководствуясь ст.ст.1.7, 4.1 - 4.3, 12.8, 29.9, 29.10, 29.11, 32.2, 30.1-30.3 </w:t>
      </w:r>
      <w:r w:rsidRPr="00195037">
        <w:rPr>
          <w:rStyle w:val="FontStyle17"/>
          <w:sz w:val="27"/>
          <w:szCs w:val="27"/>
        </w:rPr>
        <w:t>Кодекса Российской Федерации об административных правонарушениях, мировой судья –</w:t>
      </w:r>
    </w:p>
    <w:p w:rsidR="00257C55" w:rsidRPr="00195037" w:rsidP="00A300A7">
      <w:pPr>
        <w:pStyle w:val="Style4"/>
        <w:widowControl/>
        <w:spacing w:line="240" w:lineRule="auto"/>
        <w:ind w:right="-7" w:firstLine="567"/>
        <w:rPr>
          <w:sz w:val="27"/>
          <w:szCs w:val="27"/>
        </w:rPr>
      </w:pPr>
    </w:p>
    <w:p w:rsidR="00257C55" w:rsidRPr="00195037" w:rsidP="00A300A7">
      <w:pPr>
        <w:pStyle w:val="Style5"/>
        <w:widowControl/>
        <w:ind w:right="-7" w:firstLine="567"/>
        <w:rPr>
          <w:rStyle w:val="FontStyle16"/>
          <w:spacing w:val="60"/>
          <w:sz w:val="27"/>
          <w:szCs w:val="27"/>
        </w:rPr>
      </w:pPr>
      <w:r w:rsidRPr="00195037">
        <w:rPr>
          <w:rStyle w:val="FontStyle16"/>
          <w:spacing w:val="60"/>
          <w:sz w:val="27"/>
          <w:szCs w:val="27"/>
        </w:rPr>
        <w:t xml:space="preserve">      </w:t>
      </w:r>
      <w:r w:rsidRPr="00195037" w:rsidR="00287C77">
        <w:rPr>
          <w:rStyle w:val="FontStyle16"/>
          <w:spacing w:val="60"/>
          <w:sz w:val="27"/>
          <w:szCs w:val="27"/>
        </w:rPr>
        <w:tab/>
      </w:r>
      <w:r w:rsidRPr="00195037" w:rsidR="00287C77">
        <w:rPr>
          <w:rStyle w:val="FontStyle16"/>
          <w:spacing w:val="60"/>
          <w:sz w:val="27"/>
          <w:szCs w:val="27"/>
        </w:rPr>
        <w:tab/>
      </w:r>
      <w:r w:rsidRPr="00195037" w:rsidR="00287C77">
        <w:rPr>
          <w:rStyle w:val="FontStyle16"/>
          <w:spacing w:val="60"/>
          <w:sz w:val="27"/>
          <w:szCs w:val="27"/>
        </w:rPr>
        <w:tab/>
        <w:t xml:space="preserve">    </w:t>
      </w:r>
      <w:r w:rsidRPr="00195037" w:rsidR="00A300A7">
        <w:rPr>
          <w:rStyle w:val="FontStyle16"/>
          <w:spacing w:val="60"/>
          <w:sz w:val="27"/>
          <w:szCs w:val="27"/>
        </w:rPr>
        <w:t xml:space="preserve">  </w:t>
      </w:r>
      <w:r w:rsidRPr="00195037" w:rsidR="00287C77">
        <w:rPr>
          <w:rStyle w:val="FontStyle16"/>
          <w:spacing w:val="60"/>
          <w:sz w:val="27"/>
          <w:szCs w:val="27"/>
        </w:rPr>
        <w:t xml:space="preserve">   </w:t>
      </w:r>
      <w:r w:rsidRPr="00195037" w:rsidR="004B7B09">
        <w:rPr>
          <w:rStyle w:val="FontStyle16"/>
          <w:spacing w:val="60"/>
          <w:sz w:val="27"/>
          <w:szCs w:val="27"/>
        </w:rPr>
        <w:t>п</w:t>
      </w:r>
      <w:r w:rsidRPr="00195037" w:rsidR="00305D1E">
        <w:rPr>
          <w:rStyle w:val="FontStyle16"/>
          <w:spacing w:val="60"/>
          <w:sz w:val="27"/>
          <w:szCs w:val="27"/>
        </w:rPr>
        <w:t>остановил:</w:t>
      </w:r>
    </w:p>
    <w:p w:rsidR="00D056F0" w:rsidRPr="00195037" w:rsidP="00A300A7">
      <w:pPr>
        <w:pStyle w:val="Style5"/>
        <w:widowControl/>
        <w:ind w:right="-7" w:firstLine="567"/>
        <w:rPr>
          <w:bCs/>
          <w:spacing w:val="60"/>
          <w:sz w:val="27"/>
          <w:szCs w:val="27"/>
        </w:rPr>
      </w:pPr>
    </w:p>
    <w:p w:rsidR="00257C55" w:rsidRPr="00195037" w:rsidP="00A300A7">
      <w:pPr>
        <w:pStyle w:val="Style4"/>
        <w:widowControl/>
        <w:spacing w:line="240" w:lineRule="auto"/>
        <w:ind w:right="-7" w:firstLine="567"/>
        <w:rPr>
          <w:sz w:val="27"/>
          <w:szCs w:val="27"/>
        </w:rPr>
      </w:pPr>
      <w:r w:rsidRPr="00195037">
        <w:rPr>
          <w:b/>
          <w:i/>
          <w:sz w:val="27"/>
          <w:szCs w:val="27"/>
        </w:rPr>
        <w:t>Тиханович</w:t>
      </w:r>
      <w:r w:rsidRPr="00195037">
        <w:rPr>
          <w:b/>
          <w:i/>
          <w:sz w:val="27"/>
          <w:szCs w:val="27"/>
        </w:rPr>
        <w:t xml:space="preserve"> Константина Юрьевича</w:t>
      </w:r>
      <w:r w:rsidRPr="00195037">
        <w:rPr>
          <w:sz w:val="27"/>
          <w:szCs w:val="27"/>
        </w:rPr>
        <w:t xml:space="preserve">, </w:t>
      </w:r>
      <w:r w:rsidR="00D1185D">
        <w:rPr>
          <w:sz w:val="27"/>
          <w:szCs w:val="27"/>
        </w:rPr>
        <w:t>«ПЕРСОНАЛЬНЫЕ ДАННЫЕ»</w:t>
      </w:r>
      <w:r w:rsidRPr="00195037" w:rsidR="00797F3A">
        <w:rPr>
          <w:sz w:val="27"/>
          <w:szCs w:val="27"/>
        </w:rPr>
        <w:t>,</w:t>
      </w:r>
      <w:r w:rsidRPr="00195037" w:rsidR="00DB56E4">
        <w:rPr>
          <w:sz w:val="27"/>
          <w:szCs w:val="27"/>
        </w:rPr>
        <w:t xml:space="preserve"> </w:t>
      </w:r>
      <w:r w:rsidRPr="00195037" w:rsidR="00084C01">
        <w:rPr>
          <w:sz w:val="27"/>
          <w:szCs w:val="27"/>
        </w:rPr>
        <w:t>признать виновн</w:t>
      </w:r>
      <w:r w:rsidRPr="00195037" w:rsidR="00797F3A">
        <w:rPr>
          <w:sz w:val="27"/>
          <w:szCs w:val="27"/>
        </w:rPr>
        <w:t>ым</w:t>
      </w:r>
      <w:r w:rsidRPr="00195037">
        <w:rPr>
          <w:sz w:val="27"/>
          <w:szCs w:val="27"/>
        </w:rPr>
        <w:t xml:space="preserve"> в совершении административного прав</w:t>
      </w:r>
      <w:r w:rsidRPr="00195037" w:rsidR="00CF6F96">
        <w:rPr>
          <w:sz w:val="27"/>
          <w:szCs w:val="27"/>
        </w:rPr>
        <w:t>онарушения, предусмотренного ч.1 ст.</w:t>
      </w:r>
      <w:r w:rsidRPr="00195037">
        <w:rPr>
          <w:sz w:val="27"/>
          <w:szCs w:val="27"/>
        </w:rPr>
        <w:t xml:space="preserve">12.8 Кодекса Российской Федерации об административных правонарушениях и назначить </w:t>
      </w:r>
      <w:r w:rsidRPr="00195037" w:rsidR="00FC551A">
        <w:rPr>
          <w:sz w:val="27"/>
          <w:szCs w:val="27"/>
        </w:rPr>
        <w:t>е</w:t>
      </w:r>
      <w:r w:rsidRPr="00195037" w:rsidR="00797F3A">
        <w:rPr>
          <w:sz w:val="27"/>
          <w:szCs w:val="27"/>
        </w:rPr>
        <w:t>му</w:t>
      </w:r>
      <w:r w:rsidRPr="00195037">
        <w:rPr>
          <w:sz w:val="27"/>
          <w:szCs w:val="27"/>
        </w:rPr>
        <w:t xml:space="preserve"> административное наказание в виде административного штрафа в размере 30000</w:t>
      </w:r>
      <w:r w:rsidRPr="00195037" w:rsidR="00084C01">
        <w:rPr>
          <w:sz w:val="27"/>
          <w:szCs w:val="27"/>
        </w:rPr>
        <w:t>,00</w:t>
      </w:r>
      <w:r w:rsidRPr="00195037">
        <w:rPr>
          <w:sz w:val="27"/>
          <w:szCs w:val="27"/>
        </w:rPr>
        <w:t xml:space="preserve"> руб. (тридцать тысяч рублей) с лишением права управления транспортными средствами сроком на 1 </w:t>
      </w:r>
      <w:r w:rsidRPr="00195037" w:rsidR="00287C77">
        <w:rPr>
          <w:sz w:val="27"/>
          <w:szCs w:val="27"/>
        </w:rPr>
        <w:t xml:space="preserve">(один) </w:t>
      </w:r>
      <w:r w:rsidRPr="00195037">
        <w:rPr>
          <w:sz w:val="27"/>
          <w:szCs w:val="27"/>
        </w:rPr>
        <w:t xml:space="preserve">год 6 </w:t>
      </w:r>
      <w:r w:rsidRPr="00195037" w:rsidR="00287C77">
        <w:rPr>
          <w:sz w:val="27"/>
          <w:szCs w:val="27"/>
        </w:rPr>
        <w:t xml:space="preserve">(шесть) </w:t>
      </w:r>
      <w:r w:rsidRPr="00195037">
        <w:rPr>
          <w:sz w:val="27"/>
          <w:szCs w:val="27"/>
        </w:rPr>
        <w:t xml:space="preserve">месяцев. </w:t>
      </w:r>
    </w:p>
    <w:p w:rsidR="00732627" w:rsidRPr="00195037" w:rsidP="00A300A7">
      <w:pPr>
        <w:ind w:right="-7" w:firstLine="567"/>
        <w:jc w:val="both"/>
        <w:rPr>
          <w:rFonts w:ascii="Times New Roman" w:eastAsia="Times New Roman" w:hAnsi="Times New Roman" w:cs="Times New Roman"/>
          <w:sz w:val="27"/>
          <w:szCs w:val="27"/>
        </w:rPr>
      </w:pPr>
      <w:r w:rsidRPr="00195037">
        <w:rPr>
          <w:rStyle w:val="FontStyle17"/>
          <w:b/>
          <w:sz w:val="27"/>
          <w:szCs w:val="27"/>
        </w:rPr>
        <w:t>Реквизиты для уплаты административного штрафа</w:t>
      </w:r>
      <w:r w:rsidRPr="00195037">
        <w:rPr>
          <w:rStyle w:val="FontStyle17"/>
          <w:sz w:val="27"/>
          <w:szCs w:val="27"/>
        </w:rPr>
        <w:t xml:space="preserve">: </w:t>
      </w:r>
      <w:r w:rsidRPr="00195037" w:rsidR="0067522B">
        <w:rPr>
          <w:rFonts w:ascii="Times New Roman" w:eastAsia="SimSun" w:hAnsi="Times New Roman" w:cs="Times New Roman"/>
          <w:sz w:val="27"/>
          <w:szCs w:val="27"/>
          <w:lang w:eastAsia="zh-CN"/>
        </w:rPr>
        <w:t xml:space="preserve">УФК по Республике </w:t>
      </w:r>
      <w:r w:rsidRPr="00195037" w:rsidR="0067522B">
        <w:rPr>
          <w:rFonts w:ascii="Times New Roman" w:eastAsia="Times New Roman" w:hAnsi="Times New Roman" w:cs="Times New Roman"/>
          <w:sz w:val="27"/>
          <w:szCs w:val="27"/>
        </w:rPr>
        <w:t xml:space="preserve">Крым (УМВД России по г. Ялте), Код ОКАТО 35729000, ИНН 9103000760, КПП 910301001, Банковский идентификационный код 043510001, Код классификации доходов бюджета 188 1 16 30020 01 6000 140, ОКТМО 35729000, расчетный счет 40101810335100010001, банк получателя – Отделение по Республике Крым Центрального банка РФ, код бюджета 18811630020016000140; протокол </w:t>
      </w:r>
      <w:r w:rsidRPr="00195037" w:rsidR="00D426BB">
        <w:rPr>
          <w:rFonts w:ascii="Times New Roman" w:eastAsia="Times New Roman" w:hAnsi="Times New Roman" w:cs="Times New Roman"/>
          <w:sz w:val="27"/>
          <w:szCs w:val="27"/>
        </w:rPr>
        <w:t xml:space="preserve">серии </w:t>
      </w:r>
      <w:r w:rsidR="00D1185D">
        <w:rPr>
          <w:rFonts w:ascii="Times New Roman" w:eastAsia="Times New Roman" w:hAnsi="Times New Roman" w:cs="Times New Roman"/>
          <w:sz w:val="27"/>
          <w:szCs w:val="27"/>
        </w:rPr>
        <w:t>«НОМЕР»</w:t>
      </w:r>
      <w:r w:rsidRPr="00195037" w:rsidR="00D426BB">
        <w:rPr>
          <w:rFonts w:ascii="Times New Roman" w:eastAsia="Times New Roman" w:hAnsi="Times New Roman" w:cs="Times New Roman"/>
          <w:sz w:val="27"/>
          <w:szCs w:val="27"/>
        </w:rPr>
        <w:t xml:space="preserve"> от </w:t>
      </w:r>
      <w:r w:rsidR="00D1185D">
        <w:rPr>
          <w:rFonts w:ascii="Times New Roman" w:eastAsia="Times New Roman" w:hAnsi="Times New Roman" w:cs="Times New Roman"/>
          <w:sz w:val="27"/>
          <w:szCs w:val="27"/>
        </w:rPr>
        <w:t>«ДАТА»</w:t>
      </w:r>
      <w:r w:rsidRPr="00195037" w:rsidR="0067522B">
        <w:rPr>
          <w:rFonts w:ascii="Times New Roman" w:eastAsia="Times New Roman" w:hAnsi="Times New Roman" w:cs="Times New Roman"/>
          <w:sz w:val="27"/>
          <w:szCs w:val="27"/>
        </w:rPr>
        <w:t>;</w:t>
      </w:r>
      <w:r w:rsidRPr="00195037" w:rsidR="0067522B">
        <w:rPr>
          <w:rFonts w:ascii="Times New Roman" w:eastAsia="Times New Roman" w:hAnsi="Times New Roman" w:cs="Times New Roman"/>
          <w:sz w:val="27"/>
          <w:szCs w:val="27"/>
        </w:rPr>
        <w:t xml:space="preserve"> постановление №5-98-</w:t>
      </w:r>
      <w:r w:rsidRPr="00195037" w:rsidR="00195037">
        <w:rPr>
          <w:rFonts w:ascii="Times New Roman" w:eastAsia="Times New Roman" w:hAnsi="Times New Roman" w:cs="Times New Roman"/>
          <w:sz w:val="27"/>
          <w:szCs w:val="27"/>
        </w:rPr>
        <w:t>59</w:t>
      </w:r>
      <w:r w:rsidRPr="00195037" w:rsidR="0067522B">
        <w:rPr>
          <w:rFonts w:ascii="Times New Roman" w:eastAsia="Times New Roman" w:hAnsi="Times New Roman" w:cs="Times New Roman"/>
          <w:sz w:val="27"/>
          <w:szCs w:val="27"/>
        </w:rPr>
        <w:t>/201</w:t>
      </w:r>
      <w:r w:rsidRPr="00195037" w:rsidR="00797F3A">
        <w:rPr>
          <w:rFonts w:ascii="Times New Roman" w:eastAsia="Times New Roman" w:hAnsi="Times New Roman" w:cs="Times New Roman"/>
          <w:sz w:val="27"/>
          <w:szCs w:val="27"/>
        </w:rPr>
        <w:t>8</w:t>
      </w:r>
      <w:r w:rsidRPr="00195037" w:rsidR="0067522B">
        <w:rPr>
          <w:rFonts w:ascii="Times New Roman" w:eastAsia="Times New Roman" w:hAnsi="Times New Roman" w:cs="Times New Roman"/>
          <w:sz w:val="27"/>
          <w:szCs w:val="27"/>
        </w:rPr>
        <w:t xml:space="preserve">; УИН – </w:t>
      </w:r>
      <w:r w:rsidRPr="00195037" w:rsidR="00195037">
        <w:rPr>
          <w:rFonts w:ascii="Times New Roman" w:eastAsia="Times New Roman" w:hAnsi="Times New Roman" w:cs="Times New Roman"/>
          <w:sz w:val="27"/>
          <w:szCs w:val="27"/>
        </w:rPr>
        <w:t>18810491181200000089</w:t>
      </w:r>
      <w:r w:rsidRPr="00195037" w:rsidR="0067522B">
        <w:rPr>
          <w:rFonts w:ascii="Times New Roman" w:eastAsia="Times New Roman" w:hAnsi="Times New Roman" w:cs="Times New Roman"/>
          <w:sz w:val="27"/>
          <w:szCs w:val="27"/>
        </w:rPr>
        <w:t>.</w:t>
      </w:r>
    </w:p>
    <w:p w:rsidR="008C12E1" w:rsidRPr="00195037" w:rsidP="00A300A7">
      <w:pPr>
        <w:ind w:right="-7" w:firstLine="567"/>
        <w:jc w:val="both"/>
        <w:rPr>
          <w:rFonts w:ascii="Times New Roman" w:hAnsi="Times New Roman" w:cs="Times New Roman"/>
          <w:sz w:val="27"/>
          <w:szCs w:val="27"/>
        </w:rPr>
      </w:pPr>
      <w:r w:rsidRPr="00195037">
        <w:rPr>
          <w:rFonts w:ascii="Times New Roman" w:hAnsi="Times New Roman" w:cs="Times New Roman"/>
          <w:sz w:val="27"/>
          <w:szCs w:val="27"/>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"consultantplus://offline/ref=941921301DA8EA9FB811CBE7F760982C86AA806884AD943C957B1C2070C9A1AE3339884B921551c8G" </w:instrText>
      </w:r>
      <w:r>
        <w:fldChar w:fldCharType="separate"/>
      </w:r>
      <w:r w:rsidRPr="00195037">
        <w:rPr>
          <w:rFonts w:ascii="Times New Roman" w:hAnsi="Times New Roman" w:cs="Times New Roman"/>
          <w:sz w:val="27"/>
          <w:szCs w:val="27"/>
        </w:rPr>
        <w:t>частью 1.1</w:t>
      </w:r>
      <w:r>
        <w:fldChar w:fldCharType="end"/>
      </w:r>
      <w:r w:rsidRPr="00195037">
        <w:rPr>
          <w:rFonts w:ascii="Times New Roman" w:hAnsi="Times New Roman" w:cs="Times New Roman"/>
          <w:sz w:val="27"/>
          <w:szCs w:val="27"/>
        </w:rPr>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"consultantplus://offline/ref=941921301DA8EA9FB811CBE7F760982C86AA806884AD943C957B1C2070C9A1AE3339884F921F106252c2G" </w:instrText>
      </w:r>
      <w:r>
        <w:fldChar w:fldCharType="separate"/>
      </w:r>
      <w:r w:rsidRPr="00195037">
        <w:rPr>
          <w:rFonts w:ascii="Times New Roman" w:hAnsi="Times New Roman" w:cs="Times New Roman"/>
          <w:sz w:val="27"/>
          <w:szCs w:val="27"/>
        </w:rPr>
        <w:t>статьей 31.5</w:t>
      </w:r>
      <w:r>
        <w:fldChar w:fldCharType="end"/>
      </w:r>
      <w:r w:rsidRPr="00195037">
        <w:rPr>
          <w:rFonts w:ascii="Times New Roman" w:hAnsi="Times New Roman" w:cs="Times New Roman"/>
          <w:sz w:val="27"/>
          <w:szCs w:val="27"/>
        </w:rPr>
        <w:t xml:space="preserve"> настоящего Кодекса.</w:t>
      </w:r>
    </w:p>
    <w:p w:rsidR="0067522B" w:rsidRPr="00195037" w:rsidP="00A300A7">
      <w:pPr>
        <w:ind w:right="-7" w:firstLine="567"/>
        <w:jc w:val="both"/>
        <w:rPr>
          <w:rFonts w:ascii="Times New Roman" w:hAnsi="Times New Roman" w:cs="Times New Roman"/>
          <w:sz w:val="27"/>
          <w:szCs w:val="27"/>
        </w:rPr>
      </w:pPr>
      <w:r w:rsidRPr="00195037">
        <w:rPr>
          <w:rFonts w:ascii="Times New Roman" w:hAnsi="Times New Roman" w:cs="Times New Roman"/>
          <w:sz w:val="27"/>
          <w:szCs w:val="27"/>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195037">
        <w:rPr>
          <w:rFonts w:ascii="Times New Roman" w:hAnsi="Times New Roman" w:cs="Times New Roman"/>
          <w:sz w:val="27"/>
          <w:szCs w:val="27"/>
        </w:rPr>
        <w:t>вынесшим</w:t>
      </w:r>
      <w:r w:rsidRPr="00195037">
        <w:rPr>
          <w:rFonts w:ascii="Times New Roman" w:hAnsi="Times New Roman" w:cs="Times New Roman"/>
          <w:sz w:val="27"/>
          <w:szCs w:val="27"/>
        </w:rPr>
        <w:t xml:space="preserve"> постановление.</w:t>
      </w:r>
    </w:p>
    <w:p w:rsidR="00260BDD" w:rsidRPr="00195037" w:rsidP="00A300A7">
      <w:pPr>
        <w:pStyle w:val="ConsPlusNormal"/>
        <w:ind w:right="-7" w:firstLine="567"/>
        <w:jc w:val="both"/>
        <w:rPr>
          <w:rFonts w:ascii="Times New Roman" w:hAnsi="Times New Roman" w:cs="Times New Roman"/>
          <w:sz w:val="27"/>
          <w:szCs w:val="27"/>
        </w:rPr>
      </w:pPr>
      <w:r w:rsidRPr="00195037">
        <w:rPr>
          <w:rFonts w:ascii="Times New Roman" w:hAnsi="Times New Roman" w:cs="Times New Roman"/>
          <w:sz w:val="27"/>
          <w:szCs w:val="27"/>
        </w:rPr>
        <w:t xml:space="preserve">Неуплата административного штрафа в срок, предусмотренный настоящим </w:t>
      </w:r>
      <w:r>
        <w:fldChar w:fldCharType="begin"/>
      </w:r>
      <w:r>
        <w:instrText xml:space="preserve"> HYPERLINK "consultantplus://offline/ref=B97B82880BE420F099E65A1523A4A566F4B6BFEC26DB283EFEE1F646677D7004EF685DCA9C116D31pDf6G" </w:instrText>
      </w:r>
      <w:r>
        <w:fldChar w:fldCharType="separate"/>
      </w:r>
      <w:r w:rsidRPr="00195037">
        <w:rPr>
          <w:rFonts w:ascii="Times New Roman" w:hAnsi="Times New Roman" w:cs="Times New Roman"/>
          <w:sz w:val="27"/>
          <w:szCs w:val="27"/>
        </w:rPr>
        <w:t>Кодексом</w:t>
      </w:r>
      <w:r>
        <w:fldChar w:fldCharType="end"/>
      </w:r>
      <w:r w:rsidRPr="00195037">
        <w:rPr>
          <w:rFonts w:ascii="Times New Roman" w:hAnsi="Times New Roman" w:cs="Times New Roman"/>
          <w:sz w:val="27"/>
          <w:szCs w:val="27"/>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60BDD" w:rsidRPr="00195037" w:rsidP="00A300A7">
      <w:pPr>
        <w:ind w:right="-7" w:firstLine="567"/>
        <w:jc w:val="both"/>
        <w:rPr>
          <w:rStyle w:val="FontStyle17"/>
          <w:sz w:val="27"/>
          <w:szCs w:val="27"/>
          <w:u w:val="single"/>
        </w:rPr>
      </w:pPr>
      <w:r w:rsidRPr="00195037">
        <w:rPr>
          <w:rStyle w:val="FontStyle17"/>
          <w:sz w:val="27"/>
          <w:szCs w:val="27"/>
          <w:u w:val="single"/>
        </w:rPr>
        <w:t>Исполнение данного постановления в части изъятия водительского удостоверения поручить компетентному органу Госавтоинспекции РФ.</w:t>
      </w:r>
    </w:p>
    <w:p w:rsidR="00260BDD" w:rsidRPr="00195037" w:rsidP="00A300A7">
      <w:pPr>
        <w:ind w:right="-7" w:firstLine="567"/>
        <w:jc w:val="both"/>
        <w:rPr>
          <w:rFonts w:ascii="Times New Roman" w:hAnsi="Times New Roman" w:cs="Times New Roman"/>
          <w:sz w:val="27"/>
          <w:szCs w:val="27"/>
        </w:rPr>
      </w:pPr>
      <w:r w:rsidRPr="00195037">
        <w:rPr>
          <w:rFonts w:ascii="Times New Roman" w:hAnsi="Times New Roman" w:cs="Times New Roman"/>
          <w:sz w:val="27"/>
          <w:szCs w:val="27"/>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60BDD" w:rsidRPr="00195037" w:rsidP="00A300A7">
      <w:pPr>
        <w:ind w:right="-7" w:firstLine="567"/>
        <w:jc w:val="both"/>
        <w:rPr>
          <w:rFonts w:ascii="Times New Roman" w:hAnsi="Times New Roman" w:cs="Times New Roman"/>
          <w:sz w:val="27"/>
          <w:szCs w:val="27"/>
        </w:rPr>
      </w:pPr>
      <w:r w:rsidRPr="00195037">
        <w:rPr>
          <w:rFonts w:ascii="Times New Roman" w:hAnsi="Times New Roman" w:cs="Times New Roman"/>
          <w:sz w:val="27"/>
          <w:szCs w:val="27"/>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fldChar w:fldCharType="begin"/>
      </w:r>
      <w:r>
        <w:instrText xml:space="preserve"> HYPERLINK "consultantplus://offline/ref=6BA7B547D902252D4E86F7553B3CABD318CC03AD2DE28BB4F19350B222D3C37ABB0013D21D0E1975c3AFH" </w:instrText>
      </w:r>
      <w:r>
        <w:fldChar w:fldCharType="separate"/>
      </w:r>
      <w:r w:rsidRPr="00195037">
        <w:rPr>
          <w:rFonts w:ascii="Times New Roman" w:hAnsi="Times New Roman" w:cs="Times New Roman"/>
          <w:sz w:val="27"/>
          <w:szCs w:val="27"/>
        </w:rPr>
        <w:t>частями 1</w:t>
      </w:r>
      <w:r>
        <w:fldChar w:fldCharType="end"/>
      </w:r>
      <w:r w:rsidRPr="00195037">
        <w:rPr>
          <w:rFonts w:ascii="Times New Roman" w:hAnsi="Times New Roman" w:cs="Times New Roman"/>
          <w:sz w:val="27"/>
          <w:szCs w:val="27"/>
        </w:rPr>
        <w:t xml:space="preserve"> - </w:t>
      </w:r>
      <w:r>
        <w:fldChar w:fldCharType="begin"/>
      </w:r>
      <w:r>
        <w:instrText xml:space="preserve"> HYPERLINK "consultantplus://offline/ref=6BA7B547D902252D4E86F7553B3CABD318CC03AD2DE28BB4F19350B222D3C37ABB0013D21D081176c3ACH" </w:instrText>
      </w:r>
      <w:r>
        <w:fldChar w:fldCharType="separate"/>
      </w:r>
      <w:r w:rsidRPr="00195037">
        <w:rPr>
          <w:rFonts w:ascii="Times New Roman" w:hAnsi="Times New Roman" w:cs="Times New Roman"/>
          <w:sz w:val="27"/>
          <w:szCs w:val="27"/>
        </w:rPr>
        <w:t>3 статьи 32.6</w:t>
      </w:r>
      <w:r>
        <w:fldChar w:fldCharType="end"/>
      </w:r>
      <w:r w:rsidRPr="00195037">
        <w:rPr>
          <w:rFonts w:ascii="Times New Roman" w:hAnsi="Times New Roman" w:cs="Times New Roman"/>
          <w:sz w:val="27"/>
          <w:szCs w:val="27"/>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260BDD" w:rsidRPr="00195037" w:rsidP="00A300A7">
      <w:pPr>
        <w:ind w:right="-7" w:firstLine="567"/>
        <w:jc w:val="both"/>
        <w:rPr>
          <w:rFonts w:ascii="Times New Roman" w:hAnsi="Times New Roman" w:cs="Times New Roman"/>
          <w:sz w:val="27"/>
          <w:szCs w:val="27"/>
        </w:rPr>
      </w:pPr>
      <w:r w:rsidRPr="00195037">
        <w:rPr>
          <w:rFonts w:ascii="Times New Roman" w:hAnsi="Times New Roman" w:cs="Times New Roman"/>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056F0" w:rsidRPr="00195037" w:rsidP="00A300A7">
      <w:pPr>
        <w:autoSpaceDE w:val="0"/>
        <w:autoSpaceDN w:val="0"/>
        <w:adjustRightInd w:val="0"/>
        <w:ind w:firstLine="540"/>
        <w:jc w:val="both"/>
        <w:rPr>
          <w:rFonts w:ascii="Times New Roman" w:hAnsi="Times New Roman" w:cs="Times New Roman"/>
          <w:sz w:val="27"/>
          <w:szCs w:val="27"/>
        </w:rPr>
      </w:pPr>
      <w:r w:rsidRPr="00195037">
        <w:rPr>
          <w:rFonts w:ascii="Times New Roman" w:hAnsi="Times New Roman" w:cs="Times New Roman"/>
          <w:sz w:val="27"/>
          <w:szCs w:val="27"/>
        </w:rPr>
        <w:t xml:space="preserve">По истечении срока лишения специального права за совершение административных правонарушений, предусмотренных </w:t>
      </w:r>
      <w:r>
        <w:fldChar w:fldCharType="begin"/>
      </w:r>
      <w:r>
        <w:instrText xml:space="preserve"> HYPERLINK "consultantplus://offline/ref=C20AEB5985D66B64897F57AF3C9B9F8C0CCB6279B5919F2F8953C275F8F43CF59CBA5403A072B0F817yAF" </w:instrText>
      </w:r>
      <w:r>
        <w:fldChar w:fldCharType="separate"/>
      </w:r>
      <w:r w:rsidRPr="00195037">
        <w:rPr>
          <w:rFonts w:ascii="Times New Roman" w:hAnsi="Times New Roman" w:cs="Times New Roman"/>
          <w:sz w:val="27"/>
          <w:szCs w:val="27"/>
        </w:rPr>
        <w:t>статьей 9.3</w:t>
      </w:r>
      <w:r>
        <w:fldChar w:fldCharType="end"/>
      </w:r>
      <w:r w:rsidRPr="00195037">
        <w:rPr>
          <w:rFonts w:ascii="Times New Roman" w:hAnsi="Times New Roman" w:cs="Times New Roman"/>
          <w:sz w:val="27"/>
          <w:szCs w:val="27"/>
        </w:rPr>
        <w:t xml:space="preserve"> и </w:t>
      </w:r>
      <w:r>
        <w:fldChar w:fldCharType="begin"/>
      </w:r>
      <w:r>
        <w:instrText xml:space="preserve"> HYPERLINK "consultantplus://offline/ref=C20AEB5985D66B64897F57AF3C9B9F8C0CCB6279B5919F2F8953C275F8F43CF59CBA5403A072BFFF17yBF" </w:instrText>
      </w:r>
      <w:r>
        <w:fldChar w:fldCharType="separate"/>
      </w:r>
      <w:r w:rsidRPr="00195037">
        <w:rPr>
          <w:rFonts w:ascii="Times New Roman" w:hAnsi="Times New Roman" w:cs="Times New Roman"/>
          <w:sz w:val="27"/>
          <w:szCs w:val="27"/>
        </w:rPr>
        <w:t>главой 12</w:t>
      </w:r>
      <w:r>
        <w:fldChar w:fldCharType="end"/>
      </w:r>
      <w:r w:rsidRPr="00195037">
        <w:rPr>
          <w:rFonts w:ascii="Times New Roman" w:hAnsi="Times New Roman" w:cs="Times New Roman"/>
          <w:sz w:val="27"/>
          <w:szCs w:val="27"/>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w:t>
      </w:r>
      <w:r w:rsidRPr="00195037">
        <w:rPr>
          <w:rFonts w:ascii="Times New Roman" w:hAnsi="Times New Roman" w:cs="Times New Roman"/>
          <w:sz w:val="27"/>
          <w:szCs w:val="27"/>
        </w:rPr>
        <w:t>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w:t>
      </w:r>
      <w:r w:rsidRPr="00195037">
        <w:rPr>
          <w:rFonts w:ascii="Times New Roman" w:hAnsi="Times New Roman" w:cs="Times New Roman"/>
          <w:sz w:val="27"/>
          <w:szCs w:val="27"/>
        </w:rPr>
        <w:t xml:space="preserve"> совершение административных правонарушений, предусмотренных </w:t>
      </w:r>
      <w:r>
        <w:fldChar w:fldCharType="begin"/>
      </w:r>
      <w:r>
        <w:instrText xml:space="preserve"> HYPERLINK "consultantplus://offline/ref=C20AEB5985D66B64897F57AF3C9B9F8C0CCB6279B5919F2F8953C275F8F43CF59CBA5406A2751By7F" </w:instrText>
      </w:r>
      <w:r>
        <w:fldChar w:fldCharType="separate"/>
      </w:r>
      <w:r w:rsidRPr="00195037">
        <w:rPr>
          <w:rFonts w:ascii="Times New Roman" w:hAnsi="Times New Roman" w:cs="Times New Roman"/>
          <w:sz w:val="27"/>
          <w:szCs w:val="27"/>
        </w:rPr>
        <w:t>частью 1 статьи 12.8</w:t>
      </w:r>
      <w:r>
        <w:fldChar w:fldCharType="end"/>
      </w:r>
      <w:r w:rsidRPr="00195037">
        <w:rPr>
          <w:rFonts w:ascii="Times New Roman" w:hAnsi="Times New Roman" w:cs="Times New Roman"/>
          <w:sz w:val="27"/>
          <w:szCs w:val="27"/>
        </w:rPr>
        <w:t xml:space="preserve">, </w:t>
      </w:r>
      <w:r>
        <w:fldChar w:fldCharType="begin"/>
      </w:r>
      <w:r>
        <w:instrText xml:space="preserve"> HYPERLINK "consultantplus://offline/ref=C20AEB5985D66B64897F57AF3C9B9F8C0CCB6279B5919F2F8953C275F8F43CF59CBA5406A3701By6F" </w:instrText>
      </w:r>
      <w:r>
        <w:fldChar w:fldCharType="separate"/>
      </w:r>
      <w:r w:rsidRPr="00195037">
        <w:rPr>
          <w:rFonts w:ascii="Times New Roman" w:hAnsi="Times New Roman" w:cs="Times New Roman"/>
          <w:sz w:val="27"/>
          <w:szCs w:val="27"/>
        </w:rPr>
        <w:t>частью 1 статьи 12.26</w:t>
      </w:r>
      <w:r>
        <w:fldChar w:fldCharType="end"/>
      </w:r>
      <w:r w:rsidRPr="00195037">
        <w:rPr>
          <w:rFonts w:ascii="Times New Roman" w:hAnsi="Times New Roman" w:cs="Times New Roman"/>
          <w:sz w:val="27"/>
          <w:szCs w:val="27"/>
        </w:rPr>
        <w:t xml:space="preserve"> и </w:t>
      </w:r>
      <w:r>
        <w:fldChar w:fldCharType="begin"/>
      </w:r>
      <w:r>
        <w:instrText xml:space="preserve"> HYPERLINK "consultantplus://offline/ref=C20AEB5985D66B64897F57AF3C9B9F8C0CCB6279B5919F2F8953C275F8F43CF59CBA5400A5711By0F" </w:instrText>
      </w:r>
      <w:r>
        <w:fldChar w:fldCharType="separate"/>
      </w:r>
      <w:r w:rsidRPr="00195037">
        <w:rPr>
          <w:rFonts w:ascii="Times New Roman" w:hAnsi="Times New Roman" w:cs="Times New Roman"/>
          <w:sz w:val="27"/>
          <w:szCs w:val="27"/>
        </w:rPr>
        <w:t>частью 3 статьи 12.27</w:t>
      </w:r>
      <w:r>
        <w:fldChar w:fldCharType="end"/>
      </w:r>
      <w:r w:rsidRPr="00195037">
        <w:rPr>
          <w:rFonts w:ascii="Times New Roman" w:hAnsi="Times New Roman" w:cs="Times New Roman"/>
          <w:sz w:val="27"/>
          <w:szCs w:val="27"/>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sidRPr="00195037" w:rsidR="00260BDD">
        <w:rPr>
          <w:rFonts w:ascii="Times New Roman" w:hAnsi="Times New Roman" w:cs="Times New Roman"/>
          <w:sz w:val="27"/>
          <w:szCs w:val="27"/>
        </w:rPr>
        <w:t>.</w:t>
      </w:r>
    </w:p>
    <w:p w:rsidR="00260BDD" w:rsidRPr="00195037" w:rsidP="00A300A7">
      <w:pPr>
        <w:ind w:right="-7" w:firstLine="567"/>
        <w:jc w:val="both"/>
        <w:rPr>
          <w:rStyle w:val="FontStyle11"/>
          <w:b w:val="0"/>
          <w:sz w:val="27"/>
          <w:szCs w:val="27"/>
        </w:rPr>
      </w:pPr>
      <w:r w:rsidRPr="00195037">
        <w:rPr>
          <w:rStyle w:val="FontStyle11"/>
          <w:b w:val="0"/>
          <w:sz w:val="27"/>
          <w:szCs w:val="27"/>
        </w:rPr>
        <w:t xml:space="preserve">Постановление может быть обжаловано в Ялтинский городской суд Республики Крым через </w:t>
      </w:r>
      <w:r w:rsidRPr="00195037">
        <w:rPr>
          <w:rFonts w:ascii="Times New Roman" w:hAnsi="Times New Roman" w:cs="Times New Roman"/>
          <w:bCs/>
          <w:iCs/>
          <w:sz w:val="27"/>
          <w:szCs w:val="27"/>
        </w:rPr>
        <w:t xml:space="preserve">судебный участок №98 Ялтинского судебного района (городской округ Ялта) Республики Крым </w:t>
      </w:r>
      <w:r w:rsidRPr="00195037">
        <w:rPr>
          <w:rStyle w:val="FontStyle11"/>
          <w:b w:val="0"/>
          <w:sz w:val="27"/>
          <w:szCs w:val="27"/>
        </w:rPr>
        <w:t>в течени</w:t>
      </w:r>
      <w:r w:rsidRPr="00195037" w:rsidR="006859F3">
        <w:rPr>
          <w:rStyle w:val="FontStyle11"/>
          <w:b w:val="0"/>
          <w:sz w:val="27"/>
          <w:szCs w:val="27"/>
        </w:rPr>
        <w:t>е</w:t>
      </w:r>
      <w:r w:rsidRPr="00195037">
        <w:rPr>
          <w:rStyle w:val="FontStyle11"/>
          <w:b w:val="0"/>
          <w:sz w:val="27"/>
          <w:szCs w:val="27"/>
        </w:rPr>
        <w:t xml:space="preserve"> 10 суток со дня вручения или получения копии постановления.</w:t>
      </w:r>
    </w:p>
    <w:p w:rsidR="00A300A7" w:rsidRPr="00195037" w:rsidP="00A300A7">
      <w:pPr>
        <w:widowControl w:val="0"/>
        <w:autoSpaceDE w:val="0"/>
        <w:autoSpaceDN w:val="0"/>
        <w:adjustRightInd w:val="0"/>
        <w:ind w:left="567" w:right="-2"/>
        <w:jc w:val="both"/>
        <w:rPr>
          <w:rFonts w:ascii="Times New Roman" w:eastAsia="Times New Roman" w:hAnsi="Times New Roman" w:cs="Times New Roman"/>
          <w:b/>
          <w:sz w:val="27"/>
          <w:szCs w:val="27"/>
        </w:rPr>
      </w:pPr>
    </w:p>
    <w:p w:rsidR="00195037" w:rsidRPr="00195037" w:rsidP="00195037">
      <w:pPr>
        <w:autoSpaceDE w:val="0"/>
        <w:autoSpaceDN w:val="0"/>
        <w:adjustRightInd w:val="0"/>
        <w:ind w:right="-2" w:firstLine="568"/>
        <w:jc w:val="both"/>
        <w:rPr>
          <w:rFonts w:ascii="Times New Roman" w:eastAsia="Times New Roman" w:hAnsi="Times New Roman" w:cs="Times New Roman"/>
          <w:sz w:val="27"/>
          <w:szCs w:val="27"/>
        </w:rPr>
      </w:pPr>
    </w:p>
    <w:p w:rsidR="00195037" w:rsidRPr="00195037" w:rsidP="00195037">
      <w:pPr>
        <w:widowControl w:val="0"/>
        <w:autoSpaceDE w:val="0"/>
        <w:autoSpaceDN w:val="0"/>
        <w:adjustRightInd w:val="0"/>
        <w:ind w:left="567" w:right="-2"/>
        <w:jc w:val="both"/>
        <w:rPr>
          <w:rFonts w:ascii="Times New Roman" w:eastAsia="Times New Roman" w:hAnsi="Times New Roman" w:cs="Times New Roman"/>
          <w:b/>
          <w:sz w:val="22"/>
          <w:szCs w:val="22"/>
        </w:rPr>
      </w:pPr>
      <w:r w:rsidRPr="00195037">
        <w:rPr>
          <w:rFonts w:ascii="Times New Roman" w:eastAsia="Times New Roman" w:hAnsi="Times New Roman" w:cs="Times New Roman"/>
          <w:b/>
          <w:sz w:val="22"/>
          <w:szCs w:val="22"/>
        </w:rPr>
        <w:t>Мировой судья:</w:t>
      </w:r>
      <w:r w:rsidRPr="00195037">
        <w:rPr>
          <w:rFonts w:ascii="Times New Roman" w:eastAsia="Times New Roman" w:hAnsi="Times New Roman" w:cs="Times New Roman"/>
          <w:b/>
          <w:sz w:val="22"/>
          <w:szCs w:val="22"/>
        </w:rPr>
        <w:tab/>
      </w:r>
      <w:r w:rsidRPr="00195037">
        <w:rPr>
          <w:rFonts w:ascii="Times New Roman" w:eastAsia="Times New Roman" w:hAnsi="Times New Roman" w:cs="Times New Roman"/>
          <w:b/>
          <w:sz w:val="22"/>
          <w:szCs w:val="22"/>
        </w:rPr>
        <w:tab/>
      </w:r>
      <w:r w:rsidRPr="00195037">
        <w:rPr>
          <w:rFonts w:ascii="Times New Roman" w:eastAsia="Times New Roman" w:hAnsi="Times New Roman" w:cs="Times New Roman"/>
          <w:b/>
          <w:sz w:val="22"/>
          <w:szCs w:val="22"/>
        </w:rPr>
        <w:tab/>
        <w:t xml:space="preserve">    (подпись)                          К.Г. Чинов</w:t>
      </w:r>
    </w:p>
    <w:p w:rsidR="00195037" w:rsidRPr="00195037" w:rsidP="00195037">
      <w:pPr>
        <w:ind w:left="567" w:right="-2"/>
        <w:jc w:val="both"/>
        <w:rPr>
          <w:rFonts w:ascii="Times New Roman" w:eastAsia="Times New Roman" w:hAnsi="Times New Roman" w:cs="Times New Roman"/>
          <w:sz w:val="22"/>
          <w:szCs w:val="22"/>
        </w:rPr>
      </w:pPr>
    </w:p>
    <w:p w:rsidR="00195037" w:rsidP="00195037">
      <w:pPr>
        <w:autoSpaceDE w:val="0"/>
        <w:autoSpaceDN w:val="0"/>
        <w:adjustRightInd w:val="0"/>
        <w:ind w:right="-2"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«СОГЛАСОВАНО»</w:t>
      </w:r>
    </w:p>
    <w:p w:rsidR="00D1185D" w:rsidP="00195037">
      <w:pPr>
        <w:autoSpaceDE w:val="0"/>
        <w:autoSpaceDN w:val="0"/>
        <w:adjustRightInd w:val="0"/>
        <w:ind w:right="-2" w:firstLine="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Мировой судья:</w:t>
      </w:r>
    </w:p>
    <w:p w:rsidR="00D1185D" w:rsidRPr="00195037" w:rsidP="00195037">
      <w:pPr>
        <w:autoSpaceDE w:val="0"/>
        <w:autoSpaceDN w:val="0"/>
        <w:adjustRightInd w:val="0"/>
        <w:ind w:right="-2"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2"/>
          <w:szCs w:val="22"/>
        </w:rPr>
        <w:t>________________К.Г. Чинов</w:t>
      </w:r>
    </w:p>
    <w:p w:rsidR="00195037" w:rsidRPr="00195037" w:rsidP="00195037">
      <w:pPr>
        <w:autoSpaceDE w:val="0"/>
        <w:autoSpaceDN w:val="0"/>
        <w:adjustRightInd w:val="0"/>
        <w:ind w:right="-2" w:firstLine="709"/>
        <w:jc w:val="both"/>
        <w:rPr>
          <w:rFonts w:ascii="Times New Roman" w:eastAsia="Calibri" w:hAnsi="Times New Roman" w:cs="Times New Roman"/>
          <w:sz w:val="28"/>
          <w:szCs w:val="28"/>
          <w:lang w:eastAsia="en-US"/>
        </w:rPr>
      </w:pPr>
    </w:p>
    <w:p w:rsidR="00195037" w:rsidRPr="00195037" w:rsidP="00195037">
      <w:pPr>
        <w:autoSpaceDE w:val="0"/>
        <w:autoSpaceDN w:val="0"/>
        <w:adjustRightInd w:val="0"/>
        <w:ind w:firstLine="567"/>
        <w:jc w:val="both"/>
        <w:rPr>
          <w:rFonts w:ascii="Times New Roman" w:eastAsia="Times New Roman" w:hAnsi="Times New Roman" w:cs="Times New Roman"/>
          <w:b/>
          <w:sz w:val="28"/>
          <w:szCs w:val="28"/>
        </w:rPr>
      </w:pPr>
    </w:p>
    <w:p w:rsidR="00195037" w:rsidRPr="00195037" w:rsidP="00195037">
      <w:pPr>
        <w:autoSpaceDE w:val="0"/>
        <w:autoSpaceDN w:val="0"/>
        <w:adjustRightInd w:val="0"/>
        <w:ind w:right="-2" w:firstLine="568"/>
        <w:jc w:val="both"/>
        <w:rPr>
          <w:rFonts w:ascii="Times New Roman" w:eastAsia="Times New Roman" w:hAnsi="Times New Roman" w:cs="Times New Roman"/>
          <w:sz w:val="27"/>
          <w:szCs w:val="27"/>
        </w:rPr>
      </w:pPr>
    </w:p>
    <w:p w:rsidR="00EE792B" w:rsidRPr="00195037" w:rsidP="00195037">
      <w:pPr>
        <w:widowControl w:val="0"/>
        <w:autoSpaceDE w:val="0"/>
        <w:autoSpaceDN w:val="0"/>
        <w:adjustRightInd w:val="0"/>
        <w:ind w:left="567" w:right="-2"/>
        <w:jc w:val="both"/>
        <w:rPr>
          <w:rFonts w:ascii="Times New Roman" w:eastAsia="Times New Roman" w:hAnsi="Times New Roman" w:cs="Times New Roman"/>
          <w:sz w:val="27"/>
          <w:szCs w:val="27"/>
        </w:rPr>
      </w:pPr>
    </w:p>
    <w:sectPr w:rsidSect="00BE22D0">
      <w:footerReference w:type="default" r:id="rId5"/>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544349"/>
      <w:docPartObj>
        <w:docPartGallery w:val="Page Numbers (Bottom of Page)"/>
        <w:docPartUnique/>
      </w:docPartObj>
    </w:sdtPr>
    <w:sdtContent>
      <w:p w:rsidR="00195037">
        <w:pPr>
          <w:pStyle w:val="Footer"/>
          <w:jc w:val="center"/>
        </w:pPr>
        <w:r>
          <w:fldChar w:fldCharType="begin"/>
        </w:r>
        <w:r>
          <w:instrText>PAGE   \* MERGEFORMAT</w:instrText>
        </w:r>
        <w:r>
          <w:fldChar w:fldCharType="separate"/>
        </w:r>
        <w:r w:rsidR="00D1185D">
          <w:rPr>
            <w:noProof/>
          </w:rPr>
          <w:t>8</w:t>
        </w:r>
        <w:r>
          <w:fldChar w:fldCharType="end"/>
        </w:r>
      </w:p>
    </w:sdtContent>
  </w:sdt>
  <w:p w:rsidR="00A300A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55"/>
    <w:rsid w:val="00023621"/>
    <w:rsid w:val="00050F82"/>
    <w:rsid w:val="00053E9E"/>
    <w:rsid w:val="00055398"/>
    <w:rsid w:val="00084C01"/>
    <w:rsid w:val="000A796E"/>
    <w:rsid w:val="000D726A"/>
    <w:rsid w:val="000E3D79"/>
    <w:rsid w:val="000F303F"/>
    <w:rsid w:val="00183D62"/>
    <w:rsid w:val="0019136F"/>
    <w:rsid w:val="00195037"/>
    <w:rsid w:val="001A6DC2"/>
    <w:rsid w:val="001E2F1A"/>
    <w:rsid w:val="002077DE"/>
    <w:rsid w:val="00221AE9"/>
    <w:rsid w:val="00254DF3"/>
    <w:rsid w:val="002567F1"/>
    <w:rsid w:val="00257C55"/>
    <w:rsid w:val="00260BDD"/>
    <w:rsid w:val="00287C77"/>
    <w:rsid w:val="002E36D7"/>
    <w:rsid w:val="002E62AA"/>
    <w:rsid w:val="002F1432"/>
    <w:rsid w:val="002F68F7"/>
    <w:rsid w:val="00305D1E"/>
    <w:rsid w:val="00324B98"/>
    <w:rsid w:val="00331F7A"/>
    <w:rsid w:val="00347F90"/>
    <w:rsid w:val="00355B36"/>
    <w:rsid w:val="00357044"/>
    <w:rsid w:val="00366896"/>
    <w:rsid w:val="0036776D"/>
    <w:rsid w:val="00376E3F"/>
    <w:rsid w:val="003964FC"/>
    <w:rsid w:val="003B1E92"/>
    <w:rsid w:val="003B7FBB"/>
    <w:rsid w:val="003D3E7F"/>
    <w:rsid w:val="003D4979"/>
    <w:rsid w:val="003F2CB7"/>
    <w:rsid w:val="0048604E"/>
    <w:rsid w:val="00497361"/>
    <w:rsid w:val="004B6780"/>
    <w:rsid w:val="004B7B09"/>
    <w:rsid w:val="004E50C5"/>
    <w:rsid w:val="00500F62"/>
    <w:rsid w:val="00503A67"/>
    <w:rsid w:val="00536FDE"/>
    <w:rsid w:val="0056550E"/>
    <w:rsid w:val="005B7DB7"/>
    <w:rsid w:val="005C2233"/>
    <w:rsid w:val="005E3899"/>
    <w:rsid w:val="00604352"/>
    <w:rsid w:val="00670F22"/>
    <w:rsid w:val="0067522B"/>
    <w:rsid w:val="006810A4"/>
    <w:rsid w:val="006859F3"/>
    <w:rsid w:val="006A0A0D"/>
    <w:rsid w:val="006B0DE5"/>
    <w:rsid w:val="006D5B8B"/>
    <w:rsid w:val="006F2711"/>
    <w:rsid w:val="006F40DA"/>
    <w:rsid w:val="00707CAD"/>
    <w:rsid w:val="007171C6"/>
    <w:rsid w:val="00732627"/>
    <w:rsid w:val="00781110"/>
    <w:rsid w:val="007901D8"/>
    <w:rsid w:val="007913BE"/>
    <w:rsid w:val="00797F3A"/>
    <w:rsid w:val="007B125E"/>
    <w:rsid w:val="00810F9A"/>
    <w:rsid w:val="0082604E"/>
    <w:rsid w:val="00827266"/>
    <w:rsid w:val="00891BA7"/>
    <w:rsid w:val="00893C00"/>
    <w:rsid w:val="008A762B"/>
    <w:rsid w:val="008C12E1"/>
    <w:rsid w:val="008F7EF4"/>
    <w:rsid w:val="00900B5C"/>
    <w:rsid w:val="00903815"/>
    <w:rsid w:val="009172EA"/>
    <w:rsid w:val="00921052"/>
    <w:rsid w:val="00923F7D"/>
    <w:rsid w:val="009714C8"/>
    <w:rsid w:val="009A7949"/>
    <w:rsid w:val="009D0D0A"/>
    <w:rsid w:val="00A12051"/>
    <w:rsid w:val="00A300A7"/>
    <w:rsid w:val="00A82EB6"/>
    <w:rsid w:val="00A85D95"/>
    <w:rsid w:val="00A90857"/>
    <w:rsid w:val="00AA3AC1"/>
    <w:rsid w:val="00AC50A9"/>
    <w:rsid w:val="00AD03E7"/>
    <w:rsid w:val="00AE340A"/>
    <w:rsid w:val="00AE5620"/>
    <w:rsid w:val="00B228A9"/>
    <w:rsid w:val="00BE22D0"/>
    <w:rsid w:val="00BE4780"/>
    <w:rsid w:val="00BF21B8"/>
    <w:rsid w:val="00C0792E"/>
    <w:rsid w:val="00CE2497"/>
    <w:rsid w:val="00CF6F96"/>
    <w:rsid w:val="00D00039"/>
    <w:rsid w:val="00D056F0"/>
    <w:rsid w:val="00D1185D"/>
    <w:rsid w:val="00D3020C"/>
    <w:rsid w:val="00D426BB"/>
    <w:rsid w:val="00D43C0D"/>
    <w:rsid w:val="00D6548C"/>
    <w:rsid w:val="00D74E30"/>
    <w:rsid w:val="00D83C5B"/>
    <w:rsid w:val="00DB56E4"/>
    <w:rsid w:val="00DF0817"/>
    <w:rsid w:val="00E1662A"/>
    <w:rsid w:val="00E1705D"/>
    <w:rsid w:val="00E25540"/>
    <w:rsid w:val="00E67C41"/>
    <w:rsid w:val="00E85678"/>
    <w:rsid w:val="00EA5734"/>
    <w:rsid w:val="00ED43BA"/>
    <w:rsid w:val="00ED6063"/>
    <w:rsid w:val="00EE792B"/>
    <w:rsid w:val="00F00F7B"/>
    <w:rsid w:val="00F40930"/>
    <w:rsid w:val="00F418D1"/>
    <w:rsid w:val="00FA16DD"/>
    <w:rsid w:val="00FA70B2"/>
    <w:rsid w:val="00FB53DF"/>
    <w:rsid w:val="00FC1F4B"/>
    <w:rsid w:val="00FC551A"/>
    <w:rsid w:val="00FD240F"/>
  </w:rsids>
  <m:mathPr>
    <m:mathFont m:val="Cambria Math"/>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57C55"/>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57C55"/>
    <w:pPr>
      <w:widowControl w:val="0"/>
      <w:autoSpaceDE w:val="0"/>
      <w:autoSpaceDN w:val="0"/>
      <w:adjustRightInd w:val="0"/>
      <w:spacing w:line="274" w:lineRule="exact"/>
      <w:ind w:firstLine="427"/>
      <w:jc w:val="both"/>
    </w:pPr>
    <w:rPr>
      <w:rFonts w:ascii="Times New Roman" w:eastAsia="Times New Roman" w:hAnsi="Times New Roman" w:cs="Times New Roman"/>
    </w:rPr>
  </w:style>
  <w:style w:type="paragraph" w:customStyle="1" w:styleId="Style5">
    <w:name w:val="Style5"/>
    <w:basedOn w:val="Normal"/>
    <w:uiPriority w:val="99"/>
    <w:rsid w:val="00257C55"/>
    <w:pPr>
      <w:widowControl w:val="0"/>
      <w:autoSpaceDE w:val="0"/>
      <w:autoSpaceDN w:val="0"/>
      <w:adjustRightInd w:val="0"/>
    </w:pPr>
    <w:rPr>
      <w:rFonts w:ascii="Times New Roman" w:eastAsia="Times New Roman" w:hAnsi="Times New Roman" w:cs="Times New Roman"/>
    </w:rPr>
  </w:style>
  <w:style w:type="character" w:customStyle="1" w:styleId="FontStyle13">
    <w:name w:val="Font Style13"/>
    <w:uiPriority w:val="99"/>
    <w:rsid w:val="00257C55"/>
    <w:rPr>
      <w:rFonts w:ascii="Times New Roman" w:hAnsi="Times New Roman" w:cs="Times New Roman"/>
      <w:spacing w:val="20"/>
      <w:sz w:val="18"/>
      <w:szCs w:val="18"/>
    </w:rPr>
  </w:style>
  <w:style w:type="character" w:customStyle="1" w:styleId="FontStyle16">
    <w:name w:val="Font Style16"/>
    <w:uiPriority w:val="99"/>
    <w:rsid w:val="00257C55"/>
    <w:rPr>
      <w:rFonts w:ascii="Times New Roman" w:hAnsi="Times New Roman" w:cs="Times New Roman"/>
      <w:b/>
      <w:bCs/>
      <w:sz w:val="22"/>
      <w:szCs w:val="22"/>
    </w:rPr>
  </w:style>
  <w:style w:type="character" w:customStyle="1" w:styleId="FontStyle17">
    <w:name w:val="Font Style17"/>
    <w:uiPriority w:val="99"/>
    <w:rsid w:val="00257C55"/>
    <w:rPr>
      <w:rFonts w:ascii="Times New Roman" w:hAnsi="Times New Roman" w:cs="Times New Roman"/>
      <w:sz w:val="22"/>
      <w:szCs w:val="22"/>
    </w:rPr>
  </w:style>
  <w:style w:type="character" w:customStyle="1" w:styleId="FontStyle11">
    <w:name w:val="Font Style11"/>
    <w:uiPriority w:val="99"/>
    <w:rsid w:val="00257C55"/>
    <w:rPr>
      <w:rFonts w:ascii="Times New Roman" w:hAnsi="Times New Roman" w:cs="Times New Roman"/>
      <w:b/>
      <w:bCs/>
      <w:sz w:val="30"/>
      <w:szCs w:val="30"/>
    </w:rPr>
  </w:style>
  <w:style w:type="character" w:customStyle="1" w:styleId="FontStyle14">
    <w:name w:val="Font Style14"/>
    <w:uiPriority w:val="99"/>
    <w:rsid w:val="00257C55"/>
    <w:rPr>
      <w:rFonts w:ascii="Times New Roman" w:hAnsi="Times New Roman" w:cs="Times New Roman"/>
      <w:b/>
      <w:bCs/>
      <w:i/>
      <w:iCs/>
      <w:sz w:val="22"/>
      <w:szCs w:val="22"/>
    </w:rPr>
  </w:style>
  <w:style w:type="character" w:customStyle="1" w:styleId="FontStyle15">
    <w:name w:val="Font Style15"/>
    <w:uiPriority w:val="99"/>
    <w:rsid w:val="00257C55"/>
    <w:rPr>
      <w:rFonts w:ascii="Times New Roman" w:hAnsi="Times New Roman" w:cs="Times New Roman"/>
      <w:b/>
      <w:bCs/>
      <w:i/>
      <w:iCs/>
      <w:sz w:val="22"/>
      <w:szCs w:val="22"/>
    </w:rPr>
  </w:style>
  <w:style w:type="paragraph" w:customStyle="1" w:styleId="ConsPlusNormal">
    <w:name w:val="ConsPlusNormal"/>
    <w:rsid w:val="00257C55"/>
    <w:pPr>
      <w:autoSpaceDE w:val="0"/>
      <w:autoSpaceDN w:val="0"/>
      <w:adjustRightInd w:val="0"/>
    </w:pPr>
    <w:rPr>
      <w:rFonts w:ascii="Arial" w:eastAsia="Times New Roman" w:hAnsi="Arial" w:cs="Arial"/>
      <w:sz w:val="20"/>
      <w:szCs w:val="20"/>
    </w:rPr>
  </w:style>
  <w:style w:type="paragraph" w:styleId="BalloonText">
    <w:name w:val="Balloon Text"/>
    <w:basedOn w:val="Normal"/>
    <w:link w:val="a"/>
    <w:uiPriority w:val="99"/>
    <w:semiHidden/>
    <w:unhideWhenUsed/>
    <w:rsid w:val="00C0792E"/>
    <w:rPr>
      <w:rFonts w:ascii="Tahoma" w:hAnsi="Tahoma" w:cs="Tahoma"/>
      <w:sz w:val="16"/>
      <w:szCs w:val="16"/>
    </w:rPr>
  </w:style>
  <w:style w:type="character" w:customStyle="1" w:styleId="a">
    <w:name w:val="Текст выноски Знак"/>
    <w:basedOn w:val="DefaultParagraphFont"/>
    <w:link w:val="BalloonText"/>
    <w:uiPriority w:val="99"/>
    <w:semiHidden/>
    <w:rsid w:val="00C0792E"/>
    <w:rPr>
      <w:rFonts w:ascii="Tahoma" w:hAnsi="Tahoma" w:cs="Tahoma"/>
      <w:sz w:val="16"/>
      <w:szCs w:val="16"/>
    </w:rPr>
  </w:style>
  <w:style w:type="character" w:customStyle="1" w:styleId="2">
    <w:name w:val="Основной текст (2)_"/>
    <w:basedOn w:val="DefaultParagraphFont"/>
    <w:link w:val="20"/>
    <w:rsid w:val="00EA5734"/>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EA5734"/>
    <w:pPr>
      <w:widowControl w:val="0"/>
      <w:shd w:val="clear" w:color="auto" w:fill="FFFFFF"/>
      <w:spacing w:line="307" w:lineRule="exact"/>
      <w:jc w:val="both"/>
    </w:pPr>
    <w:rPr>
      <w:rFonts w:ascii="Times New Roman" w:eastAsia="Times New Roman" w:hAnsi="Times New Roman" w:cs="Times New Roman"/>
      <w:sz w:val="26"/>
      <w:szCs w:val="26"/>
    </w:rPr>
  </w:style>
  <w:style w:type="paragraph" w:styleId="Header">
    <w:name w:val="header"/>
    <w:basedOn w:val="Normal"/>
    <w:link w:val="a0"/>
    <w:uiPriority w:val="99"/>
    <w:unhideWhenUsed/>
    <w:rsid w:val="00A300A7"/>
    <w:pPr>
      <w:tabs>
        <w:tab w:val="center" w:pos="4677"/>
        <w:tab w:val="right" w:pos="9355"/>
      </w:tabs>
    </w:pPr>
  </w:style>
  <w:style w:type="character" w:customStyle="1" w:styleId="a0">
    <w:name w:val="Верхний колонтитул Знак"/>
    <w:basedOn w:val="DefaultParagraphFont"/>
    <w:link w:val="Header"/>
    <w:uiPriority w:val="99"/>
    <w:rsid w:val="00A300A7"/>
  </w:style>
  <w:style w:type="paragraph" w:styleId="Footer">
    <w:name w:val="footer"/>
    <w:basedOn w:val="Normal"/>
    <w:link w:val="a1"/>
    <w:uiPriority w:val="99"/>
    <w:unhideWhenUsed/>
    <w:rsid w:val="00A300A7"/>
    <w:pPr>
      <w:tabs>
        <w:tab w:val="center" w:pos="4677"/>
        <w:tab w:val="right" w:pos="9355"/>
      </w:tabs>
    </w:pPr>
  </w:style>
  <w:style w:type="character" w:customStyle="1" w:styleId="a1">
    <w:name w:val="Нижний колонтитул Знак"/>
    <w:basedOn w:val="DefaultParagraphFont"/>
    <w:link w:val="Footer"/>
    <w:uiPriority w:val="99"/>
    <w:rsid w:val="00A3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6F7B-37FF-4861-9B7F-84A04F2B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