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920BB2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0B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Pr="00920BB2" w:rsidR="00920B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86/2020</w:t>
      </w:r>
    </w:p>
    <w:p w:rsidR="001A531D" w:rsidRPr="00920BB2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920BB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920BB2" w:rsidR="0092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0098-01-2020</w:t>
      </w:r>
      <w:r w:rsidRPr="0092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920BB2" w:rsidR="0092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000086</w:t>
      </w:r>
      <w:r w:rsidRPr="0092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920BB2" w:rsidR="0092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</w:t>
      </w:r>
    </w:p>
    <w:p w:rsidR="00A62703" w:rsidRPr="00920BB2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920BB2" w:rsidP="007D7510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</w:p>
    <w:p w:rsidR="00A62703" w:rsidRPr="00920BB2" w:rsidP="007D7510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920BB2">
        <w:rPr>
          <w:b/>
          <w:sz w:val="26"/>
          <w:szCs w:val="26"/>
        </w:rPr>
        <w:t>П</w:t>
      </w:r>
      <w:r w:rsidRPr="00920BB2">
        <w:rPr>
          <w:b/>
          <w:sz w:val="26"/>
          <w:szCs w:val="26"/>
        </w:rPr>
        <w:t xml:space="preserve"> О С Т А Н О В Л Е Н И Е</w:t>
      </w:r>
    </w:p>
    <w:p w:rsidR="00A62703" w:rsidRPr="00920BB2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920BB2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920BB2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920BB2">
        <w:rPr>
          <w:rStyle w:val="FontStyle16"/>
          <w:sz w:val="26"/>
          <w:szCs w:val="26"/>
        </w:rPr>
        <w:t>02</w:t>
      </w:r>
      <w:r w:rsidRPr="00920BB2">
        <w:rPr>
          <w:rStyle w:val="FontStyle16"/>
          <w:sz w:val="26"/>
          <w:szCs w:val="26"/>
        </w:rPr>
        <w:t xml:space="preserve"> </w:t>
      </w:r>
      <w:r w:rsidRPr="00920BB2" w:rsidR="00920BB2">
        <w:rPr>
          <w:rStyle w:val="FontStyle16"/>
          <w:sz w:val="26"/>
          <w:szCs w:val="26"/>
        </w:rPr>
        <w:t>марта 2020</w:t>
      </w:r>
      <w:r w:rsidRPr="00920BB2">
        <w:rPr>
          <w:rStyle w:val="FontStyle16"/>
          <w:sz w:val="26"/>
          <w:szCs w:val="26"/>
        </w:rPr>
        <w:t xml:space="preserve"> года</w:t>
      </w:r>
      <w:r w:rsidRPr="00920BB2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920BB2" w:rsidR="00923ABE">
        <w:rPr>
          <w:rStyle w:val="FontStyle16"/>
          <w:bCs w:val="0"/>
          <w:sz w:val="26"/>
          <w:szCs w:val="26"/>
        </w:rPr>
        <w:t xml:space="preserve">                              </w:t>
      </w:r>
      <w:r w:rsidRPr="00920BB2" w:rsidR="008668AC">
        <w:rPr>
          <w:rStyle w:val="FontStyle16"/>
          <w:bCs w:val="0"/>
          <w:sz w:val="26"/>
          <w:szCs w:val="26"/>
        </w:rPr>
        <w:t xml:space="preserve"> </w:t>
      </w:r>
      <w:r w:rsidRPr="00920BB2">
        <w:rPr>
          <w:rStyle w:val="FontStyle16"/>
          <w:bCs w:val="0"/>
          <w:sz w:val="26"/>
          <w:szCs w:val="26"/>
        </w:rPr>
        <w:t xml:space="preserve">   </w:t>
      </w:r>
      <w:r w:rsidRPr="00920BB2" w:rsidR="00920BB2">
        <w:rPr>
          <w:rStyle w:val="FontStyle16"/>
          <w:bCs w:val="0"/>
          <w:sz w:val="26"/>
          <w:szCs w:val="26"/>
        </w:rPr>
        <w:t xml:space="preserve"> </w:t>
      </w:r>
      <w:r w:rsidR="007D7510">
        <w:rPr>
          <w:rStyle w:val="FontStyle16"/>
          <w:bCs w:val="0"/>
          <w:sz w:val="26"/>
          <w:szCs w:val="26"/>
        </w:rPr>
        <w:t xml:space="preserve">               </w:t>
      </w:r>
      <w:r w:rsidRPr="00920BB2">
        <w:rPr>
          <w:rStyle w:val="FontStyle16"/>
          <w:sz w:val="26"/>
          <w:szCs w:val="26"/>
        </w:rPr>
        <w:t>г. Ялта</w:t>
      </w:r>
    </w:p>
    <w:p w:rsidR="008668AC" w:rsidRPr="00920BB2" w:rsidP="0006150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920BB2">
        <w:rPr>
          <w:sz w:val="26"/>
          <w:szCs w:val="26"/>
        </w:rPr>
        <w:t>Мировой судья</w:t>
      </w:r>
      <w:r w:rsidRPr="00920BB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920BB2" w:rsidR="00920BB2">
        <w:rPr>
          <w:bCs/>
          <w:iCs/>
          <w:sz w:val="26"/>
          <w:szCs w:val="26"/>
        </w:rPr>
        <w:t>Ялта) Республики Крым Чинов Кирилл Геннадиевич</w:t>
      </w:r>
      <w:r w:rsidRPr="00920BB2">
        <w:rPr>
          <w:rStyle w:val="FontStyle17"/>
          <w:sz w:val="26"/>
          <w:szCs w:val="26"/>
        </w:rPr>
        <w:t xml:space="preserve">, рассмотрев в помещении </w:t>
      </w:r>
      <w:r w:rsidRPr="00920BB2" w:rsidR="001A531D">
        <w:rPr>
          <w:rStyle w:val="FontStyle17"/>
          <w:sz w:val="26"/>
          <w:szCs w:val="26"/>
        </w:rPr>
        <w:t>судебного участка</w:t>
      </w:r>
      <w:r w:rsidRPr="00920BB2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920BB2">
        <w:rPr>
          <w:bCs/>
          <w:iCs/>
          <w:sz w:val="26"/>
          <w:szCs w:val="26"/>
        </w:rPr>
        <w:t>в отношении</w:t>
      </w:r>
      <w:r w:rsidRPr="00920BB2">
        <w:rPr>
          <w:rStyle w:val="FontStyle13"/>
          <w:sz w:val="26"/>
          <w:szCs w:val="26"/>
        </w:rPr>
        <w:t>:</w:t>
      </w:r>
    </w:p>
    <w:p w:rsidR="00535AD9" w:rsidRPr="00920BB2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20BB2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871555">
        <w:rPr>
          <w:b/>
          <w:i/>
          <w:sz w:val="26"/>
          <w:szCs w:val="26"/>
        </w:rPr>
        <w:t>***</w:t>
      </w:r>
      <w:r w:rsidRPr="00920BB2">
        <w:rPr>
          <w:b/>
          <w:i/>
          <w:sz w:val="26"/>
          <w:szCs w:val="26"/>
        </w:rPr>
        <w:t>» Логвиненко Александра Николаевича</w:t>
      </w:r>
      <w:r w:rsidRPr="00920BB2" w:rsidR="008668AC">
        <w:rPr>
          <w:sz w:val="26"/>
          <w:szCs w:val="26"/>
        </w:rPr>
        <w:t xml:space="preserve">, </w:t>
      </w:r>
      <w:r w:rsidR="00871555">
        <w:rPr>
          <w:sz w:val="26"/>
          <w:szCs w:val="26"/>
        </w:rPr>
        <w:t>«***»</w:t>
      </w:r>
      <w:r w:rsidRPr="00920BB2" w:rsidR="008668AC">
        <w:rPr>
          <w:sz w:val="26"/>
          <w:szCs w:val="26"/>
        </w:rPr>
        <w:t>,</w:t>
      </w:r>
    </w:p>
    <w:p w:rsidR="00A62703" w:rsidRPr="00920BB2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20BB2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920BB2">
        <w:rPr>
          <w:sz w:val="26"/>
          <w:szCs w:val="26"/>
        </w:rPr>
        <w:t>ст.</w:t>
      </w:r>
      <w:r w:rsidRPr="00920BB2" w:rsidR="00A72D36">
        <w:rPr>
          <w:sz w:val="26"/>
          <w:szCs w:val="26"/>
        </w:rPr>
        <w:t>15.</w:t>
      </w:r>
      <w:r w:rsidRPr="00920BB2" w:rsidR="000E516E">
        <w:rPr>
          <w:sz w:val="26"/>
          <w:szCs w:val="26"/>
        </w:rPr>
        <w:t>5</w:t>
      </w:r>
      <w:r w:rsidRPr="00920BB2">
        <w:rPr>
          <w:sz w:val="26"/>
          <w:szCs w:val="26"/>
        </w:rPr>
        <w:t xml:space="preserve"> КоАП РФ, -</w:t>
      </w:r>
    </w:p>
    <w:p w:rsidR="00A72D36" w:rsidRPr="00920BB2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920BB2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920BB2">
        <w:rPr>
          <w:rStyle w:val="FontStyle16"/>
          <w:spacing w:val="60"/>
          <w:sz w:val="26"/>
          <w:szCs w:val="26"/>
        </w:rPr>
        <w:t>у</w:t>
      </w:r>
      <w:r w:rsidRPr="00920BB2">
        <w:rPr>
          <w:rStyle w:val="FontStyle16"/>
          <w:spacing w:val="60"/>
          <w:sz w:val="26"/>
          <w:szCs w:val="26"/>
        </w:rPr>
        <w:t>станови</w:t>
      </w:r>
      <w:r w:rsidRPr="00920BB2">
        <w:rPr>
          <w:rStyle w:val="FontStyle16"/>
          <w:sz w:val="26"/>
          <w:szCs w:val="26"/>
        </w:rPr>
        <w:t>л:</w:t>
      </w:r>
    </w:p>
    <w:p w:rsidR="00A72D36" w:rsidRPr="00920BB2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2658F6" w:rsidRPr="00920BB2" w:rsidP="00061509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 w:rsidRPr="00920BB2">
        <w:rPr>
          <w:rStyle w:val="FontStyle16"/>
          <w:b w:val="0"/>
          <w:sz w:val="26"/>
          <w:szCs w:val="26"/>
        </w:rPr>
        <w:t>Логвиненко А.Н.</w:t>
      </w:r>
      <w:r w:rsidRPr="00920BB2" w:rsidR="000E516E">
        <w:rPr>
          <w:rStyle w:val="FontStyle16"/>
          <w:b w:val="0"/>
          <w:sz w:val="26"/>
          <w:szCs w:val="26"/>
        </w:rPr>
        <w:t xml:space="preserve">, </w:t>
      </w:r>
      <w:r w:rsidRPr="00920BB2" w:rsidR="008668AC">
        <w:rPr>
          <w:rStyle w:val="FontStyle17"/>
          <w:sz w:val="26"/>
          <w:szCs w:val="26"/>
        </w:rPr>
        <w:t>являясь</w:t>
      </w:r>
      <w:r w:rsidRPr="00920BB2" w:rsidR="008668AC">
        <w:rPr>
          <w:rStyle w:val="FontStyle17"/>
          <w:bCs/>
          <w:iCs/>
          <w:sz w:val="26"/>
          <w:szCs w:val="26"/>
        </w:rPr>
        <w:t xml:space="preserve"> </w:t>
      </w:r>
      <w:r w:rsidRPr="00920BB2">
        <w:rPr>
          <w:rStyle w:val="FontStyle17"/>
          <w:bCs/>
          <w:iCs/>
          <w:sz w:val="26"/>
          <w:szCs w:val="26"/>
        </w:rPr>
        <w:t xml:space="preserve">должностным лицом – директором ООО </w:t>
      </w:r>
      <w:r w:rsidR="00871555">
        <w:rPr>
          <w:sz w:val="26"/>
          <w:szCs w:val="26"/>
        </w:rPr>
        <w:t>«***»</w:t>
      </w:r>
      <w:r w:rsidRPr="00920BB2" w:rsidR="000E516E">
        <w:rPr>
          <w:rStyle w:val="FontStyle17"/>
          <w:bCs/>
          <w:sz w:val="26"/>
          <w:szCs w:val="26"/>
        </w:rPr>
        <w:t xml:space="preserve">, </w:t>
      </w:r>
      <w:r w:rsidRPr="00920BB2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871555">
        <w:rPr>
          <w:sz w:val="26"/>
          <w:szCs w:val="26"/>
        </w:rPr>
        <w:t>«***»</w:t>
      </w:r>
      <w:r w:rsidRPr="00920BB2" w:rsidR="001A531D">
        <w:rPr>
          <w:rStyle w:val="FontStyle17"/>
          <w:sz w:val="26"/>
          <w:szCs w:val="26"/>
        </w:rPr>
        <w:t xml:space="preserve">, </w:t>
      </w:r>
      <w:r w:rsidRPr="00920BB2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920BB2" w:rsidR="00C33BA8">
        <w:rPr>
          <w:rStyle w:val="FontStyle17"/>
          <w:bCs/>
          <w:sz w:val="26"/>
          <w:szCs w:val="26"/>
        </w:rPr>
        <w:t xml:space="preserve">абз.3 </w:t>
      </w:r>
      <w:r w:rsidRPr="00920BB2" w:rsidR="000E516E">
        <w:rPr>
          <w:rStyle w:val="FontStyle17"/>
          <w:bCs/>
          <w:sz w:val="26"/>
          <w:szCs w:val="26"/>
        </w:rPr>
        <w:t>п.2 ст.80 Налогового кодекса Российской Федерации (далее - НК РФ), не</w:t>
      </w:r>
      <w:r w:rsidRPr="00920BB2">
        <w:rPr>
          <w:rStyle w:val="FontStyle17"/>
          <w:bCs/>
          <w:sz w:val="26"/>
          <w:szCs w:val="26"/>
        </w:rPr>
        <w:t>своевременно</w:t>
      </w:r>
      <w:r w:rsidRPr="00920BB2" w:rsidR="000E516E">
        <w:rPr>
          <w:rStyle w:val="FontStyle17"/>
          <w:bCs/>
          <w:sz w:val="26"/>
          <w:szCs w:val="26"/>
        </w:rPr>
        <w:t xml:space="preserve"> представил </w:t>
      </w:r>
      <w:r w:rsidRPr="00920BB2" w:rsidR="000E516E">
        <w:rPr>
          <w:rStyle w:val="FontStyle17"/>
          <w:sz w:val="26"/>
          <w:szCs w:val="26"/>
        </w:rPr>
        <w:t xml:space="preserve">в МИФНС России №8 по Республике Крым в установленный законодательством о налогах и сборах срок единую (упрощенную) декларацию за </w:t>
      </w:r>
      <w:r w:rsidRPr="00920BB2" w:rsidR="00920BB2">
        <w:rPr>
          <w:rStyle w:val="FontStyle17"/>
          <w:sz w:val="26"/>
          <w:szCs w:val="26"/>
        </w:rPr>
        <w:t>первый квартал 2019</w:t>
      </w:r>
      <w:r w:rsidRPr="00920BB2" w:rsidR="00535AD9">
        <w:rPr>
          <w:rStyle w:val="FontStyle17"/>
          <w:sz w:val="26"/>
          <w:szCs w:val="26"/>
        </w:rPr>
        <w:t xml:space="preserve"> года</w:t>
      </w:r>
      <w:r w:rsidRPr="00920BB2" w:rsidR="001A531D">
        <w:rPr>
          <w:rStyle w:val="FontStyle17"/>
          <w:sz w:val="26"/>
          <w:szCs w:val="26"/>
        </w:rPr>
        <w:t xml:space="preserve"> (форма по КНД 1151085).</w:t>
      </w:r>
      <w:r w:rsidRPr="00920BB2" w:rsidR="001A531D">
        <w:rPr>
          <w:rStyle w:val="FontStyle17"/>
          <w:sz w:val="26"/>
          <w:szCs w:val="26"/>
        </w:rPr>
        <w:t xml:space="preserve"> Своим</w:t>
      </w:r>
      <w:r w:rsidRPr="00920BB2" w:rsidR="000E516E">
        <w:rPr>
          <w:rStyle w:val="FontStyle17"/>
          <w:sz w:val="26"/>
          <w:szCs w:val="26"/>
        </w:rPr>
        <w:t xml:space="preserve"> </w:t>
      </w:r>
      <w:r w:rsidRPr="00920BB2" w:rsidR="001A531D">
        <w:rPr>
          <w:rStyle w:val="FontStyle17"/>
          <w:sz w:val="26"/>
          <w:szCs w:val="26"/>
        </w:rPr>
        <w:t>бездействием</w:t>
      </w:r>
      <w:r w:rsidRPr="00920BB2" w:rsidR="000E516E">
        <w:rPr>
          <w:rStyle w:val="FontStyle17"/>
          <w:sz w:val="26"/>
          <w:szCs w:val="26"/>
        </w:rPr>
        <w:t xml:space="preserve"> </w:t>
      </w:r>
      <w:r w:rsidRPr="00920BB2">
        <w:rPr>
          <w:rStyle w:val="FontStyle16"/>
          <w:b w:val="0"/>
          <w:sz w:val="26"/>
          <w:szCs w:val="26"/>
        </w:rPr>
        <w:t xml:space="preserve">Логвиненко А.Н. </w:t>
      </w:r>
      <w:r w:rsidRPr="00920BB2" w:rsidR="000E516E">
        <w:rPr>
          <w:rStyle w:val="FontStyle17"/>
          <w:sz w:val="26"/>
          <w:szCs w:val="26"/>
        </w:rPr>
        <w:t>совершил административное правонарушение, предусмотренное ст.15.5 КоАП РФ.</w:t>
      </w:r>
    </w:p>
    <w:p w:rsidR="008668AC" w:rsidRPr="00920BB2" w:rsidP="00061509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920BB2">
        <w:rPr>
          <w:rStyle w:val="FontStyle17"/>
          <w:bCs/>
          <w:sz w:val="26"/>
          <w:szCs w:val="26"/>
        </w:rPr>
        <w:t xml:space="preserve">Логвиненко А.Н. </w:t>
      </w:r>
      <w:r w:rsidRPr="00920BB2">
        <w:rPr>
          <w:rStyle w:val="FontStyle17"/>
          <w:sz w:val="26"/>
          <w:szCs w:val="26"/>
        </w:rPr>
        <w:t xml:space="preserve">в судебное заседание не явился, </w:t>
      </w:r>
      <w:r w:rsidRPr="00920BB2">
        <w:rPr>
          <w:rStyle w:val="FontStyle17"/>
          <w:sz w:val="26"/>
          <w:szCs w:val="26"/>
        </w:rPr>
        <w:t>извещен</w:t>
      </w:r>
      <w:r w:rsidRPr="00920BB2">
        <w:rPr>
          <w:rStyle w:val="FontStyle17"/>
          <w:sz w:val="26"/>
          <w:szCs w:val="26"/>
        </w:rPr>
        <w:t xml:space="preserve"> надлежащим образом, причин неявки не </w:t>
      </w:r>
      <w:r w:rsidRPr="00920BB2" w:rsidR="00061509">
        <w:rPr>
          <w:rStyle w:val="FontStyle17"/>
          <w:sz w:val="26"/>
          <w:szCs w:val="26"/>
        </w:rPr>
        <w:t>сообщил</w:t>
      </w:r>
      <w:r w:rsidRPr="00920BB2">
        <w:rPr>
          <w:rStyle w:val="FontStyle17"/>
          <w:sz w:val="26"/>
          <w:szCs w:val="26"/>
        </w:rPr>
        <w:t xml:space="preserve">. </w:t>
      </w:r>
    </w:p>
    <w:p w:rsidR="00920BB2" w:rsidRPr="00920BB2" w:rsidP="00920BB2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920BB2">
        <w:rPr>
          <w:rStyle w:val="FontStyle17"/>
          <w:sz w:val="26"/>
          <w:szCs w:val="26"/>
        </w:rPr>
        <w:t xml:space="preserve">При таких обстоятельствах, считаю возможным рассмотреть данное дело в отсутствие </w:t>
      </w:r>
      <w:r w:rsidRPr="00920BB2">
        <w:rPr>
          <w:rStyle w:val="FontStyle17"/>
          <w:bCs/>
          <w:sz w:val="26"/>
          <w:szCs w:val="26"/>
        </w:rPr>
        <w:t>Логвиненко А.Н.</w:t>
      </w:r>
    </w:p>
    <w:p w:rsidR="002658F6" w:rsidRPr="00920BB2" w:rsidP="0006150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20BB2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20BB2">
        <w:rPr>
          <w:rStyle w:val="FontStyle17"/>
          <w:sz w:val="26"/>
          <w:szCs w:val="26"/>
        </w:rPr>
        <w:t xml:space="preserve">. </w:t>
      </w:r>
    </w:p>
    <w:p w:rsidR="002658F6" w:rsidRPr="00920BB2" w:rsidP="0006150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BB2">
        <w:rPr>
          <w:rStyle w:val="FontStyle17"/>
          <w:sz w:val="26"/>
          <w:szCs w:val="26"/>
        </w:rPr>
        <w:t xml:space="preserve">Согласно с </w:t>
      </w:r>
      <w:r w:rsidRPr="00920BB2">
        <w:rPr>
          <w:rStyle w:val="FontStyle17"/>
          <w:sz w:val="26"/>
          <w:szCs w:val="26"/>
        </w:rPr>
        <w:t>абз</w:t>
      </w:r>
      <w:r w:rsidRPr="00920BB2">
        <w:rPr>
          <w:rStyle w:val="FontStyle17"/>
          <w:sz w:val="26"/>
          <w:szCs w:val="26"/>
        </w:rPr>
        <w:t>.</w:t>
      </w:r>
      <w:r w:rsidRPr="00920BB2">
        <w:rPr>
          <w:rStyle w:val="FontStyle17"/>
          <w:sz w:val="26"/>
          <w:szCs w:val="26"/>
        </w:rPr>
        <w:t xml:space="preserve"> </w:t>
      </w:r>
      <w:r w:rsidRPr="00920BB2">
        <w:rPr>
          <w:rStyle w:val="FontStyle17"/>
          <w:sz w:val="26"/>
          <w:szCs w:val="26"/>
        </w:rPr>
        <w:t xml:space="preserve">3 п.2 ст.80 НК РФ </w:t>
      </w:r>
      <w:r w:rsidRPr="00920BB2">
        <w:rPr>
          <w:rFonts w:ascii="Times New Roman" w:hAnsi="Times New Roman" w:cs="Times New Roman"/>
          <w:sz w:val="26"/>
          <w:szCs w:val="26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RPr="00920BB2" w:rsidP="00061509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920BB2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920BB2" w:rsidR="00535AD9">
        <w:rPr>
          <w:rStyle w:val="FontStyle17"/>
          <w:bCs/>
          <w:iCs/>
          <w:sz w:val="26"/>
          <w:szCs w:val="26"/>
        </w:rPr>
        <w:t xml:space="preserve">директора ООО </w:t>
      </w:r>
      <w:r w:rsidR="00871555">
        <w:rPr>
          <w:sz w:val="26"/>
          <w:szCs w:val="26"/>
        </w:rPr>
        <w:t>«***»</w:t>
      </w:r>
      <w:r w:rsidRPr="00920BB2" w:rsidR="00535AD9">
        <w:rPr>
          <w:rStyle w:val="FontStyle17"/>
          <w:bCs/>
          <w:sz w:val="26"/>
          <w:szCs w:val="26"/>
        </w:rPr>
        <w:t xml:space="preserve"> </w:t>
      </w:r>
      <w:r w:rsidRPr="00920BB2" w:rsidR="00207498">
        <w:rPr>
          <w:rStyle w:val="FontStyle16"/>
          <w:b w:val="0"/>
          <w:sz w:val="26"/>
          <w:szCs w:val="26"/>
        </w:rPr>
        <w:t xml:space="preserve">Логвиненко А.Н. </w:t>
      </w:r>
      <w:r w:rsidRPr="00920BB2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871555">
        <w:rPr>
          <w:sz w:val="26"/>
          <w:szCs w:val="26"/>
        </w:rPr>
        <w:t>«***»</w:t>
      </w:r>
      <w:r w:rsidRPr="00920BB2">
        <w:rPr>
          <w:rStyle w:val="FontStyle17"/>
          <w:color w:val="000000" w:themeColor="text1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920BB2" w:rsidR="00535AD9">
        <w:rPr>
          <w:rStyle w:val="FontStyle17"/>
          <w:color w:val="000000" w:themeColor="text1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920BB2" w:rsidR="00535AD9">
        <w:rPr>
          <w:rStyle w:val="FontStyle17"/>
          <w:sz w:val="26"/>
          <w:szCs w:val="26"/>
        </w:rPr>
        <w:t xml:space="preserve">единую (упрощенную) декларацию за </w:t>
      </w:r>
      <w:r w:rsidRPr="00920BB2" w:rsidR="00920BB2">
        <w:rPr>
          <w:rStyle w:val="FontStyle17"/>
          <w:sz w:val="26"/>
          <w:szCs w:val="26"/>
        </w:rPr>
        <w:t>первый квартал 2019</w:t>
      </w:r>
      <w:r w:rsidRPr="00920BB2" w:rsidR="00535AD9">
        <w:rPr>
          <w:rStyle w:val="FontStyle17"/>
          <w:sz w:val="26"/>
          <w:szCs w:val="26"/>
        </w:rPr>
        <w:t xml:space="preserve"> года (форма по КНД </w:t>
      </w:r>
      <w:r w:rsidRPr="00920BB2" w:rsidR="00535AD9">
        <w:rPr>
          <w:rStyle w:val="FontStyle17"/>
          <w:sz w:val="26"/>
          <w:szCs w:val="26"/>
        </w:rPr>
        <w:t xml:space="preserve">1151085) </w:t>
      </w:r>
      <w:r w:rsidRPr="00920BB2" w:rsidR="00535AD9">
        <w:rPr>
          <w:rStyle w:val="FontStyle17"/>
          <w:bCs/>
          <w:iCs/>
          <w:sz w:val="26"/>
          <w:szCs w:val="26"/>
        </w:rPr>
        <w:t>ООО «Наследие»</w:t>
      </w:r>
      <w:r w:rsidRPr="00920BB2" w:rsidR="00535AD9">
        <w:rPr>
          <w:rStyle w:val="FontStyle17"/>
          <w:bCs/>
          <w:sz w:val="26"/>
          <w:szCs w:val="26"/>
        </w:rPr>
        <w:t xml:space="preserve"> </w:t>
      </w:r>
      <w:r w:rsidRPr="00920BB2" w:rsidR="00535AD9">
        <w:rPr>
          <w:rStyle w:val="FontStyle16"/>
          <w:b w:val="0"/>
          <w:sz w:val="26"/>
          <w:szCs w:val="26"/>
        </w:rPr>
        <w:t>предоставил</w:t>
      </w:r>
      <w:r w:rsidRPr="00920BB2" w:rsidR="00920BB2">
        <w:rPr>
          <w:rStyle w:val="FontStyle16"/>
          <w:b w:val="0"/>
          <w:sz w:val="26"/>
          <w:szCs w:val="26"/>
        </w:rPr>
        <w:t>о</w:t>
      </w:r>
      <w:r w:rsidRPr="00920BB2" w:rsidR="00535AD9">
        <w:rPr>
          <w:rStyle w:val="FontStyle16"/>
          <w:b w:val="0"/>
          <w:sz w:val="26"/>
          <w:szCs w:val="26"/>
        </w:rPr>
        <w:t xml:space="preserve"> </w:t>
      </w:r>
      <w:r w:rsidR="00871555">
        <w:rPr>
          <w:sz w:val="26"/>
          <w:szCs w:val="26"/>
        </w:rPr>
        <w:t>«***»</w:t>
      </w:r>
      <w:r w:rsidRPr="00920BB2" w:rsidR="00535AD9">
        <w:rPr>
          <w:rStyle w:val="FontStyle16"/>
          <w:b w:val="0"/>
          <w:sz w:val="26"/>
          <w:szCs w:val="26"/>
        </w:rPr>
        <w:t xml:space="preserve">, </w:t>
      </w:r>
      <w:r w:rsidRPr="00920BB2" w:rsidR="00535AD9">
        <w:rPr>
          <w:rStyle w:val="FontStyle17"/>
          <w:color w:val="000000" w:themeColor="text1"/>
          <w:sz w:val="26"/>
          <w:szCs w:val="26"/>
        </w:rPr>
        <w:t xml:space="preserve">при крайнем сроке предоставления – </w:t>
      </w:r>
      <w:r w:rsidR="00871555">
        <w:rPr>
          <w:sz w:val="26"/>
          <w:szCs w:val="26"/>
        </w:rPr>
        <w:t>«***»</w:t>
      </w:r>
      <w:r w:rsidRPr="00920BB2" w:rsidR="00535AD9">
        <w:rPr>
          <w:rStyle w:val="FontStyle17"/>
          <w:color w:val="000000" w:themeColor="text1"/>
          <w:sz w:val="26"/>
          <w:szCs w:val="26"/>
        </w:rPr>
        <w:t xml:space="preserve">, соответственно временем совершения правонарушения является </w:t>
      </w:r>
      <w:r w:rsidR="00871555">
        <w:rPr>
          <w:sz w:val="26"/>
          <w:szCs w:val="26"/>
        </w:rPr>
        <w:t>«***»</w:t>
      </w:r>
      <w:r w:rsidRPr="00920BB2" w:rsidR="00535AD9">
        <w:rPr>
          <w:rStyle w:val="FontStyle17"/>
          <w:color w:val="000000" w:themeColor="text1"/>
          <w:sz w:val="26"/>
          <w:szCs w:val="26"/>
        </w:rPr>
        <w:t xml:space="preserve">; актом налоговой проверки </w:t>
      </w:r>
      <w:r w:rsidR="00871555">
        <w:rPr>
          <w:sz w:val="26"/>
          <w:szCs w:val="26"/>
        </w:rPr>
        <w:t>«***»</w:t>
      </w:r>
      <w:r w:rsidRPr="00920BB2" w:rsidR="00535AD9">
        <w:rPr>
          <w:rStyle w:val="FontStyle17"/>
          <w:color w:val="000000" w:themeColor="text1"/>
          <w:sz w:val="26"/>
          <w:szCs w:val="26"/>
        </w:rPr>
        <w:t xml:space="preserve"> </w:t>
      </w:r>
      <w:r w:rsidRPr="00920BB2" w:rsidR="00535AD9">
        <w:rPr>
          <w:rStyle w:val="FontStyle17"/>
          <w:color w:val="000000" w:themeColor="text1"/>
          <w:sz w:val="26"/>
          <w:szCs w:val="26"/>
        </w:rPr>
        <w:t>от</w:t>
      </w:r>
      <w:r w:rsidRPr="00920BB2" w:rsidR="00535AD9">
        <w:rPr>
          <w:rStyle w:val="FontStyle17"/>
          <w:color w:val="000000" w:themeColor="text1"/>
          <w:sz w:val="26"/>
          <w:szCs w:val="26"/>
        </w:rPr>
        <w:t xml:space="preserve"> </w:t>
      </w:r>
      <w:r w:rsidR="00871555">
        <w:rPr>
          <w:sz w:val="26"/>
          <w:szCs w:val="26"/>
        </w:rPr>
        <w:t>«***»</w:t>
      </w:r>
      <w:r w:rsidRPr="00920BB2" w:rsidR="00535AD9">
        <w:rPr>
          <w:rStyle w:val="FontStyle17"/>
          <w:color w:val="000000" w:themeColor="text1"/>
          <w:sz w:val="26"/>
          <w:szCs w:val="26"/>
        </w:rPr>
        <w:t>; выпиской из ЕГРЮЛ.</w:t>
      </w:r>
    </w:p>
    <w:p w:rsidR="00AE0A9D" w:rsidRPr="00920BB2" w:rsidP="0006150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BB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920BB2" w:rsidR="008668AC">
        <w:rPr>
          <w:rStyle w:val="FontStyle17"/>
          <w:sz w:val="26"/>
          <w:szCs w:val="26"/>
        </w:rPr>
        <w:t>мировой судья</w:t>
      </w:r>
      <w:r w:rsidRPr="00920BB2">
        <w:rPr>
          <w:rStyle w:val="FontStyle17"/>
          <w:sz w:val="26"/>
          <w:szCs w:val="26"/>
        </w:rPr>
        <w:t xml:space="preserve"> приходит к выводу о виновности </w:t>
      </w:r>
      <w:r w:rsidRPr="00920BB2" w:rsidR="00207498">
        <w:rPr>
          <w:rStyle w:val="FontStyle15"/>
          <w:b w:val="0"/>
          <w:i w:val="0"/>
          <w:sz w:val="26"/>
          <w:szCs w:val="26"/>
        </w:rPr>
        <w:t xml:space="preserve">директора ООО </w:t>
      </w:r>
      <w:r w:rsidR="00871555">
        <w:rPr>
          <w:sz w:val="26"/>
          <w:szCs w:val="26"/>
        </w:rPr>
        <w:t>«***»</w:t>
      </w:r>
      <w:r w:rsidR="00871555">
        <w:rPr>
          <w:sz w:val="26"/>
          <w:szCs w:val="26"/>
        </w:rPr>
        <w:t xml:space="preserve"> </w:t>
      </w:r>
      <w:r w:rsidRPr="00920BB2" w:rsidR="00207498">
        <w:rPr>
          <w:rStyle w:val="FontStyle17"/>
          <w:sz w:val="26"/>
          <w:szCs w:val="26"/>
        </w:rPr>
        <w:t xml:space="preserve">Логвиненко А.Н. </w:t>
      </w:r>
      <w:r w:rsidRPr="00920BB2">
        <w:rPr>
          <w:rStyle w:val="FontStyle17"/>
          <w:sz w:val="26"/>
          <w:szCs w:val="26"/>
        </w:rPr>
        <w:t xml:space="preserve">в совершении инкриминируемого </w:t>
      </w:r>
      <w:r w:rsidRPr="00920BB2" w:rsidR="00A04411">
        <w:rPr>
          <w:rStyle w:val="FontStyle13"/>
          <w:color w:val="000000" w:themeColor="text1"/>
          <w:sz w:val="26"/>
          <w:szCs w:val="26"/>
        </w:rPr>
        <w:t>е</w:t>
      </w:r>
      <w:r w:rsidRPr="00920BB2" w:rsidR="008B70BF">
        <w:rPr>
          <w:rStyle w:val="FontStyle13"/>
          <w:color w:val="000000" w:themeColor="text1"/>
          <w:sz w:val="26"/>
          <w:szCs w:val="26"/>
        </w:rPr>
        <w:t>му</w:t>
      </w:r>
      <w:r w:rsidRPr="00920BB2">
        <w:rPr>
          <w:rStyle w:val="FontStyle13"/>
          <w:sz w:val="26"/>
          <w:szCs w:val="26"/>
        </w:rPr>
        <w:t xml:space="preserve"> </w:t>
      </w:r>
      <w:r w:rsidRPr="00920BB2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920BB2">
        <w:rPr>
          <w:rStyle w:val="FontStyle17"/>
          <w:sz w:val="26"/>
          <w:szCs w:val="26"/>
        </w:rPr>
        <w:t>5</w:t>
      </w:r>
      <w:r w:rsidRPr="00920BB2">
        <w:rPr>
          <w:rStyle w:val="FontStyle17"/>
          <w:sz w:val="26"/>
          <w:szCs w:val="26"/>
        </w:rPr>
        <w:t xml:space="preserve"> КоАП РФ, а именно: </w:t>
      </w:r>
      <w:r w:rsidRPr="00920BB2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20BB2" w:rsidRPr="00920BB2" w:rsidP="00920BB2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920BB2">
        <w:rPr>
          <w:rStyle w:val="FontStyle17"/>
          <w:sz w:val="26"/>
          <w:szCs w:val="26"/>
        </w:rPr>
        <w:t>Принимая во внимание личность Логвиненко А.Н.,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</w:t>
      </w:r>
      <w:r w:rsidRPr="00920BB2">
        <w:rPr>
          <w:rStyle w:val="FontStyle17"/>
          <w:sz w:val="26"/>
          <w:szCs w:val="26"/>
        </w:rPr>
        <w:t xml:space="preserve"> РФ.</w:t>
      </w:r>
    </w:p>
    <w:p w:rsidR="00920BB2" w:rsidRPr="00920BB2" w:rsidP="00920BB2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20BB2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920BB2" w:rsidRPr="00920BB2" w:rsidP="00920BB2">
      <w:pPr>
        <w:spacing w:after="0" w:line="240" w:lineRule="auto"/>
        <w:ind w:right="-1" w:firstLine="567"/>
        <w:jc w:val="center"/>
        <w:rPr>
          <w:rStyle w:val="FontStyle17"/>
          <w:sz w:val="26"/>
          <w:szCs w:val="26"/>
        </w:rPr>
      </w:pPr>
    </w:p>
    <w:p w:rsidR="00920BB2" w:rsidRPr="00920BB2" w:rsidP="00920BB2">
      <w:pPr>
        <w:spacing w:after="0" w:line="240" w:lineRule="auto"/>
        <w:ind w:right="-1" w:firstLine="567"/>
        <w:jc w:val="center"/>
        <w:rPr>
          <w:rStyle w:val="FontStyle17"/>
          <w:sz w:val="26"/>
          <w:szCs w:val="26"/>
        </w:rPr>
      </w:pPr>
      <w:r w:rsidRPr="00920BB2">
        <w:rPr>
          <w:rStyle w:val="FontStyle17"/>
          <w:b/>
          <w:sz w:val="26"/>
          <w:szCs w:val="26"/>
        </w:rPr>
        <w:t>п</w:t>
      </w:r>
      <w:r w:rsidRPr="00920BB2">
        <w:rPr>
          <w:rStyle w:val="FontStyle17"/>
          <w:b/>
          <w:sz w:val="26"/>
          <w:szCs w:val="26"/>
        </w:rPr>
        <w:t xml:space="preserve"> о с т а н о в и л :</w:t>
      </w:r>
    </w:p>
    <w:p w:rsidR="00920BB2" w:rsidRPr="00920BB2" w:rsidP="00920BB2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920BB2" w:rsidRPr="00920BB2" w:rsidP="00920BB2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20BB2">
        <w:rPr>
          <w:rFonts w:ascii="Times New Roman" w:hAnsi="Times New Roman" w:cs="Times New Roman"/>
          <w:b/>
          <w:i/>
          <w:sz w:val="26"/>
          <w:szCs w:val="26"/>
        </w:rPr>
        <w:t>директора Общества с ограниченной ответственностью «</w:t>
      </w:r>
      <w:r w:rsidR="003F6AF5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920BB2">
        <w:rPr>
          <w:rFonts w:ascii="Times New Roman" w:hAnsi="Times New Roman" w:cs="Times New Roman"/>
          <w:b/>
          <w:i/>
          <w:sz w:val="26"/>
          <w:szCs w:val="26"/>
        </w:rPr>
        <w:t>» Логвиненко Александра Николаевича</w:t>
      </w:r>
      <w:r w:rsidRPr="00920BB2">
        <w:rPr>
          <w:rStyle w:val="FontStyle17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D7510" w:rsidP="007D75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920BB2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20BB2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920BB2">
        <w:rPr>
          <w:rStyle w:val="FontStyle11"/>
          <w:b w:val="0"/>
          <w:bCs w:val="0"/>
          <w:sz w:val="26"/>
          <w:szCs w:val="26"/>
        </w:rPr>
        <w:t xml:space="preserve"> в течение 10 суток со дня вручения или получения копии постановления.</w:t>
      </w:r>
    </w:p>
    <w:p w:rsidR="007D7510" w:rsidP="007D75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7D7510" w:rsidP="003F6AF5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D7510" w:rsidRPr="009E30EE" w:rsidP="007D75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D7510" w:rsidRPr="00AC5F45" w:rsidP="007D7510">
      <w:pPr>
        <w:spacing w:after="0" w:line="240" w:lineRule="auto"/>
        <w:ind w:left="567" w:right="-2"/>
        <w:jc w:val="both"/>
        <w:rPr>
          <w:sz w:val="26"/>
          <w:szCs w:val="26"/>
        </w:rPr>
      </w:pPr>
    </w:p>
    <w:p w:rsidR="00F86BA3" w:rsidRPr="00920BB2" w:rsidP="007D7510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E516E"/>
    <w:rsid w:val="00161BF5"/>
    <w:rsid w:val="001A41CD"/>
    <w:rsid w:val="001A531D"/>
    <w:rsid w:val="001F165E"/>
    <w:rsid w:val="00207498"/>
    <w:rsid w:val="00221BDC"/>
    <w:rsid w:val="002658F6"/>
    <w:rsid w:val="002758AA"/>
    <w:rsid w:val="002A6889"/>
    <w:rsid w:val="002B491E"/>
    <w:rsid w:val="003F6AF5"/>
    <w:rsid w:val="00457882"/>
    <w:rsid w:val="00535AD9"/>
    <w:rsid w:val="00553E19"/>
    <w:rsid w:val="005E7A26"/>
    <w:rsid w:val="006032E3"/>
    <w:rsid w:val="006A5132"/>
    <w:rsid w:val="0070515C"/>
    <w:rsid w:val="0075588A"/>
    <w:rsid w:val="007D7510"/>
    <w:rsid w:val="008668AC"/>
    <w:rsid w:val="00871555"/>
    <w:rsid w:val="008B70BF"/>
    <w:rsid w:val="00914AEA"/>
    <w:rsid w:val="00920BB2"/>
    <w:rsid w:val="00923ABE"/>
    <w:rsid w:val="0099316A"/>
    <w:rsid w:val="009A17D7"/>
    <w:rsid w:val="009E30EE"/>
    <w:rsid w:val="009F6A89"/>
    <w:rsid w:val="00A04411"/>
    <w:rsid w:val="00A07127"/>
    <w:rsid w:val="00A431C4"/>
    <w:rsid w:val="00A62703"/>
    <w:rsid w:val="00A72D36"/>
    <w:rsid w:val="00AC5F45"/>
    <w:rsid w:val="00AD0089"/>
    <w:rsid w:val="00AE0A9D"/>
    <w:rsid w:val="00BF1858"/>
    <w:rsid w:val="00C33BA8"/>
    <w:rsid w:val="00DB69DF"/>
    <w:rsid w:val="00DC24AA"/>
    <w:rsid w:val="00E90DE3"/>
    <w:rsid w:val="00EC5D3C"/>
    <w:rsid w:val="00EE3377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