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654F81" w:rsidP="00654F81">
      <w:pPr>
        <w:pStyle w:val="Style1"/>
        <w:widowControl/>
        <w:ind w:right="-7" w:firstLine="567"/>
        <w:jc w:val="right"/>
        <w:rPr>
          <w:b/>
          <w:bCs/>
          <w:sz w:val="27"/>
          <w:szCs w:val="27"/>
        </w:rPr>
      </w:pPr>
      <w:r w:rsidRPr="00654F81">
        <w:rPr>
          <w:rStyle w:val="FontStyle16"/>
          <w:sz w:val="27"/>
          <w:szCs w:val="27"/>
        </w:rPr>
        <w:t>Дело № 5-98-</w:t>
      </w:r>
      <w:r w:rsidRPr="00654F81" w:rsidR="0061725E">
        <w:rPr>
          <w:rStyle w:val="FontStyle16"/>
          <w:sz w:val="27"/>
          <w:szCs w:val="27"/>
        </w:rPr>
        <w:t>161</w:t>
      </w:r>
      <w:r w:rsidRPr="00654F81">
        <w:rPr>
          <w:rStyle w:val="FontStyle16"/>
          <w:sz w:val="27"/>
          <w:szCs w:val="27"/>
        </w:rPr>
        <w:t>/20</w:t>
      </w:r>
      <w:r w:rsidRPr="00654F81" w:rsidR="0061725E">
        <w:rPr>
          <w:rStyle w:val="FontStyle16"/>
          <w:sz w:val="27"/>
          <w:szCs w:val="27"/>
        </w:rPr>
        <w:t>20</w:t>
      </w:r>
    </w:p>
    <w:p w:rsidR="00503A67" w:rsidRPr="00654F81" w:rsidP="00654F81">
      <w:pPr>
        <w:pStyle w:val="Style3"/>
        <w:widowControl/>
        <w:ind w:right="-7" w:firstLine="567"/>
        <w:jc w:val="right"/>
        <w:rPr>
          <w:b/>
          <w:sz w:val="27"/>
          <w:szCs w:val="27"/>
        </w:rPr>
      </w:pPr>
      <w:r w:rsidRPr="00654F81">
        <w:rPr>
          <w:b/>
          <w:sz w:val="27"/>
          <w:szCs w:val="27"/>
        </w:rPr>
        <w:t>23</w:t>
      </w:r>
      <w:r w:rsidRPr="00654F81" w:rsidR="006C3681">
        <w:rPr>
          <w:b/>
          <w:sz w:val="27"/>
          <w:szCs w:val="27"/>
          <w:lang w:val="en-US"/>
        </w:rPr>
        <w:t>MS</w:t>
      </w:r>
      <w:r w:rsidRPr="00654F81" w:rsidR="00470884">
        <w:rPr>
          <w:b/>
          <w:sz w:val="27"/>
          <w:szCs w:val="27"/>
        </w:rPr>
        <w:t>009</w:t>
      </w:r>
      <w:r w:rsidRPr="00654F81">
        <w:rPr>
          <w:b/>
          <w:sz w:val="27"/>
          <w:szCs w:val="27"/>
        </w:rPr>
        <w:t>3</w:t>
      </w:r>
      <w:r w:rsidRPr="00654F81" w:rsidR="00470884">
        <w:rPr>
          <w:b/>
          <w:sz w:val="27"/>
          <w:szCs w:val="27"/>
        </w:rPr>
        <w:t>-01-20</w:t>
      </w:r>
      <w:r w:rsidRPr="00654F81">
        <w:rPr>
          <w:b/>
          <w:sz w:val="27"/>
          <w:szCs w:val="27"/>
        </w:rPr>
        <w:t>20</w:t>
      </w:r>
      <w:r w:rsidRPr="00654F81" w:rsidR="006C3681">
        <w:rPr>
          <w:b/>
          <w:sz w:val="27"/>
          <w:szCs w:val="27"/>
        </w:rPr>
        <w:t>-</w:t>
      </w:r>
      <w:r w:rsidRPr="00654F81" w:rsidR="004330BA">
        <w:rPr>
          <w:b/>
          <w:sz w:val="27"/>
          <w:szCs w:val="27"/>
        </w:rPr>
        <w:t>000</w:t>
      </w:r>
      <w:r w:rsidRPr="00654F81">
        <w:rPr>
          <w:b/>
          <w:sz w:val="27"/>
          <w:szCs w:val="27"/>
        </w:rPr>
        <w:t>665</w:t>
      </w:r>
      <w:r w:rsidRPr="00654F81" w:rsidR="006C3681">
        <w:rPr>
          <w:b/>
          <w:sz w:val="27"/>
          <w:szCs w:val="27"/>
        </w:rPr>
        <w:t>-</w:t>
      </w:r>
      <w:r w:rsidRPr="00654F81">
        <w:rPr>
          <w:b/>
          <w:sz w:val="27"/>
          <w:szCs w:val="27"/>
        </w:rPr>
        <w:t>13</w:t>
      </w:r>
    </w:p>
    <w:p w:rsidR="006C3681" w:rsidRPr="00654F81" w:rsidP="00654F81">
      <w:pPr>
        <w:pStyle w:val="Style3"/>
        <w:widowControl/>
        <w:ind w:right="-7" w:firstLine="567"/>
        <w:jc w:val="center"/>
        <w:rPr>
          <w:b/>
          <w:sz w:val="27"/>
          <w:szCs w:val="27"/>
        </w:rPr>
      </w:pPr>
    </w:p>
    <w:p w:rsidR="0061725E" w:rsidRPr="00654F81" w:rsidP="00654F81">
      <w:pPr>
        <w:pStyle w:val="Style3"/>
        <w:widowControl/>
        <w:ind w:right="-7" w:firstLine="567"/>
        <w:jc w:val="center"/>
        <w:rPr>
          <w:b/>
          <w:sz w:val="27"/>
          <w:szCs w:val="27"/>
        </w:rPr>
      </w:pPr>
    </w:p>
    <w:p w:rsidR="00257C55" w:rsidRPr="00654F81" w:rsidP="00654F81">
      <w:pPr>
        <w:pStyle w:val="Style3"/>
        <w:widowControl/>
        <w:ind w:right="-7" w:firstLine="567"/>
        <w:jc w:val="center"/>
        <w:rPr>
          <w:b/>
          <w:sz w:val="27"/>
          <w:szCs w:val="27"/>
        </w:rPr>
      </w:pPr>
      <w:r w:rsidRPr="00654F81">
        <w:rPr>
          <w:b/>
          <w:sz w:val="27"/>
          <w:szCs w:val="27"/>
        </w:rPr>
        <w:t>П</w:t>
      </w:r>
      <w:r w:rsidRPr="00654F81">
        <w:rPr>
          <w:b/>
          <w:sz w:val="27"/>
          <w:szCs w:val="27"/>
        </w:rPr>
        <w:t xml:space="preserve"> О С Т А Н О В Л Е Н И Е</w:t>
      </w:r>
    </w:p>
    <w:p w:rsidR="00503A67" w:rsidRPr="00654F81" w:rsidP="00654F81">
      <w:pPr>
        <w:pStyle w:val="Style3"/>
        <w:widowControl/>
        <w:ind w:right="-7" w:firstLine="567"/>
        <w:jc w:val="both"/>
        <w:rPr>
          <w:b/>
          <w:sz w:val="27"/>
          <w:szCs w:val="27"/>
        </w:rPr>
      </w:pPr>
    </w:p>
    <w:p w:rsidR="00257C55" w:rsidRPr="00654F81" w:rsidP="00654F81">
      <w:pPr>
        <w:pStyle w:val="Style3"/>
        <w:widowControl/>
        <w:ind w:right="-7" w:firstLine="567"/>
        <w:jc w:val="both"/>
        <w:rPr>
          <w:sz w:val="27"/>
          <w:szCs w:val="27"/>
        </w:rPr>
      </w:pPr>
    </w:p>
    <w:p w:rsidR="00257C55" w:rsidRPr="00654F81" w:rsidP="00654F81">
      <w:pPr>
        <w:pStyle w:val="Style3"/>
        <w:widowControl/>
        <w:tabs>
          <w:tab w:val="left" w:pos="8510"/>
        </w:tabs>
        <w:ind w:right="-7" w:firstLine="567"/>
        <w:jc w:val="both"/>
        <w:rPr>
          <w:rStyle w:val="FontStyle16"/>
          <w:sz w:val="27"/>
          <w:szCs w:val="27"/>
        </w:rPr>
      </w:pPr>
      <w:r w:rsidRPr="00654F81">
        <w:rPr>
          <w:rStyle w:val="FontStyle16"/>
          <w:sz w:val="27"/>
          <w:szCs w:val="27"/>
        </w:rPr>
        <w:t>12</w:t>
      </w:r>
      <w:r w:rsidRPr="00654F81">
        <w:rPr>
          <w:rStyle w:val="FontStyle16"/>
          <w:sz w:val="27"/>
          <w:szCs w:val="27"/>
        </w:rPr>
        <w:t xml:space="preserve"> </w:t>
      </w:r>
      <w:r w:rsidRPr="00654F81">
        <w:rPr>
          <w:rStyle w:val="FontStyle16"/>
          <w:sz w:val="27"/>
          <w:szCs w:val="27"/>
        </w:rPr>
        <w:t>мая</w:t>
      </w:r>
      <w:r w:rsidRPr="00654F81">
        <w:rPr>
          <w:rStyle w:val="FontStyle16"/>
          <w:sz w:val="27"/>
          <w:szCs w:val="27"/>
        </w:rPr>
        <w:t xml:space="preserve"> 20</w:t>
      </w:r>
      <w:r w:rsidRPr="00654F81" w:rsidR="000C2ADD">
        <w:rPr>
          <w:rStyle w:val="FontStyle16"/>
          <w:sz w:val="27"/>
          <w:szCs w:val="27"/>
        </w:rPr>
        <w:t>20</w:t>
      </w:r>
      <w:r w:rsidRPr="00654F81">
        <w:rPr>
          <w:rStyle w:val="FontStyle16"/>
          <w:sz w:val="27"/>
          <w:szCs w:val="27"/>
        </w:rPr>
        <w:t xml:space="preserve"> года</w:t>
      </w:r>
      <w:r w:rsidRPr="00654F81">
        <w:rPr>
          <w:rStyle w:val="FontStyle16"/>
          <w:bCs w:val="0"/>
          <w:sz w:val="27"/>
          <w:szCs w:val="27"/>
        </w:rPr>
        <w:t xml:space="preserve">                                                                </w:t>
      </w:r>
      <w:r w:rsidRPr="00654F81" w:rsidR="005B3F21">
        <w:rPr>
          <w:rStyle w:val="FontStyle16"/>
          <w:bCs w:val="0"/>
          <w:sz w:val="27"/>
          <w:szCs w:val="27"/>
        </w:rPr>
        <w:t xml:space="preserve">      </w:t>
      </w:r>
      <w:r w:rsidRPr="00654F81" w:rsidR="006C3681">
        <w:rPr>
          <w:rStyle w:val="FontStyle16"/>
          <w:bCs w:val="0"/>
          <w:sz w:val="27"/>
          <w:szCs w:val="27"/>
        </w:rPr>
        <w:t xml:space="preserve">  </w:t>
      </w:r>
      <w:r w:rsidRPr="00654F81" w:rsidR="00D62505">
        <w:rPr>
          <w:rStyle w:val="FontStyle16"/>
          <w:bCs w:val="0"/>
          <w:sz w:val="27"/>
          <w:szCs w:val="27"/>
        </w:rPr>
        <w:t xml:space="preserve">  </w:t>
      </w:r>
      <w:r w:rsidRPr="00654F81" w:rsidR="007C30DE">
        <w:rPr>
          <w:rStyle w:val="FontStyle16"/>
          <w:bCs w:val="0"/>
          <w:sz w:val="27"/>
          <w:szCs w:val="27"/>
        </w:rPr>
        <w:t xml:space="preserve"> </w:t>
      </w:r>
      <w:r w:rsidRPr="00654F81" w:rsidR="003E4256">
        <w:rPr>
          <w:rStyle w:val="FontStyle16"/>
          <w:bCs w:val="0"/>
          <w:sz w:val="27"/>
          <w:szCs w:val="27"/>
        </w:rPr>
        <w:t xml:space="preserve">      </w:t>
      </w:r>
      <w:r w:rsidRPr="00654F81" w:rsidR="003A23F0">
        <w:rPr>
          <w:rStyle w:val="FontStyle16"/>
          <w:bCs w:val="0"/>
          <w:sz w:val="27"/>
          <w:szCs w:val="27"/>
        </w:rPr>
        <w:t xml:space="preserve">     </w:t>
      </w:r>
      <w:r w:rsidR="00654F81">
        <w:rPr>
          <w:rStyle w:val="FontStyle16"/>
          <w:bCs w:val="0"/>
          <w:sz w:val="27"/>
          <w:szCs w:val="27"/>
        </w:rPr>
        <w:t xml:space="preserve"> </w:t>
      </w:r>
      <w:r w:rsidRPr="00654F81">
        <w:rPr>
          <w:rStyle w:val="FontStyle16"/>
          <w:sz w:val="27"/>
          <w:szCs w:val="27"/>
        </w:rPr>
        <w:t>г. Ялта</w:t>
      </w:r>
    </w:p>
    <w:p w:rsidR="00D1562D" w:rsidRPr="00654F81" w:rsidP="00654F81">
      <w:pPr>
        <w:pStyle w:val="Style3"/>
        <w:widowControl/>
        <w:tabs>
          <w:tab w:val="left" w:pos="8510"/>
        </w:tabs>
        <w:ind w:right="-7" w:firstLine="567"/>
        <w:jc w:val="both"/>
        <w:rPr>
          <w:rStyle w:val="FontStyle16"/>
          <w:sz w:val="27"/>
          <w:szCs w:val="27"/>
        </w:rPr>
      </w:pPr>
    </w:p>
    <w:p w:rsidR="00C23C20" w:rsidRPr="00654F81" w:rsidP="00654F81">
      <w:pPr>
        <w:autoSpaceDE w:val="0"/>
        <w:autoSpaceDN w:val="0"/>
        <w:adjustRightInd w:val="0"/>
        <w:ind w:right="-7" w:firstLine="567"/>
        <w:jc w:val="both"/>
        <w:rPr>
          <w:rFonts w:ascii="Times New Roman" w:eastAsia="Times New Roman" w:hAnsi="Times New Roman" w:cs="Times New Roman"/>
          <w:sz w:val="27"/>
          <w:szCs w:val="27"/>
        </w:rPr>
      </w:pPr>
      <w:r w:rsidRPr="00654F81">
        <w:rPr>
          <w:rFonts w:ascii="Times New Roman" w:eastAsia="Times New Roman" w:hAnsi="Times New Roman" w:cs="Times New Roman"/>
          <w:sz w:val="27"/>
          <w:szCs w:val="27"/>
        </w:rPr>
        <w:t xml:space="preserve">Мировой судья судебного участка №98 Ялтинского судебного района (городской округ Ялта) Республики Крым Чинов Кирилл Геннадиевич, </w:t>
      </w:r>
    </w:p>
    <w:p w:rsidR="00201362" w:rsidRPr="00654F81" w:rsidP="00654F81">
      <w:pPr>
        <w:autoSpaceDE w:val="0"/>
        <w:autoSpaceDN w:val="0"/>
        <w:adjustRightInd w:val="0"/>
        <w:ind w:right="-7" w:firstLine="567"/>
        <w:jc w:val="both"/>
        <w:rPr>
          <w:rFonts w:ascii="Times New Roman" w:eastAsia="Times New Roman" w:hAnsi="Times New Roman" w:cs="Times New Roman"/>
          <w:sz w:val="27"/>
          <w:szCs w:val="27"/>
        </w:rPr>
      </w:pPr>
      <w:r w:rsidRPr="00654F81">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F6E73" w:rsidRPr="00654F81" w:rsidP="00654F81">
      <w:pPr>
        <w:autoSpaceDE w:val="0"/>
        <w:autoSpaceDN w:val="0"/>
        <w:adjustRightInd w:val="0"/>
        <w:ind w:right="-7" w:firstLine="567"/>
        <w:jc w:val="both"/>
        <w:rPr>
          <w:rFonts w:ascii="Times New Roman" w:eastAsia="Times New Roman" w:hAnsi="Times New Roman" w:cs="Times New Roman"/>
          <w:sz w:val="27"/>
          <w:szCs w:val="27"/>
        </w:rPr>
      </w:pPr>
      <w:r w:rsidRPr="00654F81">
        <w:rPr>
          <w:rFonts w:ascii="Times New Roman" w:eastAsia="Times New Roman" w:hAnsi="Times New Roman" w:cs="Times New Roman"/>
          <w:b/>
          <w:i/>
          <w:sz w:val="27"/>
          <w:szCs w:val="27"/>
        </w:rPr>
        <w:t>Ирх</w:t>
      </w:r>
      <w:r w:rsidRPr="00654F81" w:rsidR="00201362">
        <w:rPr>
          <w:rFonts w:ascii="Times New Roman" w:eastAsia="Times New Roman" w:hAnsi="Times New Roman" w:cs="Times New Roman"/>
          <w:b/>
          <w:i/>
          <w:sz w:val="27"/>
          <w:szCs w:val="27"/>
        </w:rPr>
        <w:t>а</w:t>
      </w:r>
      <w:r w:rsidRPr="00654F81">
        <w:rPr>
          <w:rFonts w:ascii="Times New Roman" w:eastAsia="Times New Roman" w:hAnsi="Times New Roman" w:cs="Times New Roman"/>
          <w:b/>
          <w:i/>
          <w:sz w:val="27"/>
          <w:szCs w:val="27"/>
        </w:rPr>
        <w:t xml:space="preserve"> Виталия Витальевича</w:t>
      </w:r>
      <w:r w:rsidRPr="00654F81">
        <w:rPr>
          <w:rFonts w:ascii="Times New Roman" w:eastAsia="Times New Roman" w:hAnsi="Times New Roman" w:cs="Times New Roman"/>
          <w:sz w:val="27"/>
          <w:szCs w:val="27"/>
        </w:rPr>
        <w:t xml:space="preserve">, </w:t>
      </w:r>
      <w:r w:rsidR="00407815">
        <w:rPr>
          <w:rFonts w:ascii="Times New Roman" w:eastAsia="Times New Roman" w:hAnsi="Times New Roman" w:cs="Times New Roman"/>
          <w:sz w:val="27"/>
          <w:szCs w:val="27"/>
        </w:rPr>
        <w:t>«***»</w:t>
      </w:r>
      <w:r w:rsidRPr="00654F81">
        <w:rPr>
          <w:rFonts w:ascii="Times New Roman" w:eastAsia="Times New Roman" w:hAnsi="Times New Roman" w:cs="Times New Roman"/>
          <w:sz w:val="27"/>
          <w:szCs w:val="27"/>
        </w:rPr>
        <w:t>,</w:t>
      </w:r>
    </w:p>
    <w:p w:rsidR="00257C55" w:rsidRPr="00654F81" w:rsidP="00654F81">
      <w:pPr>
        <w:pStyle w:val="Style4"/>
        <w:widowControl/>
        <w:spacing w:line="240" w:lineRule="auto"/>
        <w:ind w:right="-7" w:firstLine="567"/>
        <w:rPr>
          <w:sz w:val="27"/>
          <w:szCs w:val="27"/>
        </w:rPr>
      </w:pPr>
      <w:r w:rsidRPr="00654F81">
        <w:rPr>
          <w:sz w:val="27"/>
          <w:szCs w:val="27"/>
        </w:rPr>
        <w:t>за совершение административного прав</w:t>
      </w:r>
      <w:r w:rsidRPr="00654F81" w:rsidR="004330BA">
        <w:rPr>
          <w:sz w:val="27"/>
          <w:szCs w:val="27"/>
        </w:rPr>
        <w:t>онарушения, предусмотренного ч.2</w:t>
      </w:r>
      <w:r w:rsidRPr="00654F81">
        <w:rPr>
          <w:sz w:val="27"/>
          <w:szCs w:val="27"/>
        </w:rPr>
        <w:t xml:space="preserve"> </w:t>
      </w:r>
      <w:r w:rsidRPr="00654F81" w:rsidR="002C6EC3">
        <w:rPr>
          <w:sz w:val="27"/>
          <w:szCs w:val="27"/>
        </w:rPr>
        <w:t>с</w:t>
      </w:r>
      <w:r w:rsidRPr="00654F81" w:rsidR="004330BA">
        <w:rPr>
          <w:sz w:val="27"/>
          <w:szCs w:val="27"/>
        </w:rPr>
        <w:t>т.12.2</w:t>
      </w:r>
      <w:r w:rsidRPr="00654F81">
        <w:rPr>
          <w:sz w:val="27"/>
          <w:szCs w:val="27"/>
        </w:rPr>
        <w:t xml:space="preserve"> Кодекса Российской Федерации об административных правонарушениях</w:t>
      </w:r>
      <w:r w:rsidRPr="00654F81">
        <w:rPr>
          <w:sz w:val="27"/>
          <w:szCs w:val="27"/>
        </w:rPr>
        <w:t xml:space="preserve">, </w:t>
      </w:r>
    </w:p>
    <w:p w:rsidR="00257C55" w:rsidRPr="00654F81" w:rsidP="00654F81">
      <w:pPr>
        <w:pStyle w:val="Style4"/>
        <w:widowControl/>
        <w:spacing w:line="240" w:lineRule="auto"/>
        <w:ind w:right="-7" w:firstLine="567"/>
        <w:rPr>
          <w:sz w:val="27"/>
          <w:szCs w:val="27"/>
        </w:rPr>
      </w:pPr>
    </w:p>
    <w:p w:rsidR="00B856B6" w:rsidRPr="00654F81" w:rsidP="00654F81">
      <w:pPr>
        <w:pStyle w:val="Style5"/>
        <w:widowControl/>
        <w:ind w:right="-7" w:firstLine="567"/>
        <w:jc w:val="center"/>
        <w:rPr>
          <w:rStyle w:val="FontStyle16"/>
          <w:sz w:val="27"/>
          <w:szCs w:val="27"/>
        </w:rPr>
      </w:pPr>
      <w:r w:rsidRPr="00654F81">
        <w:rPr>
          <w:rStyle w:val="FontStyle16"/>
          <w:spacing w:val="60"/>
          <w:sz w:val="27"/>
          <w:szCs w:val="27"/>
        </w:rPr>
        <w:t>у</w:t>
      </w:r>
      <w:r w:rsidRPr="00654F81" w:rsidR="00257C55">
        <w:rPr>
          <w:rStyle w:val="FontStyle16"/>
          <w:spacing w:val="60"/>
          <w:sz w:val="27"/>
          <w:szCs w:val="27"/>
        </w:rPr>
        <w:t>станови</w:t>
      </w:r>
      <w:r w:rsidRPr="00654F81" w:rsidR="00257C55">
        <w:rPr>
          <w:rStyle w:val="FontStyle16"/>
          <w:sz w:val="27"/>
          <w:szCs w:val="27"/>
        </w:rPr>
        <w:t>л:</w:t>
      </w:r>
    </w:p>
    <w:p w:rsidR="00B856B6" w:rsidRPr="00654F81" w:rsidP="00654F81">
      <w:pPr>
        <w:pStyle w:val="Style5"/>
        <w:widowControl/>
        <w:ind w:right="-7" w:firstLine="567"/>
        <w:jc w:val="center"/>
        <w:rPr>
          <w:rStyle w:val="FontStyle16"/>
          <w:sz w:val="27"/>
          <w:szCs w:val="27"/>
        </w:rPr>
      </w:pPr>
    </w:p>
    <w:p w:rsidR="00D86F6A" w:rsidRPr="00654F81" w:rsidP="00654F81">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Pr>
          <w:rFonts w:ascii="Times New Roman" w:eastAsia="Times New Roman" w:hAnsi="Times New Roman" w:cs="Times New Roman"/>
          <w:sz w:val="27"/>
          <w:szCs w:val="27"/>
        </w:rPr>
        <w:t>«***»</w:t>
      </w:r>
      <w:r w:rsidRPr="00654F81" w:rsidR="00AC50A9">
        <w:rPr>
          <w:rFonts w:ascii="Times New Roman" w:eastAsia="SimSun" w:hAnsi="Times New Roman" w:cs="Times New Roman"/>
          <w:sz w:val="27"/>
          <w:szCs w:val="27"/>
          <w:lang w:eastAsia="zh-CN"/>
        </w:rPr>
        <w:t xml:space="preserve"> в </w:t>
      </w:r>
      <w:r>
        <w:rPr>
          <w:rFonts w:ascii="Times New Roman" w:eastAsia="Times New Roman" w:hAnsi="Times New Roman" w:cs="Times New Roman"/>
          <w:sz w:val="27"/>
          <w:szCs w:val="27"/>
        </w:rPr>
        <w:t>«***»</w:t>
      </w:r>
      <w:r w:rsidRPr="00654F81" w:rsidR="00EF3EE5">
        <w:rPr>
          <w:rFonts w:ascii="Times New Roman" w:eastAsia="SimSun" w:hAnsi="Times New Roman" w:cs="Times New Roman"/>
          <w:sz w:val="27"/>
          <w:szCs w:val="27"/>
          <w:lang w:eastAsia="zh-CN"/>
        </w:rPr>
        <w:t xml:space="preserve">, </w:t>
      </w:r>
      <w:r w:rsidRPr="00654F81" w:rsidR="009A446F">
        <w:rPr>
          <w:rFonts w:ascii="Times New Roman" w:eastAsia="SimSun" w:hAnsi="Times New Roman" w:cs="Times New Roman"/>
          <w:sz w:val="27"/>
          <w:szCs w:val="27"/>
          <w:lang w:eastAsia="zh-CN"/>
        </w:rPr>
        <w:t xml:space="preserve">находясь на </w:t>
      </w:r>
      <w:r w:rsidRPr="00654F81" w:rsidR="00201362">
        <w:rPr>
          <w:rFonts w:ascii="Times New Roman" w:eastAsia="SimSun" w:hAnsi="Times New Roman" w:cs="Times New Roman"/>
          <w:sz w:val="27"/>
          <w:szCs w:val="27"/>
          <w:lang w:eastAsia="zh-CN"/>
        </w:rPr>
        <w:t>102 км автомобильной дороги</w:t>
      </w:r>
      <w:r w:rsidRPr="00654F81" w:rsidR="009A446F">
        <w:rPr>
          <w:rFonts w:ascii="Times New Roman" w:eastAsia="SimSun" w:hAnsi="Times New Roman" w:cs="Times New Roman"/>
          <w:sz w:val="27"/>
          <w:szCs w:val="27"/>
          <w:lang w:eastAsia="zh-CN"/>
        </w:rPr>
        <w:t xml:space="preserve"> Д</w:t>
      </w:r>
      <w:r w:rsidRPr="00654F81" w:rsidR="00201362">
        <w:rPr>
          <w:rFonts w:ascii="Times New Roman" w:eastAsia="SimSun" w:hAnsi="Times New Roman" w:cs="Times New Roman"/>
          <w:sz w:val="27"/>
          <w:szCs w:val="27"/>
          <w:lang w:eastAsia="zh-CN"/>
        </w:rPr>
        <w:t>жубг</w:t>
      </w:r>
      <w:r w:rsidRPr="00654F81" w:rsidR="00DA2C82">
        <w:rPr>
          <w:rFonts w:ascii="Times New Roman" w:eastAsia="SimSun" w:hAnsi="Times New Roman" w:cs="Times New Roman"/>
          <w:sz w:val="27"/>
          <w:szCs w:val="27"/>
          <w:lang w:eastAsia="zh-CN"/>
        </w:rPr>
        <w:t>а</w:t>
      </w:r>
      <w:r w:rsidRPr="00654F81" w:rsidR="009A446F">
        <w:rPr>
          <w:rFonts w:ascii="Times New Roman" w:eastAsia="SimSun" w:hAnsi="Times New Roman" w:cs="Times New Roman"/>
          <w:sz w:val="27"/>
          <w:szCs w:val="27"/>
          <w:lang w:eastAsia="zh-CN"/>
        </w:rPr>
        <w:t>-Сочи</w:t>
      </w:r>
      <w:r w:rsidRPr="00654F81" w:rsidR="00DA2C82">
        <w:rPr>
          <w:rFonts w:ascii="Times New Roman" w:eastAsia="SimSun" w:hAnsi="Times New Roman" w:cs="Times New Roman"/>
          <w:sz w:val="27"/>
          <w:szCs w:val="27"/>
          <w:lang w:eastAsia="zh-CN"/>
        </w:rPr>
        <w:t xml:space="preserve">, водитель </w:t>
      </w:r>
      <w:r w:rsidRPr="00654F81" w:rsidR="00DA2C82">
        <w:rPr>
          <w:rFonts w:ascii="Times New Roman" w:eastAsia="SimSun" w:hAnsi="Times New Roman" w:cs="Times New Roman"/>
          <w:sz w:val="27"/>
          <w:szCs w:val="27"/>
          <w:lang w:eastAsia="zh-CN"/>
        </w:rPr>
        <w:t>Ирха</w:t>
      </w:r>
      <w:r w:rsidRPr="00654F81" w:rsidR="00DA2C82">
        <w:rPr>
          <w:rFonts w:ascii="Times New Roman" w:eastAsia="SimSun" w:hAnsi="Times New Roman" w:cs="Times New Roman"/>
          <w:sz w:val="27"/>
          <w:szCs w:val="27"/>
          <w:lang w:eastAsia="zh-CN"/>
        </w:rPr>
        <w:t xml:space="preserve"> В.В. управлял транспортным средством </w:t>
      </w:r>
      <w:r w:rsidRPr="00654F81" w:rsidR="00B82E0D">
        <w:rPr>
          <w:rFonts w:ascii="Times New Roman" w:eastAsia="SimSun" w:hAnsi="Times New Roman" w:cs="Times New Roman"/>
          <w:sz w:val="27"/>
          <w:szCs w:val="27"/>
          <w:lang w:eastAsia="zh-CN"/>
        </w:rPr>
        <w:t xml:space="preserve">– автомобилем марки </w:t>
      </w:r>
      <w:r>
        <w:rPr>
          <w:rFonts w:ascii="Times New Roman" w:eastAsia="Times New Roman" w:hAnsi="Times New Roman" w:cs="Times New Roman"/>
          <w:sz w:val="27"/>
          <w:szCs w:val="27"/>
        </w:rPr>
        <w:t>«***»</w:t>
      </w:r>
      <w:r w:rsidRPr="00654F81" w:rsidR="00B82E0D">
        <w:rPr>
          <w:rFonts w:ascii="Times New Roman" w:eastAsia="SimSun" w:hAnsi="Times New Roman" w:cs="Times New Roman"/>
          <w:sz w:val="27"/>
          <w:szCs w:val="27"/>
          <w:lang w:eastAsia="zh-CN"/>
        </w:rPr>
        <w:t>,</w:t>
      </w:r>
      <w:r w:rsidRPr="00654F81" w:rsidR="00DA3C99">
        <w:rPr>
          <w:rFonts w:ascii="Times New Roman" w:eastAsia="SimSun" w:hAnsi="Times New Roman" w:cs="Times New Roman"/>
          <w:sz w:val="27"/>
          <w:szCs w:val="27"/>
          <w:lang w:eastAsia="zh-CN"/>
        </w:rPr>
        <w:t xml:space="preserve"> </w:t>
      </w:r>
      <w:r w:rsidRPr="00654F81" w:rsidR="0054225B">
        <w:rPr>
          <w:rFonts w:ascii="Times New Roman" w:eastAsia="SimSun" w:hAnsi="Times New Roman" w:cs="Times New Roman"/>
          <w:sz w:val="27"/>
          <w:szCs w:val="27"/>
          <w:lang w:eastAsia="zh-CN"/>
        </w:rPr>
        <w:t xml:space="preserve">с государственным регистрационным знаком </w:t>
      </w:r>
      <w:r>
        <w:rPr>
          <w:rFonts w:ascii="Times New Roman" w:eastAsia="Times New Roman" w:hAnsi="Times New Roman" w:cs="Times New Roman"/>
          <w:sz w:val="27"/>
          <w:szCs w:val="27"/>
        </w:rPr>
        <w:t>«***»</w:t>
      </w:r>
      <w:r w:rsidRPr="00654F81" w:rsidR="0054225B">
        <w:rPr>
          <w:rFonts w:ascii="Times New Roman" w:eastAsia="SimSun" w:hAnsi="Times New Roman" w:cs="Times New Roman"/>
          <w:sz w:val="27"/>
          <w:szCs w:val="27"/>
          <w:lang w:eastAsia="zh-CN"/>
        </w:rPr>
        <w:t xml:space="preserve"> (</w:t>
      </w:r>
      <w:r>
        <w:rPr>
          <w:rFonts w:ascii="Times New Roman" w:eastAsia="Times New Roman" w:hAnsi="Times New Roman" w:cs="Times New Roman"/>
          <w:sz w:val="27"/>
          <w:szCs w:val="27"/>
        </w:rPr>
        <w:t>«***»</w:t>
      </w:r>
      <w:r w:rsidRPr="00654F81" w:rsidR="0054225B">
        <w:rPr>
          <w:rFonts w:ascii="Times New Roman" w:eastAsia="SimSun" w:hAnsi="Times New Roman" w:cs="Times New Roman"/>
          <w:sz w:val="27"/>
          <w:szCs w:val="27"/>
          <w:lang w:eastAsia="zh-CN"/>
        </w:rPr>
        <w:t xml:space="preserve"> регион), который был оборудован с применением </w:t>
      </w:r>
      <w:hyperlink r:id="rId5" w:history="1">
        <w:r w:rsidRPr="00654F81" w:rsidR="0054225B">
          <w:rPr>
            <w:rFonts w:ascii="Times New Roman" w:eastAsia="SimSun" w:hAnsi="Times New Roman" w:cs="Times New Roman"/>
            <w:sz w:val="27"/>
            <w:szCs w:val="27"/>
            <w:lang w:eastAsia="zh-CN"/>
          </w:rPr>
          <w:t>материалов</w:t>
        </w:r>
      </w:hyperlink>
      <w:r w:rsidRPr="00654F81" w:rsidR="0054225B">
        <w:rPr>
          <w:rFonts w:ascii="Times New Roman" w:eastAsia="SimSun" w:hAnsi="Times New Roman" w:cs="Times New Roman"/>
          <w:sz w:val="27"/>
          <w:szCs w:val="27"/>
          <w:lang w:eastAsia="zh-CN"/>
        </w:rPr>
        <w:t xml:space="preserve"> (грязь), препятствующих его идентификации. </w:t>
      </w:r>
      <w:r w:rsidRPr="00654F81" w:rsidR="00AC50A9">
        <w:rPr>
          <w:rFonts w:ascii="Times New Roman" w:eastAsia="SimSun" w:hAnsi="Times New Roman" w:cs="Times New Roman"/>
          <w:sz w:val="27"/>
          <w:szCs w:val="27"/>
          <w:lang w:eastAsia="zh-CN"/>
        </w:rPr>
        <w:t xml:space="preserve">Своими действиями </w:t>
      </w:r>
      <w:r w:rsidRPr="00654F81" w:rsidR="00FF1E7F">
        <w:rPr>
          <w:rFonts w:ascii="Times New Roman" w:eastAsia="SimSun" w:hAnsi="Times New Roman" w:cs="Times New Roman"/>
          <w:sz w:val="27"/>
          <w:szCs w:val="27"/>
          <w:lang w:eastAsia="zh-CN"/>
        </w:rPr>
        <w:t>Ирха</w:t>
      </w:r>
      <w:r w:rsidRPr="00654F81" w:rsidR="00FF1E7F">
        <w:rPr>
          <w:rFonts w:ascii="Times New Roman" w:eastAsia="SimSun" w:hAnsi="Times New Roman" w:cs="Times New Roman"/>
          <w:sz w:val="27"/>
          <w:szCs w:val="27"/>
          <w:lang w:eastAsia="zh-CN"/>
        </w:rPr>
        <w:t xml:space="preserve"> В.В.</w:t>
      </w:r>
      <w:r w:rsidRPr="00654F81" w:rsidR="00B856B6">
        <w:rPr>
          <w:rFonts w:ascii="Times New Roman" w:eastAsia="SimSun" w:hAnsi="Times New Roman" w:cs="Times New Roman"/>
          <w:sz w:val="27"/>
          <w:szCs w:val="27"/>
          <w:lang w:eastAsia="zh-CN"/>
        </w:rPr>
        <w:t xml:space="preserve"> </w:t>
      </w:r>
      <w:r w:rsidRPr="00654F81" w:rsidR="00AC50A9">
        <w:rPr>
          <w:rFonts w:ascii="Times New Roman" w:eastAsia="SimSun" w:hAnsi="Times New Roman" w:cs="Times New Roman"/>
          <w:sz w:val="27"/>
          <w:szCs w:val="27"/>
          <w:lang w:eastAsia="zh-CN"/>
        </w:rPr>
        <w:t xml:space="preserve">нарушил </w:t>
      </w:r>
      <w:hyperlink r:id="rId6" w:tooltip="Постановление Правительства РФ от 23.10.1993 N 1090 (ред. от 30.07.2014) " w:history="1">
        <w:r w:rsidRPr="00654F81" w:rsidR="00B856B6">
          <w:rPr>
            <w:rFonts w:ascii="Times New Roman" w:eastAsia="SimSun" w:hAnsi="Times New Roman" w:cs="Times New Roman"/>
            <w:sz w:val="27"/>
            <w:szCs w:val="27"/>
            <w:lang w:eastAsia="zh-CN"/>
          </w:rPr>
          <w:t>п.2</w:t>
        </w:r>
      </w:hyperlink>
      <w:r w:rsidRPr="00654F81" w:rsidR="0054225B">
        <w:rPr>
          <w:rFonts w:ascii="Times New Roman" w:eastAsia="SimSun" w:hAnsi="Times New Roman" w:cs="Times New Roman"/>
          <w:sz w:val="27"/>
          <w:szCs w:val="27"/>
          <w:lang w:eastAsia="zh-CN"/>
        </w:rPr>
        <w:t xml:space="preserve">.3.1 Правил дорожного движения, п.7.15 </w:t>
      </w:r>
      <w:r w:rsidRPr="00654F81" w:rsidR="00B856B6">
        <w:rPr>
          <w:rFonts w:ascii="Times New Roman" w:eastAsia="SimSun" w:hAnsi="Times New Roman" w:cs="Times New Roman"/>
          <w:sz w:val="27"/>
          <w:szCs w:val="27"/>
          <w:lang w:eastAsia="zh-CN"/>
        </w:rPr>
        <w:t>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654F81" w:rsidR="009E3058">
        <w:rPr>
          <w:rFonts w:ascii="Times New Roman" w:eastAsia="SimSun" w:hAnsi="Times New Roman" w:cs="Times New Roman"/>
          <w:sz w:val="27"/>
          <w:szCs w:val="27"/>
          <w:lang w:eastAsia="zh-CN"/>
        </w:rPr>
        <w:t>, утвержденных Постановлением Совета Министров - Правительства РФ от 23 октября 1993 года №1090</w:t>
      </w:r>
      <w:r w:rsidRPr="00654F81" w:rsidR="0054225B">
        <w:rPr>
          <w:rFonts w:ascii="Times New Roman" w:eastAsia="SimSun" w:hAnsi="Times New Roman" w:cs="Times New Roman"/>
          <w:sz w:val="27"/>
          <w:szCs w:val="27"/>
          <w:lang w:eastAsia="zh-CN"/>
        </w:rPr>
        <w:t xml:space="preserve">, совершив тем самым административное правонарушение, предусмотренное частью </w:t>
      </w:r>
      <w:r w:rsidRPr="00654F81">
        <w:rPr>
          <w:rFonts w:ascii="Times New Roman" w:eastAsia="SimSun" w:hAnsi="Times New Roman" w:cs="Times New Roman"/>
          <w:sz w:val="27"/>
          <w:szCs w:val="27"/>
          <w:lang w:eastAsia="zh-CN"/>
        </w:rPr>
        <w:t xml:space="preserve">2 статьи </w:t>
      </w:r>
      <w:r w:rsidRPr="00654F81" w:rsidR="0054225B">
        <w:rPr>
          <w:rFonts w:ascii="Times New Roman" w:eastAsia="SimSun" w:hAnsi="Times New Roman" w:cs="Times New Roman"/>
          <w:sz w:val="27"/>
          <w:szCs w:val="27"/>
          <w:lang w:eastAsia="zh-CN"/>
        </w:rPr>
        <w:t>12.2 КоАП РФ.</w:t>
      </w:r>
    </w:p>
    <w:p w:rsidR="00D86F6A" w:rsidRPr="00654F81" w:rsidP="00654F81">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sidRPr="00654F81">
        <w:rPr>
          <w:rFonts w:ascii="Times New Roman" w:eastAsia="SimSun" w:hAnsi="Times New Roman" w:cs="Times New Roman"/>
          <w:sz w:val="27"/>
          <w:szCs w:val="27"/>
          <w:lang w:eastAsia="zh-CN"/>
        </w:rPr>
        <w:t>Ирха</w:t>
      </w:r>
      <w:r w:rsidRPr="00654F81">
        <w:rPr>
          <w:rFonts w:ascii="Times New Roman" w:eastAsia="SimSun" w:hAnsi="Times New Roman" w:cs="Times New Roman"/>
          <w:sz w:val="27"/>
          <w:szCs w:val="27"/>
          <w:lang w:eastAsia="zh-CN"/>
        </w:rPr>
        <w:t xml:space="preserve"> В.В. </w:t>
      </w:r>
      <w:r w:rsidRPr="00654F81">
        <w:rPr>
          <w:rFonts w:ascii="Times New Roman" w:eastAsia="SimSun" w:hAnsi="Times New Roman" w:cs="Times New Roman"/>
          <w:sz w:val="27"/>
          <w:szCs w:val="27"/>
          <w:lang w:eastAsia="zh-CN"/>
        </w:rPr>
        <w:t>надлежащим образом уведомлялся о времени и месте рассмотрения дела, однако в судебное заседание не явился, явку защитника не обеспечил, о причинах неявки не сообщил.</w:t>
      </w:r>
    </w:p>
    <w:p w:rsidR="00D86F6A" w:rsidRPr="00654F81" w:rsidP="00654F81">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sidRPr="00D86F6A">
        <w:rPr>
          <w:rFonts w:ascii="Times New Roman" w:eastAsia="SimSun" w:hAnsi="Times New Roman" w:cs="Times New Roman"/>
          <w:sz w:val="27"/>
          <w:szCs w:val="27"/>
          <w:lang w:eastAsia="zh-CN"/>
        </w:rPr>
        <w:t xml:space="preserve">Учитывая, что в действиях </w:t>
      </w:r>
      <w:r w:rsidRPr="00654F81">
        <w:rPr>
          <w:rFonts w:ascii="Times New Roman" w:eastAsia="SimSun" w:hAnsi="Times New Roman" w:cs="Times New Roman"/>
          <w:sz w:val="27"/>
          <w:szCs w:val="27"/>
          <w:lang w:eastAsia="zh-CN"/>
        </w:rPr>
        <w:t>Ирха</w:t>
      </w:r>
      <w:r w:rsidRPr="00654F81">
        <w:rPr>
          <w:rFonts w:ascii="Times New Roman" w:eastAsia="SimSun" w:hAnsi="Times New Roman" w:cs="Times New Roman"/>
          <w:sz w:val="27"/>
          <w:szCs w:val="27"/>
          <w:lang w:eastAsia="zh-CN"/>
        </w:rPr>
        <w:t xml:space="preserve"> В.В. </w:t>
      </w:r>
      <w:r w:rsidRPr="00D86F6A">
        <w:rPr>
          <w:rFonts w:ascii="Times New Roman" w:eastAsia="SimSun" w:hAnsi="Times New Roman" w:cs="Times New Roman"/>
          <w:sz w:val="27"/>
          <w:szCs w:val="27"/>
          <w:lang w:eastAsia="zh-CN"/>
        </w:rPr>
        <w:t xml:space="preserve">усматривается состав вмененного ему административного правонарушения, отсутствие ходатайств об отложении слушания дела либо рассмотрения дела с непосредственным участием заинтересованных лиц, условия режима повышенной готовности, введенного Указом Главы Республики Крым от 17.03.2020 года </w:t>
      </w:r>
      <w:r w:rsidRPr="00654F81">
        <w:rPr>
          <w:rFonts w:ascii="Times New Roman" w:eastAsia="SimSun" w:hAnsi="Times New Roman" w:cs="Times New Roman"/>
          <w:sz w:val="27"/>
          <w:szCs w:val="27"/>
          <w:lang w:eastAsia="zh-CN"/>
        </w:rPr>
        <w:t>№</w:t>
      </w:r>
      <w:r w:rsidRPr="00D86F6A">
        <w:rPr>
          <w:rFonts w:ascii="Times New Roman" w:eastAsia="SimSun" w:hAnsi="Times New Roman" w:cs="Times New Roman"/>
          <w:sz w:val="27"/>
          <w:szCs w:val="27"/>
          <w:lang w:eastAsia="zh-CN"/>
        </w:rPr>
        <w:t xml:space="preserve">63-У (ред. от </w:t>
      </w:r>
      <w:r w:rsidRPr="00654F81">
        <w:rPr>
          <w:rFonts w:ascii="Times New Roman" w:eastAsia="SimSun" w:hAnsi="Times New Roman" w:cs="Times New Roman"/>
          <w:sz w:val="27"/>
          <w:szCs w:val="27"/>
          <w:lang w:eastAsia="zh-CN"/>
        </w:rPr>
        <w:t>11.05</w:t>
      </w:r>
      <w:r w:rsidRPr="00D86F6A">
        <w:rPr>
          <w:rFonts w:ascii="Times New Roman" w:eastAsia="SimSun" w:hAnsi="Times New Roman" w:cs="Times New Roman"/>
          <w:sz w:val="27"/>
          <w:szCs w:val="27"/>
          <w:lang w:eastAsia="zh-CN"/>
        </w:rPr>
        <w:t>.2020</w:t>
      </w:r>
      <w:r w:rsidRPr="00654F81">
        <w:rPr>
          <w:rFonts w:ascii="Times New Roman" w:eastAsia="SimSun" w:hAnsi="Times New Roman" w:cs="Times New Roman"/>
          <w:sz w:val="27"/>
          <w:szCs w:val="27"/>
          <w:lang w:eastAsia="zh-CN"/>
        </w:rPr>
        <w:t xml:space="preserve"> года</w:t>
      </w:r>
      <w:r w:rsidRPr="00D86F6A">
        <w:rPr>
          <w:rFonts w:ascii="Times New Roman" w:eastAsia="SimSun" w:hAnsi="Times New Roman" w:cs="Times New Roman"/>
          <w:sz w:val="27"/>
          <w:szCs w:val="27"/>
          <w:lang w:eastAsia="zh-CN"/>
        </w:rPr>
        <w:t>) "О введении режима повышенной готовности на территории Республики Крым" (вместе с "Перечнем непродовольственных товаров первой необходимости</w:t>
      </w:r>
      <w:r w:rsidRPr="00D86F6A">
        <w:rPr>
          <w:rFonts w:ascii="Times New Roman" w:eastAsia="SimSun" w:hAnsi="Times New Roman" w:cs="Times New Roman"/>
          <w:sz w:val="27"/>
          <w:szCs w:val="27"/>
          <w:lang w:eastAsia="zh-CN"/>
        </w:rPr>
        <w:t>", "</w:t>
      </w:r>
      <w:r w:rsidRPr="00D86F6A">
        <w:rPr>
          <w:rFonts w:ascii="Times New Roman" w:eastAsia="SimSun" w:hAnsi="Times New Roman" w:cs="Times New Roman"/>
          <w:sz w:val="27"/>
          <w:szCs w:val="27"/>
          <w:lang w:eastAsia="zh-CN"/>
        </w:rPr>
        <w:t xml:space="preserve">Перечнем заболеваний, требующих соблюдения режима самоизоляции"), учитывая также требования, содержащиеся в </w:t>
      </w:r>
      <w:hyperlink r:id="rId7" w:history="1">
        <w:r w:rsidRPr="00D86F6A">
          <w:rPr>
            <w:rFonts w:ascii="Times New Roman" w:eastAsia="SimSun" w:hAnsi="Times New Roman" w:cs="Times New Roman"/>
            <w:sz w:val="27"/>
            <w:szCs w:val="27"/>
            <w:lang w:eastAsia="zh-CN"/>
          </w:rPr>
          <w:t>подпункте "с" пункта 3 статьи 14</w:t>
        </w:r>
      </w:hyperlink>
      <w:r w:rsidRPr="00D86F6A">
        <w:rPr>
          <w:rFonts w:ascii="Times New Roman" w:eastAsia="SimSun" w:hAnsi="Times New Roman" w:cs="Times New Roman"/>
          <w:sz w:val="27"/>
          <w:szCs w:val="27"/>
          <w:lang w:eastAsia="zh-CN"/>
        </w:rPr>
        <w:t xml:space="preserve"> Международного пакта о гражданских и политических правах, согласно которым уголовные, гражданские дела и дела об </w:t>
      </w:r>
      <w:r w:rsidRPr="00D86F6A">
        <w:rPr>
          <w:rFonts w:ascii="Times New Roman" w:eastAsia="SimSun" w:hAnsi="Times New Roman" w:cs="Times New Roman"/>
          <w:sz w:val="27"/>
          <w:szCs w:val="27"/>
          <w:lang w:eastAsia="zh-CN"/>
        </w:rPr>
        <w:t xml:space="preserve">административных правонарушениях должны рассматриваться без неоправданной задержки, в строгом соответствии с правилами судопроизводства, важной составляющей которых являются сроки рассмотрения дел, руководствуясь </w:t>
      </w:r>
      <w:r w:rsidRPr="00654F81">
        <w:rPr>
          <w:rFonts w:ascii="Times New Roman" w:eastAsia="SimSun" w:hAnsi="Times New Roman" w:cs="Times New Roman"/>
          <w:sz w:val="27"/>
          <w:szCs w:val="27"/>
          <w:lang w:eastAsia="zh-CN"/>
        </w:rPr>
        <w:t>письмом Судебного департамента при Верховном Суде</w:t>
      </w:r>
      <w:r w:rsidRPr="00D86F6A">
        <w:rPr>
          <w:rFonts w:ascii="Times New Roman" w:eastAsia="SimSun" w:hAnsi="Times New Roman" w:cs="Times New Roman"/>
          <w:sz w:val="27"/>
          <w:szCs w:val="27"/>
          <w:lang w:eastAsia="zh-CN"/>
        </w:rPr>
        <w:t xml:space="preserve"> Российской</w:t>
      </w:r>
      <w:r w:rsidRPr="00D86F6A">
        <w:rPr>
          <w:rFonts w:ascii="Times New Roman" w:eastAsia="SimSun" w:hAnsi="Times New Roman" w:cs="Times New Roman"/>
          <w:sz w:val="27"/>
          <w:szCs w:val="27"/>
          <w:lang w:eastAsia="zh-CN"/>
        </w:rPr>
        <w:t xml:space="preserve"> Федерации </w:t>
      </w:r>
      <w:r w:rsidRPr="00654F81">
        <w:rPr>
          <w:rFonts w:ascii="Times New Roman" w:eastAsia="SimSun" w:hAnsi="Times New Roman" w:cs="Times New Roman"/>
          <w:sz w:val="27"/>
          <w:szCs w:val="27"/>
          <w:lang w:eastAsia="zh-CN"/>
        </w:rPr>
        <w:t xml:space="preserve">от 07 мая 2020 года №СД-АГ/667, </w:t>
      </w:r>
      <w:r w:rsidRPr="00D86F6A">
        <w:rPr>
          <w:rFonts w:ascii="Times New Roman" w:eastAsia="SimSun" w:hAnsi="Times New Roman" w:cs="Times New Roman"/>
          <w:sz w:val="27"/>
          <w:szCs w:val="27"/>
          <w:lang w:eastAsia="zh-CN"/>
        </w:rPr>
        <w:t>считаю возможным рассмотреть дело в отсутствие лица, в отношении которого ведется производство по делу об административном правонарушении, а также в отсутствие его защитника.</w:t>
      </w:r>
    </w:p>
    <w:p w:rsidR="00D86F6A" w:rsidRPr="00D86F6A" w:rsidP="00654F81">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sidRPr="00D86F6A">
        <w:rPr>
          <w:rFonts w:ascii="Times New Roman" w:eastAsia="SimSun" w:hAnsi="Times New Roman" w:cs="Times New Roman"/>
          <w:sz w:val="27"/>
          <w:szCs w:val="27"/>
          <w:lang w:eastAsia="zh-CN"/>
        </w:rPr>
        <w:t>Исследовав материалы дела об административном правонарушении в их совокупности, прихожу к выводу о следующем.</w:t>
      </w:r>
    </w:p>
    <w:p w:rsidR="009F08F4" w:rsidRPr="00654F81" w:rsidP="00654F81">
      <w:pPr>
        <w:pStyle w:val="Style4"/>
        <w:widowControl/>
        <w:spacing w:line="240" w:lineRule="auto"/>
        <w:ind w:right="-7" w:firstLine="567"/>
        <w:rPr>
          <w:sz w:val="27"/>
          <w:szCs w:val="27"/>
          <w:lang w:eastAsia="x-none"/>
        </w:rPr>
      </w:pPr>
      <w:r w:rsidRPr="00654F81">
        <w:rPr>
          <w:rFonts w:eastAsia="SimSun"/>
          <w:sz w:val="27"/>
          <w:szCs w:val="27"/>
          <w:lang w:eastAsia="zh-CN"/>
        </w:rPr>
        <w:t xml:space="preserve">Согласно положений статей 3 и 4 Федерального закона от 10.12.1995 года </w:t>
      </w:r>
      <w:r w:rsidRPr="00654F81" w:rsidR="000C6467">
        <w:rPr>
          <w:rFonts w:eastAsia="SimSun"/>
          <w:sz w:val="27"/>
          <w:szCs w:val="27"/>
          <w:lang w:eastAsia="zh-CN"/>
        </w:rPr>
        <w:t>№</w:t>
      </w:r>
      <w:r w:rsidRPr="00654F81">
        <w:rPr>
          <w:rFonts w:eastAsia="SimSun"/>
          <w:sz w:val="27"/>
          <w:szCs w:val="27"/>
          <w:lang w:eastAsia="zh-CN"/>
        </w:rPr>
        <w:t>196-ФЗ "О безопасности дорожного движения" основными принципами</w:t>
      </w:r>
      <w:r w:rsidRPr="00654F81">
        <w:rPr>
          <w:sz w:val="27"/>
          <w:szCs w:val="27"/>
          <w:lang w:eastAsia="x-none"/>
        </w:rPr>
        <w:t xml:space="preserve">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654F81">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F08F4" w:rsidRPr="00654F81" w:rsidP="00654F81">
      <w:pPr>
        <w:pStyle w:val="Style4"/>
        <w:widowControl/>
        <w:spacing w:line="240" w:lineRule="auto"/>
        <w:ind w:right="-7" w:firstLine="567"/>
        <w:rPr>
          <w:sz w:val="27"/>
          <w:szCs w:val="27"/>
          <w:lang w:eastAsia="x-none"/>
        </w:rPr>
      </w:pPr>
      <w:r w:rsidRPr="00654F81">
        <w:rPr>
          <w:sz w:val="27"/>
          <w:szCs w:val="27"/>
          <w:lang w:eastAsia="x-none"/>
        </w:rPr>
        <w:t>В соответствии с пунктом 2.3.</w:t>
      </w:r>
      <w:r w:rsidRPr="00654F81">
        <w:rPr>
          <w:sz w:val="27"/>
          <w:szCs w:val="27"/>
          <w:lang w:eastAsia="x-none"/>
        </w:rPr>
        <w:t>1</w:t>
      </w:r>
      <w:r w:rsidRPr="00654F81" w:rsidR="00ED6063">
        <w:rPr>
          <w:sz w:val="27"/>
          <w:szCs w:val="27"/>
          <w:lang w:eastAsia="x-none"/>
        </w:rPr>
        <w:t xml:space="preserve"> </w:t>
      </w:r>
      <w:r w:rsidRPr="00654F81">
        <w:rPr>
          <w:sz w:val="27"/>
          <w:szCs w:val="27"/>
          <w:lang w:eastAsia="x-none"/>
        </w:rPr>
        <w:t>Правил дорожного движения</w:t>
      </w:r>
      <w:r w:rsidRPr="00654F81" w:rsidR="00ED6063">
        <w:rPr>
          <w:sz w:val="27"/>
          <w:szCs w:val="27"/>
          <w:lang w:eastAsia="x-none"/>
        </w:rPr>
        <w:t xml:space="preserve">, </w:t>
      </w:r>
      <w:r w:rsidRPr="00654F81">
        <w:rPr>
          <w:sz w:val="27"/>
          <w:szCs w:val="27"/>
          <w:lang w:eastAsia="x-none"/>
        </w:rPr>
        <w:t xml:space="preserve">утвержденных Постановлением Совета Министров - Правительства РФ от 23 октября 1993 года №1090, </w:t>
      </w:r>
      <w:r w:rsidRPr="00654F81">
        <w:rPr>
          <w:sz w:val="27"/>
          <w:szCs w:val="27"/>
          <w:lang w:eastAsia="x-none"/>
        </w:rPr>
        <w:t>водитель транспортного средства обязан</w:t>
      </w:r>
      <w:r w:rsidRPr="00654F81">
        <w:rPr>
          <w:sz w:val="27"/>
          <w:szCs w:val="27"/>
          <w:lang w:eastAsia="x-none"/>
        </w:rPr>
        <w:t xml:space="preserve"> </w:t>
      </w:r>
      <w:r w:rsidRPr="00654F81">
        <w:rPr>
          <w:sz w:val="27"/>
          <w:szCs w:val="27"/>
          <w:lang w:eastAsia="x-none"/>
        </w:rPr>
        <w:t>П</w:t>
      </w:r>
      <w:r w:rsidRPr="00654F81">
        <w:rPr>
          <w:sz w:val="27"/>
          <w:szCs w:val="27"/>
          <w:lang w:eastAsia="x-none"/>
        </w:rPr>
        <w:t xml:space="preserve">еред выездом проверить и в пути обеспечить исправное техническое состояние транспортного средства в соответствии с </w:t>
      </w:r>
      <w:hyperlink r:id="rId8" w:history="1">
        <w:r w:rsidRPr="00654F81">
          <w:rPr>
            <w:sz w:val="27"/>
            <w:szCs w:val="27"/>
            <w:lang w:eastAsia="x-none"/>
          </w:rPr>
          <w:t>Основными положениями</w:t>
        </w:r>
      </w:hyperlink>
      <w:r w:rsidRPr="00654F81">
        <w:rPr>
          <w:sz w:val="27"/>
          <w:szCs w:val="27"/>
          <w:lang w:eastAsia="x-none"/>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654F81" w:rsidR="00422AA8">
        <w:rPr>
          <w:sz w:val="27"/>
          <w:szCs w:val="27"/>
          <w:lang w:eastAsia="x-none"/>
        </w:rPr>
        <w:t>.</w:t>
      </w:r>
    </w:p>
    <w:p w:rsidR="00204533" w:rsidRPr="00654F81" w:rsidP="00654F81">
      <w:pPr>
        <w:pStyle w:val="Style4"/>
        <w:widowControl/>
        <w:spacing w:line="240" w:lineRule="auto"/>
        <w:ind w:right="-7" w:firstLine="567"/>
        <w:rPr>
          <w:sz w:val="27"/>
          <w:szCs w:val="27"/>
          <w:lang w:eastAsia="x-none"/>
        </w:rPr>
      </w:pPr>
      <w:hyperlink r:id="rId6" w:tooltip="Постановление Правительства РФ от 23.10.1993 N 1090 (ред. от 30.07.2014) " w:history="1">
        <w:r w:rsidRPr="00654F81" w:rsidR="009E3058">
          <w:rPr>
            <w:sz w:val="27"/>
            <w:szCs w:val="27"/>
            <w:lang w:eastAsia="x-none"/>
          </w:rPr>
          <w:t>Пунктом 2</w:t>
        </w:r>
      </w:hyperlink>
      <w:r w:rsidRPr="00654F81" w:rsidR="009E3058">
        <w:rPr>
          <w:sz w:val="27"/>
          <w:szCs w:val="27"/>
          <w:lang w:eastAsia="x-none"/>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654F81" w:rsidR="009F08F4">
        <w:rPr>
          <w:sz w:val="27"/>
          <w:szCs w:val="27"/>
          <w:lang w:eastAsia="x-none"/>
        </w:rPr>
        <w:t>, утвержденных Постановлением Совета Министров - Правительства РФ от 23 октября 1993 года №1090,</w:t>
      </w:r>
      <w:r w:rsidRPr="00654F81" w:rsidR="009E3058">
        <w:rPr>
          <w:sz w:val="27"/>
          <w:szCs w:val="27"/>
          <w:lang w:eastAsia="x-none"/>
        </w:rPr>
        <w:t xml:space="preserve">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r w:rsidRPr="00654F81" w:rsidR="00ED6063">
        <w:rPr>
          <w:sz w:val="27"/>
          <w:szCs w:val="27"/>
          <w:lang w:eastAsia="x-none"/>
        </w:rPr>
        <w:t>.</w:t>
      </w:r>
    </w:p>
    <w:p w:rsidR="00204533" w:rsidRPr="00654F81" w:rsidP="00654F81">
      <w:pPr>
        <w:pStyle w:val="Style4"/>
        <w:widowControl/>
        <w:spacing w:line="240" w:lineRule="auto"/>
        <w:ind w:right="-7" w:firstLine="567"/>
        <w:rPr>
          <w:sz w:val="27"/>
          <w:szCs w:val="27"/>
          <w:lang w:eastAsia="x-none"/>
        </w:rPr>
      </w:pPr>
      <w:r w:rsidRPr="00654F81">
        <w:rPr>
          <w:sz w:val="27"/>
          <w:szCs w:val="27"/>
          <w:lang w:eastAsia="x-none"/>
        </w:rPr>
        <w:t>В соответствии с п.</w:t>
      </w:r>
      <w:r w:rsidRPr="00654F81" w:rsidR="009609A8">
        <w:rPr>
          <w:sz w:val="27"/>
          <w:szCs w:val="27"/>
          <w:lang w:eastAsia="x-none"/>
        </w:rPr>
        <w:t>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204533" w:rsidRPr="00654F81" w:rsidP="00654F81">
      <w:pPr>
        <w:pStyle w:val="Style4"/>
        <w:widowControl/>
        <w:spacing w:line="240" w:lineRule="auto"/>
        <w:ind w:right="-7" w:firstLine="567"/>
        <w:rPr>
          <w:sz w:val="27"/>
          <w:szCs w:val="27"/>
          <w:lang w:eastAsia="x-none"/>
        </w:rPr>
      </w:pPr>
      <w:r w:rsidRPr="00654F81">
        <w:rPr>
          <w:sz w:val="27"/>
          <w:szCs w:val="27"/>
          <w:lang w:eastAsia="x-none"/>
        </w:rPr>
        <w:t xml:space="preserve">В соответствии с </w:t>
      </w:r>
      <w:hyperlink r:id="rId9" w:history="1">
        <w:r w:rsidRPr="00654F81">
          <w:rPr>
            <w:sz w:val="27"/>
            <w:szCs w:val="27"/>
            <w:lang w:eastAsia="x-none"/>
          </w:rPr>
          <w:t>пунктом 7.15</w:t>
        </w:r>
      </w:hyperlink>
      <w:r w:rsidRPr="00654F81">
        <w:rPr>
          <w:sz w:val="27"/>
          <w:szCs w:val="27"/>
          <w:lang w:eastAsia="x-none"/>
        </w:rPr>
        <w:t xml:space="preserve"> </w:t>
      </w:r>
      <w:hyperlink r:id="rId10" w:history="1">
        <w:r w:rsidRPr="00654F81">
          <w:rPr>
            <w:sz w:val="27"/>
            <w:szCs w:val="27"/>
            <w:lang w:eastAsia="x-none"/>
          </w:rPr>
          <w:t>Перечня</w:t>
        </w:r>
      </w:hyperlink>
      <w:r w:rsidRPr="00654F81">
        <w:rPr>
          <w:sz w:val="27"/>
          <w:szCs w:val="27"/>
          <w:lang w:eastAsia="x-none"/>
        </w:rPr>
        <w:t xml:space="preserve"> неисправностей и условий, при которых запрещается эксплуатация транспортных средств запрещается эксплуатация транспортного средства в случае, если его государственный регистрационный знак или способ его установки не отвечает </w:t>
      </w:r>
      <w:hyperlink r:id="rId11" w:history="1">
        <w:r w:rsidRPr="00654F81">
          <w:rPr>
            <w:sz w:val="27"/>
            <w:szCs w:val="27"/>
            <w:lang w:eastAsia="x-none"/>
          </w:rPr>
          <w:t xml:space="preserve">ГОСТу </w:t>
        </w:r>
        <w:r w:rsidRPr="00654F81">
          <w:rPr>
            <w:sz w:val="27"/>
            <w:szCs w:val="27"/>
            <w:lang w:eastAsia="x-none"/>
          </w:rPr>
          <w:t>Р</w:t>
        </w:r>
        <w:r w:rsidRPr="00654F81">
          <w:rPr>
            <w:sz w:val="27"/>
            <w:szCs w:val="27"/>
            <w:lang w:eastAsia="x-none"/>
          </w:rPr>
          <w:t xml:space="preserve"> 5057793</w:t>
        </w:r>
      </w:hyperlink>
      <w:r w:rsidRPr="00654F81">
        <w:rPr>
          <w:sz w:val="27"/>
          <w:szCs w:val="27"/>
          <w:lang w:eastAsia="x-none"/>
        </w:rPr>
        <w:t>.</w:t>
      </w:r>
    </w:p>
    <w:p w:rsidR="004029D7" w:rsidRPr="00654F81" w:rsidP="00654F81">
      <w:pPr>
        <w:pStyle w:val="Style4"/>
        <w:widowControl/>
        <w:spacing w:line="240" w:lineRule="auto"/>
        <w:ind w:right="-7" w:firstLine="567"/>
        <w:rPr>
          <w:sz w:val="27"/>
          <w:szCs w:val="27"/>
          <w:lang w:eastAsia="x-none"/>
        </w:rPr>
      </w:pPr>
      <w:r w:rsidRPr="00654F81">
        <w:rPr>
          <w:sz w:val="27"/>
          <w:szCs w:val="27"/>
          <w:lang w:eastAsia="x-none"/>
        </w:rPr>
        <w:t xml:space="preserve">Согласно п. И.5 Приложения И к ГОСТ </w:t>
      </w:r>
      <w:r w:rsidRPr="00654F81">
        <w:rPr>
          <w:sz w:val="27"/>
          <w:szCs w:val="27"/>
          <w:lang w:eastAsia="x-none"/>
        </w:rPr>
        <w:t>Р</w:t>
      </w:r>
      <w:r w:rsidRPr="00654F81">
        <w:rPr>
          <w:sz w:val="27"/>
          <w:szCs w:val="27"/>
          <w:lang w:eastAsia="x-none"/>
        </w:rPr>
        <w:t xml:space="preserve">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утвержденному Постановлением Госстандарта от 29 июня 1993 г. N 165, не допускается закрывать знак органическим стеклом или другими материалами.</w:t>
      </w:r>
    </w:p>
    <w:p w:rsidR="004029D7" w:rsidRPr="00654F81" w:rsidP="00654F81">
      <w:pPr>
        <w:pStyle w:val="Style4"/>
        <w:widowControl/>
        <w:spacing w:line="240" w:lineRule="auto"/>
        <w:ind w:right="-7" w:firstLine="567"/>
        <w:rPr>
          <w:sz w:val="27"/>
          <w:szCs w:val="27"/>
        </w:rPr>
      </w:pPr>
      <w:r w:rsidRPr="00654F81">
        <w:rPr>
          <w:sz w:val="27"/>
          <w:szCs w:val="27"/>
          <w:lang w:eastAsia="x-none"/>
        </w:rPr>
        <w:t xml:space="preserve">Согласно </w:t>
      </w:r>
      <w:hyperlink r:id="rId12" w:history="1">
        <w:r w:rsidRPr="00654F81">
          <w:rPr>
            <w:sz w:val="27"/>
            <w:szCs w:val="27"/>
            <w:lang w:eastAsia="x-none"/>
          </w:rPr>
          <w:t>пункту 4</w:t>
        </w:r>
      </w:hyperlink>
      <w:r w:rsidRPr="00654F81">
        <w:rPr>
          <w:sz w:val="27"/>
          <w:szCs w:val="27"/>
          <w:lang w:eastAsia="x-none"/>
        </w:rPr>
        <w:t xml:space="preserve"> Постановления Пленума Верховного Суда Российской Федерации от 25 июня 2019 года 320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654F81">
        <w:rPr>
          <w:sz w:val="27"/>
          <w:szCs w:val="27"/>
        </w:rPr>
        <w:t>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w:t>
      </w:r>
      <w:r w:rsidRPr="00654F81">
        <w:rPr>
          <w:sz w:val="27"/>
          <w:szCs w:val="27"/>
        </w:rPr>
        <w:t xml:space="preserve"> </w:t>
      </w:r>
      <w:r w:rsidRPr="00654F81">
        <w:rPr>
          <w:sz w:val="27"/>
          <w:szCs w:val="27"/>
        </w:rPr>
        <w:t>требований государственного стандарта государственными регистрационными знаками (</w:t>
      </w:r>
      <w:hyperlink r:id="rId13" w:history="1">
        <w:r w:rsidRPr="00654F81">
          <w:rPr>
            <w:sz w:val="27"/>
            <w:szCs w:val="27"/>
          </w:rPr>
          <w:t>часть 1 статьи 12.2</w:t>
        </w:r>
      </w:hyperlink>
      <w:r w:rsidRPr="00654F81">
        <w:rPr>
          <w:sz w:val="27"/>
          <w:szCs w:val="27"/>
        </w:rPr>
        <w:t xml:space="preserve"> КоАП РФ), следует руководствоваться </w:t>
      </w:r>
      <w:hyperlink r:id="rId14" w:history="1">
        <w:r w:rsidRPr="00654F81">
          <w:rPr>
            <w:sz w:val="27"/>
            <w:szCs w:val="27"/>
          </w:rPr>
          <w:t>примечанием</w:t>
        </w:r>
      </w:hyperlink>
      <w:r w:rsidRPr="00654F81">
        <w:rPr>
          <w:sz w:val="27"/>
          <w:szCs w:val="27"/>
        </w:rP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w:t>
      </w:r>
      <w:r w:rsidRPr="00654F81">
        <w:rPr>
          <w:sz w:val="27"/>
          <w:szCs w:val="27"/>
        </w:rPr>
        <w:t xml:space="preserve">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029D7" w:rsidRPr="00654F81" w:rsidP="00654F81">
      <w:pPr>
        <w:pStyle w:val="Style4"/>
        <w:widowControl/>
        <w:spacing w:line="240" w:lineRule="auto"/>
        <w:ind w:right="-7" w:firstLine="567"/>
        <w:rPr>
          <w:sz w:val="27"/>
          <w:szCs w:val="27"/>
        </w:rPr>
      </w:pPr>
      <w:r w:rsidRPr="00654F81">
        <w:rPr>
          <w:sz w:val="27"/>
          <w:szCs w:val="27"/>
        </w:rPr>
        <w:t xml:space="preserve">При рассмотрении дел об административных правонарушениях, предусмотренных </w:t>
      </w:r>
      <w:hyperlink r:id="rId15" w:history="1">
        <w:r w:rsidRPr="00654F81">
          <w:rPr>
            <w:sz w:val="27"/>
            <w:szCs w:val="27"/>
          </w:rPr>
          <w:t>частью 2 статьи 12.2</w:t>
        </w:r>
      </w:hyperlink>
      <w:r w:rsidRPr="00654F81">
        <w:rPr>
          <w:sz w:val="27"/>
          <w:szCs w:val="27"/>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w:t>
      </w:r>
      <w:r w:rsidRPr="00654F81">
        <w:rPr>
          <w:sz w:val="27"/>
          <w:szCs w:val="27"/>
        </w:rPr>
        <w:t xml:space="preserve"> </w:t>
      </w:r>
      <w:r w:rsidRPr="00654F81">
        <w:rPr>
          <w:sz w:val="27"/>
          <w:szCs w:val="27"/>
        </w:rPr>
        <w:t>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sidRPr="00654F81">
        <w:rPr>
          <w:sz w:val="27"/>
          <w:szCs w:val="27"/>
        </w:rPr>
        <w:t xml:space="preserve"> (в том числе только одного из них).</w:t>
      </w:r>
    </w:p>
    <w:p w:rsidR="004029D7" w:rsidRPr="00654F81" w:rsidP="00654F81">
      <w:pPr>
        <w:pStyle w:val="Style4"/>
        <w:widowControl/>
        <w:spacing w:line="240" w:lineRule="auto"/>
        <w:ind w:right="-7" w:firstLine="567"/>
        <w:rPr>
          <w:sz w:val="27"/>
          <w:szCs w:val="27"/>
        </w:rPr>
      </w:pPr>
      <w:r w:rsidRPr="00654F81">
        <w:rPr>
          <w:sz w:val="27"/>
          <w:szCs w:val="27"/>
        </w:rPr>
        <w:t xml:space="preserve">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w:t>
      </w:r>
      <w:r w:rsidRPr="00654F81">
        <w:rPr>
          <w:sz w:val="27"/>
          <w:szCs w:val="27"/>
        </w:rPr>
        <w:t>которого препятствует его прочтению и идентификации (в частности, путем переворота пластины государственного регистрационного знака).</w:t>
      </w:r>
    </w:p>
    <w:p w:rsidR="004029D7" w:rsidRPr="00654F81" w:rsidP="00654F81">
      <w:pPr>
        <w:pStyle w:val="Style4"/>
        <w:widowControl/>
        <w:spacing w:line="240" w:lineRule="auto"/>
        <w:ind w:right="-7" w:firstLine="567"/>
        <w:rPr>
          <w:sz w:val="27"/>
          <w:szCs w:val="27"/>
          <w:lang w:eastAsia="x-none"/>
        </w:rPr>
      </w:pPr>
      <w:r w:rsidRPr="00654F81">
        <w:rPr>
          <w:sz w:val="27"/>
          <w:szCs w:val="27"/>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654F81">
        <w:rPr>
          <w:sz w:val="27"/>
          <w:szCs w:val="27"/>
        </w:rPr>
        <w:t xml:space="preserve">), </w:t>
      </w:r>
      <w:r w:rsidRPr="00654F81">
        <w:rPr>
          <w:sz w:val="27"/>
          <w:szCs w:val="27"/>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654F81">
        <w:rPr>
          <w:sz w:val="27"/>
          <w:szCs w:val="27"/>
        </w:rPr>
        <w:t>самозагрязнение</w:t>
      </w:r>
      <w:r w:rsidRPr="00654F81">
        <w:rPr>
          <w:sz w:val="27"/>
          <w:szCs w:val="27"/>
        </w:rPr>
        <w:t>).</w:t>
      </w:r>
      <w:r w:rsidRPr="00654F81">
        <w:rPr>
          <w:sz w:val="27"/>
          <w:szCs w:val="27"/>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6" w:history="1">
        <w:r w:rsidRPr="00654F81">
          <w:rPr>
            <w:sz w:val="27"/>
            <w:szCs w:val="27"/>
          </w:rPr>
          <w:t>статьи 26.11</w:t>
        </w:r>
      </w:hyperlink>
      <w:r w:rsidRPr="00654F81">
        <w:rPr>
          <w:sz w:val="27"/>
          <w:szCs w:val="27"/>
        </w:rPr>
        <w:t xml:space="preserve"> КоАП РФ.</w:t>
      </w:r>
    </w:p>
    <w:p w:rsidR="00CB3B6E" w:rsidRPr="00654F81" w:rsidP="00654F81">
      <w:pPr>
        <w:pStyle w:val="Style4"/>
        <w:widowControl/>
        <w:spacing w:line="240" w:lineRule="auto"/>
        <w:ind w:right="-7" w:firstLine="567"/>
        <w:rPr>
          <w:rFonts w:eastAsia="SimSun"/>
          <w:sz w:val="27"/>
          <w:szCs w:val="27"/>
          <w:lang w:eastAsia="zh-CN"/>
        </w:rPr>
      </w:pPr>
      <w:r w:rsidRPr="00654F81">
        <w:rPr>
          <w:sz w:val="27"/>
          <w:szCs w:val="27"/>
        </w:rPr>
        <w:t>Из предста</w:t>
      </w:r>
      <w:r w:rsidRPr="00654F81" w:rsidR="00E03B8A">
        <w:rPr>
          <w:sz w:val="27"/>
          <w:szCs w:val="27"/>
        </w:rPr>
        <w:t xml:space="preserve">вленных таблиц фотоиллюстраций </w:t>
      </w:r>
      <w:r w:rsidRPr="00654F81">
        <w:rPr>
          <w:sz w:val="27"/>
          <w:szCs w:val="27"/>
        </w:rPr>
        <w:t xml:space="preserve">усматривается, что </w:t>
      </w:r>
      <w:r w:rsidRPr="00654F81" w:rsidR="00E03B8A">
        <w:rPr>
          <w:sz w:val="27"/>
          <w:szCs w:val="27"/>
        </w:rPr>
        <w:t xml:space="preserve">на </w:t>
      </w:r>
      <w:r w:rsidRPr="00654F81" w:rsidR="00E03B8A">
        <w:rPr>
          <w:sz w:val="27"/>
          <w:szCs w:val="27"/>
          <w:lang w:eastAsia="x-none"/>
        </w:rPr>
        <w:t>автомобиле</w:t>
      </w:r>
      <w:r w:rsidRPr="00654F81">
        <w:rPr>
          <w:sz w:val="27"/>
          <w:szCs w:val="27"/>
          <w:lang w:eastAsia="x-none"/>
        </w:rPr>
        <w:t xml:space="preserve"> марки </w:t>
      </w:r>
      <w:r w:rsidR="00407815">
        <w:rPr>
          <w:sz w:val="27"/>
          <w:szCs w:val="27"/>
        </w:rPr>
        <w:t>«***»</w:t>
      </w:r>
      <w:r w:rsidRPr="00654F81" w:rsidR="004029D7">
        <w:rPr>
          <w:sz w:val="27"/>
          <w:szCs w:val="27"/>
          <w:lang w:eastAsia="x-none"/>
        </w:rPr>
        <w:t>, на задней части кузова</w:t>
      </w:r>
      <w:r w:rsidRPr="00654F81" w:rsidR="0030677F">
        <w:rPr>
          <w:sz w:val="27"/>
          <w:szCs w:val="27"/>
          <w:lang w:eastAsia="x-none"/>
        </w:rPr>
        <w:t xml:space="preserve"> </w:t>
      </w:r>
      <w:r w:rsidRPr="00654F81" w:rsidR="004029D7">
        <w:rPr>
          <w:sz w:val="27"/>
          <w:szCs w:val="27"/>
          <w:lang w:eastAsia="x-none"/>
        </w:rPr>
        <w:t xml:space="preserve">установлен </w:t>
      </w:r>
      <w:r w:rsidRPr="00654F81" w:rsidR="004029D7">
        <w:rPr>
          <w:rFonts w:eastAsia="SimSun"/>
          <w:sz w:val="27"/>
          <w:szCs w:val="27"/>
          <w:lang w:eastAsia="zh-CN"/>
        </w:rPr>
        <w:t xml:space="preserve">государственный регистрационный знак </w:t>
      </w:r>
      <w:r w:rsidR="00407815">
        <w:rPr>
          <w:sz w:val="27"/>
          <w:szCs w:val="27"/>
        </w:rPr>
        <w:t>«***»</w:t>
      </w:r>
      <w:r w:rsidRPr="00654F81" w:rsidR="004029D7">
        <w:rPr>
          <w:rFonts w:eastAsia="SimSun"/>
          <w:sz w:val="27"/>
          <w:szCs w:val="27"/>
          <w:lang w:eastAsia="zh-CN"/>
        </w:rPr>
        <w:t xml:space="preserve"> (</w:t>
      </w:r>
      <w:r w:rsidR="00407815">
        <w:rPr>
          <w:sz w:val="27"/>
          <w:szCs w:val="27"/>
        </w:rPr>
        <w:t>«***»</w:t>
      </w:r>
      <w:r w:rsidRPr="00654F81" w:rsidR="004029D7">
        <w:rPr>
          <w:rFonts w:eastAsia="SimSun"/>
          <w:sz w:val="27"/>
          <w:szCs w:val="27"/>
          <w:lang w:eastAsia="zh-CN"/>
        </w:rPr>
        <w:t xml:space="preserve"> регион), </w:t>
      </w:r>
      <w:r w:rsidRPr="00654F81" w:rsidR="00BE0463">
        <w:rPr>
          <w:rFonts w:eastAsia="SimSun"/>
          <w:sz w:val="27"/>
          <w:szCs w:val="27"/>
          <w:lang w:eastAsia="zh-CN"/>
        </w:rPr>
        <w:t>с применением материалов, препятствующих его идентификацию (замазан материалом, похожим на грязь)</w:t>
      </w:r>
      <w:r w:rsidRPr="00654F81" w:rsidR="002A5EF3">
        <w:rPr>
          <w:rFonts w:eastAsia="SimSun"/>
          <w:sz w:val="27"/>
          <w:szCs w:val="27"/>
          <w:lang w:eastAsia="zh-CN"/>
        </w:rPr>
        <w:t>.</w:t>
      </w:r>
    </w:p>
    <w:p w:rsidR="00A87409" w:rsidRPr="00654F81" w:rsidP="00654F81">
      <w:pPr>
        <w:pStyle w:val="Style4"/>
        <w:widowControl/>
        <w:spacing w:line="240" w:lineRule="auto"/>
        <w:ind w:right="-7" w:firstLine="567"/>
        <w:rPr>
          <w:rFonts w:eastAsia="SimSun"/>
          <w:sz w:val="27"/>
          <w:szCs w:val="27"/>
          <w:lang w:eastAsia="zh-CN"/>
        </w:rPr>
      </w:pPr>
      <w:r w:rsidRPr="00654F81">
        <w:rPr>
          <w:sz w:val="27"/>
          <w:szCs w:val="27"/>
          <w:lang w:eastAsia="x-none"/>
        </w:rPr>
        <w:t xml:space="preserve">Данные действия </w:t>
      </w:r>
      <w:r w:rsidRPr="00654F81" w:rsidR="004029D7">
        <w:rPr>
          <w:rFonts w:eastAsia="SimSun"/>
          <w:sz w:val="27"/>
          <w:szCs w:val="27"/>
          <w:lang w:eastAsia="zh-CN"/>
        </w:rPr>
        <w:t>Ирха</w:t>
      </w:r>
      <w:r w:rsidRPr="00654F81" w:rsidR="004029D7">
        <w:rPr>
          <w:rFonts w:eastAsia="SimSun"/>
          <w:sz w:val="27"/>
          <w:szCs w:val="27"/>
          <w:lang w:eastAsia="zh-CN"/>
        </w:rPr>
        <w:t xml:space="preserve"> В.В. </w:t>
      </w:r>
      <w:r w:rsidRPr="00654F81">
        <w:rPr>
          <w:sz w:val="27"/>
          <w:szCs w:val="27"/>
          <w:lang w:eastAsia="x-none"/>
        </w:rPr>
        <w:t xml:space="preserve">образуют состав вмененного ему административного правонарушения, предусмотренного ч.2 ст.12.2 КоАП  РФ, а именно: </w:t>
      </w:r>
      <w:r w:rsidRPr="00654F81" w:rsidR="00CB3B6E">
        <w:rPr>
          <w:sz w:val="27"/>
          <w:szCs w:val="27"/>
        </w:rPr>
        <w:t xml:space="preserve">управление транспортным средством с государственными регистрационными знаками, оборудованными с применением </w:t>
      </w:r>
      <w:hyperlink r:id="rId17" w:history="1">
        <w:r w:rsidRPr="00654F81" w:rsidR="00CB3B6E">
          <w:rPr>
            <w:sz w:val="27"/>
            <w:szCs w:val="27"/>
          </w:rPr>
          <w:t>устройств или материалов</w:t>
        </w:r>
      </w:hyperlink>
      <w:r w:rsidRPr="00654F81" w:rsidR="00CB3B6E">
        <w:rPr>
          <w:sz w:val="27"/>
          <w:szCs w:val="27"/>
        </w:rPr>
        <w:t>, препятствующих идентификации государственных регистрационных знаков</w:t>
      </w:r>
      <w:r w:rsidRPr="00654F81">
        <w:rPr>
          <w:sz w:val="27"/>
          <w:szCs w:val="27"/>
        </w:rPr>
        <w:t xml:space="preserve">. </w:t>
      </w:r>
    </w:p>
    <w:p w:rsidR="009D0D0A" w:rsidRPr="00654F81" w:rsidP="00654F81">
      <w:pPr>
        <w:pStyle w:val="Style4"/>
        <w:widowControl/>
        <w:spacing w:line="240" w:lineRule="auto"/>
        <w:ind w:right="-7" w:firstLine="567"/>
        <w:rPr>
          <w:sz w:val="27"/>
          <w:szCs w:val="27"/>
          <w:lang w:eastAsia="x-none"/>
        </w:rPr>
      </w:pPr>
      <w:r w:rsidRPr="00654F81">
        <w:rPr>
          <w:sz w:val="27"/>
          <w:szCs w:val="27"/>
        </w:rPr>
        <w:t xml:space="preserve">Виновность </w:t>
      </w:r>
      <w:r w:rsidRPr="00654F81" w:rsidR="00CB3B6E">
        <w:rPr>
          <w:rFonts w:eastAsia="SimSun"/>
          <w:sz w:val="27"/>
          <w:szCs w:val="27"/>
          <w:lang w:eastAsia="zh-CN"/>
        </w:rPr>
        <w:t>Ирха</w:t>
      </w:r>
      <w:r w:rsidRPr="00654F81" w:rsidR="00CB3B6E">
        <w:rPr>
          <w:rFonts w:eastAsia="SimSun"/>
          <w:sz w:val="27"/>
          <w:szCs w:val="27"/>
          <w:lang w:eastAsia="zh-CN"/>
        </w:rPr>
        <w:t xml:space="preserve"> В.В. </w:t>
      </w:r>
      <w:r w:rsidRPr="00654F81" w:rsidR="0060157D">
        <w:rPr>
          <w:sz w:val="27"/>
          <w:szCs w:val="27"/>
        </w:rPr>
        <w:t>в совершении данного правонарушения подтверждается</w:t>
      </w:r>
      <w:r w:rsidRPr="00654F81" w:rsidR="00AC50A9">
        <w:rPr>
          <w:iCs/>
          <w:sz w:val="27"/>
          <w:szCs w:val="27"/>
          <w:lang w:eastAsia="x-none"/>
        </w:rPr>
        <w:t>:</w:t>
      </w:r>
      <w:r w:rsidRPr="00654F81" w:rsidR="00AC50A9">
        <w:rPr>
          <w:sz w:val="27"/>
          <w:szCs w:val="27"/>
          <w:lang w:eastAsia="x-none"/>
        </w:rPr>
        <w:t xml:space="preserve"> </w:t>
      </w:r>
    </w:p>
    <w:p w:rsidR="00053E9E" w:rsidRPr="00654F81" w:rsidP="00654F81">
      <w:pPr>
        <w:pStyle w:val="Style4"/>
        <w:widowControl/>
        <w:spacing w:line="240" w:lineRule="auto"/>
        <w:ind w:right="-7" w:firstLine="567"/>
        <w:rPr>
          <w:rStyle w:val="FontStyle17"/>
          <w:sz w:val="27"/>
          <w:szCs w:val="27"/>
        </w:rPr>
      </w:pPr>
      <w:r w:rsidRPr="00654F81">
        <w:rPr>
          <w:sz w:val="27"/>
          <w:szCs w:val="27"/>
          <w:lang w:eastAsia="x-none"/>
        </w:rPr>
        <w:t>-</w:t>
      </w:r>
      <w:r w:rsidRPr="00654F81" w:rsidR="00AC50A9">
        <w:rPr>
          <w:sz w:val="27"/>
          <w:szCs w:val="27"/>
        </w:rPr>
        <w:t xml:space="preserve">протоколом об административном правонарушении серии </w:t>
      </w:r>
      <w:r w:rsidR="00407815">
        <w:rPr>
          <w:sz w:val="27"/>
          <w:szCs w:val="27"/>
        </w:rPr>
        <w:t>«***»</w:t>
      </w:r>
      <w:r w:rsidR="00407815">
        <w:rPr>
          <w:sz w:val="27"/>
          <w:szCs w:val="27"/>
        </w:rPr>
        <w:t xml:space="preserve"> </w:t>
      </w:r>
      <w:r w:rsidRPr="00654F81" w:rsidR="00AC50A9">
        <w:rPr>
          <w:sz w:val="27"/>
          <w:szCs w:val="27"/>
        </w:rPr>
        <w:t xml:space="preserve">от </w:t>
      </w:r>
      <w:r w:rsidR="00407815">
        <w:rPr>
          <w:sz w:val="27"/>
          <w:szCs w:val="27"/>
        </w:rPr>
        <w:t>«***»</w:t>
      </w:r>
      <w:r w:rsidR="00407815">
        <w:rPr>
          <w:sz w:val="27"/>
          <w:szCs w:val="27"/>
        </w:rPr>
        <w:t xml:space="preserve"> </w:t>
      </w:r>
      <w:r w:rsidRPr="00654F81">
        <w:rPr>
          <w:sz w:val="27"/>
          <w:szCs w:val="27"/>
        </w:rPr>
        <w:t>,</w:t>
      </w:r>
      <w:r w:rsidRPr="00654F81">
        <w:rPr>
          <w:sz w:val="27"/>
          <w:szCs w:val="27"/>
        </w:rPr>
        <w:t xml:space="preserve"> </w:t>
      </w:r>
      <w:r w:rsidRPr="00654F81">
        <w:rPr>
          <w:rStyle w:val="FontStyle17"/>
          <w:sz w:val="27"/>
          <w:szCs w:val="27"/>
        </w:rPr>
        <w:t xml:space="preserve">который составлен компетентным лицом в соответствие с требованиями ст.28.2 КоАП РФ. </w:t>
      </w:r>
      <w:r w:rsidRPr="00654F81" w:rsidR="00CB3B6E">
        <w:rPr>
          <w:rFonts w:eastAsia="SimSun"/>
          <w:sz w:val="27"/>
          <w:szCs w:val="27"/>
          <w:lang w:eastAsia="zh-CN"/>
        </w:rPr>
        <w:t>Ирха</w:t>
      </w:r>
      <w:r w:rsidRPr="00654F81" w:rsidR="00CB3B6E">
        <w:rPr>
          <w:rFonts w:eastAsia="SimSun"/>
          <w:sz w:val="27"/>
          <w:szCs w:val="27"/>
          <w:lang w:eastAsia="zh-CN"/>
        </w:rPr>
        <w:t xml:space="preserve"> В.В. </w:t>
      </w:r>
      <w:r w:rsidRPr="00654F81" w:rsidR="007901D8">
        <w:rPr>
          <w:rStyle w:val="FontStyle17"/>
          <w:sz w:val="27"/>
          <w:szCs w:val="27"/>
        </w:rPr>
        <w:t>разъяснены е</w:t>
      </w:r>
      <w:r w:rsidRPr="00654F81" w:rsidR="00357044">
        <w:rPr>
          <w:rStyle w:val="FontStyle17"/>
          <w:sz w:val="27"/>
          <w:szCs w:val="27"/>
        </w:rPr>
        <w:t>го</w:t>
      </w:r>
      <w:r w:rsidRPr="00654F81" w:rsidR="007901D8">
        <w:rPr>
          <w:rStyle w:val="FontStyle17"/>
          <w:sz w:val="27"/>
          <w:szCs w:val="27"/>
        </w:rPr>
        <w:t xml:space="preserve"> права и обязанности, предусмотренные Конституцией РФ и КоАП РФ, о чем свидетельствует </w:t>
      </w:r>
      <w:r w:rsidRPr="00654F81" w:rsidR="00357044">
        <w:rPr>
          <w:rStyle w:val="FontStyle17"/>
          <w:sz w:val="27"/>
          <w:szCs w:val="27"/>
        </w:rPr>
        <w:t>его</w:t>
      </w:r>
      <w:r w:rsidRPr="00654F81" w:rsidR="007901D8">
        <w:rPr>
          <w:rStyle w:val="FontStyle17"/>
          <w:sz w:val="27"/>
          <w:szCs w:val="27"/>
        </w:rPr>
        <w:t xml:space="preserve"> подпись</w:t>
      </w:r>
      <w:r w:rsidRPr="00654F81" w:rsidR="00E25540">
        <w:rPr>
          <w:rStyle w:val="FontStyle17"/>
          <w:sz w:val="27"/>
          <w:szCs w:val="27"/>
        </w:rPr>
        <w:t xml:space="preserve"> </w:t>
      </w:r>
      <w:r w:rsidRPr="00654F81" w:rsidR="007901D8">
        <w:rPr>
          <w:rStyle w:val="FontStyle17"/>
          <w:sz w:val="27"/>
          <w:szCs w:val="27"/>
        </w:rPr>
        <w:t>(л.д.</w:t>
      </w:r>
      <w:r w:rsidRPr="00654F81" w:rsidR="00777BDF">
        <w:rPr>
          <w:rStyle w:val="FontStyle17"/>
          <w:sz w:val="27"/>
          <w:szCs w:val="27"/>
        </w:rPr>
        <w:t>2</w:t>
      </w:r>
      <w:r w:rsidRPr="00654F81" w:rsidR="007901D8">
        <w:rPr>
          <w:rStyle w:val="FontStyle17"/>
          <w:sz w:val="27"/>
          <w:szCs w:val="27"/>
        </w:rPr>
        <w:t>);</w:t>
      </w:r>
    </w:p>
    <w:p w:rsidR="00777BDF" w:rsidRPr="00654F81" w:rsidP="00654F81">
      <w:pPr>
        <w:pStyle w:val="Style4"/>
        <w:widowControl/>
        <w:spacing w:line="240" w:lineRule="auto"/>
        <w:ind w:right="-7" w:firstLine="567"/>
        <w:rPr>
          <w:rStyle w:val="FontStyle17"/>
          <w:sz w:val="27"/>
          <w:szCs w:val="27"/>
        </w:rPr>
      </w:pPr>
      <w:r w:rsidRPr="00654F81">
        <w:rPr>
          <w:rStyle w:val="FontStyle17"/>
          <w:sz w:val="27"/>
          <w:szCs w:val="27"/>
        </w:rPr>
        <w:t xml:space="preserve">-рапортом инспектора ДПС </w:t>
      </w:r>
      <w:r w:rsidRPr="00654F81" w:rsidR="00CB3B6E">
        <w:rPr>
          <w:rStyle w:val="FontStyle17"/>
          <w:sz w:val="27"/>
          <w:szCs w:val="27"/>
        </w:rPr>
        <w:t xml:space="preserve">ПДПС ГИБДД УВД г. Сочи ГУ МВД России по Краснодарскому краю </w:t>
      </w:r>
      <w:r w:rsidRPr="00654F81" w:rsidR="00CB3B6E">
        <w:rPr>
          <w:rStyle w:val="FontStyle17"/>
          <w:sz w:val="27"/>
          <w:szCs w:val="27"/>
        </w:rPr>
        <w:t>Бахметенко</w:t>
      </w:r>
      <w:r w:rsidRPr="00654F81" w:rsidR="00CB3B6E">
        <w:rPr>
          <w:rStyle w:val="FontStyle17"/>
          <w:sz w:val="27"/>
          <w:szCs w:val="27"/>
        </w:rPr>
        <w:t xml:space="preserve"> Д.А.</w:t>
      </w:r>
      <w:r w:rsidRPr="00654F81">
        <w:rPr>
          <w:rStyle w:val="FontStyle17"/>
          <w:sz w:val="27"/>
          <w:szCs w:val="27"/>
        </w:rPr>
        <w:t xml:space="preserve">, согласующимся с приведенными </w:t>
      </w:r>
      <w:r w:rsidRPr="00654F81" w:rsidR="00CB3B6E">
        <w:rPr>
          <w:rStyle w:val="FontStyle17"/>
          <w:sz w:val="27"/>
          <w:szCs w:val="27"/>
        </w:rPr>
        <w:t>выше доказательствами</w:t>
      </w:r>
      <w:r w:rsidRPr="00654F81">
        <w:rPr>
          <w:rStyle w:val="FontStyle17"/>
          <w:sz w:val="27"/>
          <w:szCs w:val="27"/>
        </w:rPr>
        <w:t>, соответствующий требованиям статьи 26.7 КоАП РФ.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 (л.д.3);</w:t>
      </w:r>
    </w:p>
    <w:p w:rsidR="00CB3B6E" w:rsidRPr="00654F81" w:rsidP="00654F81">
      <w:pPr>
        <w:pStyle w:val="Style4"/>
        <w:widowControl/>
        <w:spacing w:line="240" w:lineRule="auto"/>
        <w:ind w:right="-7" w:firstLine="567"/>
        <w:rPr>
          <w:sz w:val="27"/>
          <w:szCs w:val="27"/>
        </w:rPr>
      </w:pPr>
      <w:r w:rsidRPr="00654F81">
        <w:rPr>
          <w:rFonts w:eastAsia="SimSun"/>
          <w:sz w:val="27"/>
          <w:szCs w:val="27"/>
          <w:lang w:eastAsia="zh-CN"/>
        </w:rPr>
        <w:t>-</w:t>
      </w:r>
      <w:r w:rsidRPr="00654F81" w:rsidR="00A87409">
        <w:rPr>
          <w:sz w:val="27"/>
          <w:szCs w:val="27"/>
        </w:rPr>
        <w:t>таблицей фотоиллюстраций</w:t>
      </w:r>
      <w:r w:rsidRPr="00654F81" w:rsidR="0099121A">
        <w:rPr>
          <w:sz w:val="27"/>
          <w:szCs w:val="27"/>
        </w:rPr>
        <w:t xml:space="preserve"> (л.д.4)</w:t>
      </w:r>
      <w:r w:rsidRPr="00654F81">
        <w:rPr>
          <w:sz w:val="27"/>
          <w:szCs w:val="27"/>
        </w:rPr>
        <w:t>.</w:t>
      </w:r>
    </w:p>
    <w:p w:rsidR="00E8073E" w:rsidRPr="00654F81" w:rsidP="00654F81">
      <w:pPr>
        <w:pStyle w:val="Style4"/>
        <w:widowControl/>
        <w:spacing w:line="240" w:lineRule="auto"/>
        <w:ind w:right="-7" w:firstLine="567"/>
        <w:rPr>
          <w:rFonts w:eastAsia="SimSun"/>
          <w:sz w:val="27"/>
          <w:szCs w:val="27"/>
          <w:lang w:eastAsia="zh-CN"/>
        </w:rPr>
      </w:pPr>
      <w:r w:rsidRPr="00654F81">
        <w:rPr>
          <w:sz w:val="27"/>
          <w:szCs w:val="27"/>
        </w:rPr>
        <w:t xml:space="preserve"> </w:t>
      </w:r>
      <w:r w:rsidRPr="00654F81" w:rsidR="007C30DE">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654F81">
        <w:rPr>
          <w:rFonts w:eastAsia="SimSun"/>
          <w:sz w:val="27"/>
          <w:szCs w:val="27"/>
          <w:lang w:eastAsia="zh-CN"/>
        </w:rPr>
        <w:t>Ирха</w:t>
      </w:r>
      <w:r w:rsidRPr="00654F81">
        <w:rPr>
          <w:rFonts w:eastAsia="SimSun"/>
          <w:sz w:val="27"/>
          <w:szCs w:val="27"/>
          <w:lang w:eastAsia="zh-CN"/>
        </w:rPr>
        <w:t xml:space="preserve"> В.В.</w:t>
      </w:r>
    </w:p>
    <w:p w:rsidR="007C30DE" w:rsidRPr="00654F81" w:rsidP="00654F81">
      <w:pPr>
        <w:pStyle w:val="Style4"/>
        <w:widowControl/>
        <w:spacing w:line="240" w:lineRule="auto"/>
        <w:ind w:right="-7" w:firstLine="567"/>
        <w:rPr>
          <w:sz w:val="27"/>
          <w:szCs w:val="27"/>
          <w:lang w:eastAsia="x-none"/>
        </w:rPr>
      </w:pPr>
      <w:r w:rsidRPr="00654F81">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654F81" w:rsidRPr="00654F81" w:rsidP="00654F81">
      <w:pPr>
        <w:pStyle w:val="Style4"/>
        <w:widowControl/>
        <w:spacing w:line="240" w:lineRule="auto"/>
        <w:ind w:right="-7" w:firstLine="567"/>
        <w:rPr>
          <w:rFonts w:eastAsia="Calibri"/>
          <w:sz w:val="27"/>
          <w:szCs w:val="27"/>
        </w:rPr>
      </w:pPr>
      <w:r w:rsidRPr="00654F81">
        <w:rPr>
          <w:rFonts w:eastAsia="Calibri"/>
          <w:sz w:val="27"/>
          <w:szCs w:val="27"/>
        </w:rPr>
        <w:t xml:space="preserve">Каких-либо неустранимых сомнений по делу, которые в соответствии со </w:t>
      </w:r>
      <w:hyperlink r:id="rId18" w:history="1">
        <w:r w:rsidRPr="00654F81">
          <w:rPr>
            <w:rFonts w:eastAsia="Calibri"/>
            <w:sz w:val="27"/>
            <w:szCs w:val="27"/>
          </w:rPr>
          <w:t>статьей 1.5</w:t>
        </w:r>
      </w:hyperlink>
      <w:r w:rsidRPr="00654F81">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67A0C" w:rsidRPr="00654F81" w:rsidP="00654F81">
      <w:pPr>
        <w:pStyle w:val="Style4"/>
        <w:widowControl/>
        <w:spacing w:line="240" w:lineRule="auto"/>
        <w:ind w:right="-7" w:firstLine="567"/>
        <w:rPr>
          <w:rFonts w:eastAsia="Calibri"/>
          <w:sz w:val="27"/>
          <w:szCs w:val="27"/>
        </w:rPr>
      </w:pPr>
      <w:r w:rsidRPr="00654F81">
        <w:rPr>
          <w:rFonts w:eastAsia="Calibri"/>
          <w:sz w:val="27"/>
          <w:szCs w:val="27"/>
        </w:rPr>
        <w:t xml:space="preserve">При выявлении и фиксации административного правонарушения уполномоченным должностным лицом </w:t>
      </w:r>
      <w:r w:rsidRPr="00654F81">
        <w:rPr>
          <w:rFonts w:eastAsia="Calibri"/>
          <w:sz w:val="27"/>
          <w:szCs w:val="27"/>
        </w:rPr>
        <w:t>органов внутренних дел существенных нарушений действующего законодательства Российской Федерации</w:t>
      </w:r>
      <w:r w:rsidRPr="00654F81">
        <w:rPr>
          <w:rFonts w:eastAsia="Calibri"/>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Calibri" w:hAnsi="Times New Roman" w:cs="Times New Roman"/>
          <w:sz w:val="27"/>
          <w:szCs w:val="27"/>
        </w:rPr>
        <w:t xml:space="preserve">Относительно срока привлечения </w:t>
      </w:r>
      <w:r w:rsidRPr="00654F81">
        <w:rPr>
          <w:rFonts w:ascii="Times New Roman" w:eastAsia="Calibri" w:hAnsi="Times New Roman" w:cs="Times New Roman"/>
          <w:sz w:val="27"/>
          <w:szCs w:val="27"/>
        </w:rPr>
        <w:t>Ирха</w:t>
      </w:r>
      <w:r w:rsidRPr="00654F81">
        <w:rPr>
          <w:rFonts w:ascii="Times New Roman" w:eastAsia="Calibri" w:hAnsi="Times New Roman" w:cs="Times New Roman"/>
          <w:sz w:val="27"/>
          <w:szCs w:val="27"/>
        </w:rPr>
        <w:t xml:space="preserve"> В.В. к административной ответственности за данное правонарушение, мировой судья приходит к следующим выводам.</w:t>
      </w:r>
    </w:p>
    <w:p w:rsidR="00CB3B6E"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 xml:space="preserve">Согласно </w:t>
      </w:r>
      <w:hyperlink r:id="rId19" w:history="1">
        <w:r w:rsidRPr="00CB3B6E">
          <w:rPr>
            <w:rFonts w:ascii="Times New Roman" w:eastAsia="Calibri" w:hAnsi="Times New Roman" w:cs="Times New Roman"/>
            <w:sz w:val="27"/>
            <w:szCs w:val="27"/>
          </w:rPr>
          <w:t>части 1 статьи 4.5</w:t>
        </w:r>
      </w:hyperlink>
      <w:r w:rsidRPr="00CB3B6E">
        <w:rPr>
          <w:rFonts w:ascii="Times New Roman" w:eastAsia="Calibri" w:hAnsi="Times New Roman" w:cs="Times New Roman"/>
          <w:sz w:val="27"/>
          <w:szCs w:val="27"/>
        </w:rPr>
        <w:t xml:space="preserve">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w:t>
      </w:r>
      <w:r w:rsidRPr="00654F81">
        <w:rPr>
          <w:rFonts w:ascii="Times New Roman" w:eastAsia="Calibri" w:hAnsi="Times New Roman" w:cs="Times New Roman"/>
          <w:sz w:val="27"/>
          <w:szCs w:val="27"/>
        </w:rPr>
        <w:t xml:space="preserve">частью 2 статьи 12.2 </w:t>
      </w:r>
      <w:r w:rsidRPr="00CB3B6E">
        <w:rPr>
          <w:rFonts w:ascii="Times New Roman" w:eastAsia="Calibri" w:hAnsi="Times New Roman" w:cs="Times New Roman"/>
          <w:sz w:val="27"/>
          <w:szCs w:val="27"/>
        </w:rPr>
        <w:t>Кодекса Российской Федерации об административных правонарушениях, составляет три месяца.</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w:t>
      </w:r>
      <w:r w:rsidRPr="00CB3B6E">
        <w:rPr>
          <w:rFonts w:ascii="Times New Roman" w:eastAsia="Calibri" w:hAnsi="Times New Roman" w:cs="Times New Roman"/>
          <w:sz w:val="27"/>
          <w:szCs w:val="27"/>
        </w:rPr>
        <w:t xml:space="preserve"> административном </w:t>
      </w:r>
      <w:r w:rsidRPr="00CB3B6E">
        <w:rPr>
          <w:rFonts w:ascii="Times New Roman" w:eastAsia="Calibri" w:hAnsi="Times New Roman" w:cs="Times New Roman"/>
          <w:sz w:val="27"/>
          <w:szCs w:val="27"/>
        </w:rPr>
        <w:t>правонарушении</w:t>
      </w:r>
      <w:r w:rsidRPr="00CB3B6E">
        <w:rPr>
          <w:rFonts w:ascii="Times New Roman" w:eastAsia="Calibri" w:hAnsi="Times New Roman" w:cs="Times New Roman"/>
          <w:sz w:val="27"/>
          <w:szCs w:val="27"/>
        </w:rPr>
        <w:t xml:space="preserve"> (</w:t>
      </w:r>
      <w:hyperlink r:id="rId20" w:history="1">
        <w:r w:rsidRPr="00CB3B6E">
          <w:rPr>
            <w:rFonts w:ascii="Times New Roman" w:eastAsia="Calibri" w:hAnsi="Times New Roman" w:cs="Times New Roman"/>
            <w:sz w:val="27"/>
            <w:szCs w:val="27"/>
          </w:rPr>
          <w:t>часть 5 статьи 4.5</w:t>
        </w:r>
      </w:hyperlink>
      <w:r w:rsidRPr="00CB3B6E">
        <w:rPr>
          <w:rFonts w:ascii="Times New Roman" w:eastAsia="Calibri" w:hAnsi="Times New Roman" w:cs="Times New Roman"/>
          <w:sz w:val="27"/>
          <w:szCs w:val="27"/>
        </w:rPr>
        <w:t xml:space="preserve"> указанного Кодекса).</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 xml:space="preserve">При составлении протокола об административном правонарушении </w:t>
      </w:r>
      <w:r w:rsidRPr="00654F81">
        <w:rPr>
          <w:rFonts w:ascii="Times New Roman" w:eastAsia="Calibri" w:hAnsi="Times New Roman" w:cs="Times New Roman"/>
          <w:sz w:val="27"/>
          <w:szCs w:val="27"/>
        </w:rPr>
        <w:t>Ирха</w:t>
      </w:r>
      <w:r w:rsidRPr="00654F81">
        <w:rPr>
          <w:rFonts w:ascii="Times New Roman" w:eastAsia="Calibri" w:hAnsi="Times New Roman" w:cs="Times New Roman"/>
          <w:sz w:val="27"/>
          <w:szCs w:val="27"/>
        </w:rPr>
        <w:t xml:space="preserve"> В.В. </w:t>
      </w:r>
      <w:r w:rsidRPr="00CB3B6E">
        <w:rPr>
          <w:rFonts w:ascii="Times New Roman" w:eastAsia="Calibri" w:hAnsi="Times New Roman" w:cs="Times New Roman"/>
          <w:sz w:val="27"/>
          <w:szCs w:val="27"/>
        </w:rPr>
        <w:t>заявил ходатайство о рассмотрении дел</w:t>
      </w:r>
      <w:r w:rsidRPr="00654F81">
        <w:rPr>
          <w:rFonts w:ascii="Times New Roman" w:eastAsia="Calibri" w:hAnsi="Times New Roman" w:cs="Times New Roman"/>
          <w:sz w:val="27"/>
          <w:szCs w:val="27"/>
        </w:rPr>
        <w:t>а по месту его жительства (л.д.</w:t>
      </w:r>
      <w:r w:rsidRPr="00CB3B6E">
        <w:rPr>
          <w:rFonts w:ascii="Times New Roman" w:eastAsia="Calibri" w:hAnsi="Times New Roman" w:cs="Times New Roman"/>
          <w:sz w:val="27"/>
          <w:szCs w:val="27"/>
        </w:rPr>
        <w:t>2).</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 xml:space="preserve">Определением мирового судьи судебного участка </w:t>
      </w:r>
      <w:r w:rsidRPr="00654F81">
        <w:rPr>
          <w:rFonts w:ascii="Times New Roman" w:eastAsia="Calibri" w:hAnsi="Times New Roman" w:cs="Times New Roman"/>
          <w:sz w:val="27"/>
          <w:szCs w:val="27"/>
        </w:rPr>
        <w:t xml:space="preserve">№93 Лазаревского района г. Сочи Краснодарского края </w:t>
      </w:r>
      <w:r w:rsidRPr="00CB3B6E">
        <w:rPr>
          <w:rFonts w:ascii="Times New Roman" w:eastAsia="Calibri" w:hAnsi="Times New Roman" w:cs="Times New Roman"/>
          <w:sz w:val="27"/>
          <w:szCs w:val="27"/>
        </w:rPr>
        <w:t xml:space="preserve">от </w:t>
      </w:r>
      <w:r w:rsidRPr="00654F81">
        <w:rPr>
          <w:rFonts w:ascii="Times New Roman" w:eastAsia="Calibri" w:hAnsi="Times New Roman" w:cs="Times New Roman"/>
          <w:sz w:val="27"/>
          <w:szCs w:val="27"/>
        </w:rPr>
        <w:t>19</w:t>
      </w:r>
      <w:r w:rsidRPr="00CB3B6E">
        <w:rPr>
          <w:rFonts w:ascii="Times New Roman" w:eastAsia="Calibri" w:hAnsi="Times New Roman" w:cs="Times New Roman"/>
          <w:sz w:val="27"/>
          <w:szCs w:val="27"/>
        </w:rPr>
        <w:t xml:space="preserve"> </w:t>
      </w:r>
      <w:r w:rsidRPr="00654F81">
        <w:rPr>
          <w:rFonts w:ascii="Times New Roman" w:eastAsia="Calibri" w:hAnsi="Times New Roman" w:cs="Times New Roman"/>
          <w:sz w:val="27"/>
          <w:szCs w:val="27"/>
        </w:rPr>
        <w:t>февраля 2020</w:t>
      </w:r>
      <w:r w:rsidRPr="00CB3B6E">
        <w:rPr>
          <w:rFonts w:ascii="Times New Roman" w:eastAsia="Calibri" w:hAnsi="Times New Roman" w:cs="Times New Roman"/>
          <w:sz w:val="27"/>
          <w:szCs w:val="27"/>
        </w:rPr>
        <w:t xml:space="preserve"> года ходатайство </w:t>
      </w:r>
      <w:r w:rsidRPr="00654F81">
        <w:rPr>
          <w:rFonts w:ascii="Times New Roman" w:eastAsia="Calibri" w:hAnsi="Times New Roman" w:cs="Times New Roman"/>
          <w:sz w:val="27"/>
          <w:szCs w:val="27"/>
        </w:rPr>
        <w:t>Ирха</w:t>
      </w:r>
      <w:r w:rsidRPr="00654F81">
        <w:rPr>
          <w:rFonts w:ascii="Times New Roman" w:eastAsia="Calibri" w:hAnsi="Times New Roman" w:cs="Times New Roman"/>
          <w:sz w:val="27"/>
          <w:szCs w:val="27"/>
        </w:rPr>
        <w:t xml:space="preserve"> В.В. </w:t>
      </w:r>
      <w:r w:rsidRPr="00CB3B6E">
        <w:rPr>
          <w:rFonts w:ascii="Times New Roman" w:eastAsia="Calibri" w:hAnsi="Times New Roman" w:cs="Times New Roman"/>
          <w:sz w:val="27"/>
          <w:szCs w:val="27"/>
        </w:rPr>
        <w:t xml:space="preserve">о передаче дела для рассмотрения по месту его жительства удовлетворено, материалы дела направлены мировому судье </w:t>
      </w:r>
      <w:r w:rsidRPr="00654F81" w:rsidR="00DA719C">
        <w:rPr>
          <w:rFonts w:ascii="Times New Roman" w:eastAsia="Calibri" w:hAnsi="Times New Roman" w:cs="Times New Roman"/>
          <w:sz w:val="27"/>
          <w:szCs w:val="27"/>
        </w:rPr>
        <w:t xml:space="preserve">судебного участка №95 Ялтинского судебного района (городской округ Ялта) Республики Крым </w:t>
      </w:r>
      <w:r w:rsidRPr="00654F81">
        <w:rPr>
          <w:rFonts w:ascii="Times New Roman" w:eastAsia="Calibri" w:hAnsi="Times New Roman" w:cs="Times New Roman"/>
          <w:sz w:val="27"/>
          <w:szCs w:val="27"/>
        </w:rPr>
        <w:t>(л.д.</w:t>
      </w:r>
      <w:r w:rsidRPr="00654F81" w:rsidR="00DA719C">
        <w:rPr>
          <w:rFonts w:ascii="Times New Roman" w:eastAsia="Calibri" w:hAnsi="Times New Roman" w:cs="Times New Roman"/>
          <w:sz w:val="27"/>
          <w:szCs w:val="27"/>
        </w:rPr>
        <w:t>8</w:t>
      </w:r>
      <w:r w:rsidRPr="00CB3B6E">
        <w:rPr>
          <w:rFonts w:ascii="Times New Roman" w:eastAsia="Calibri" w:hAnsi="Times New Roman" w:cs="Times New Roman"/>
          <w:sz w:val="27"/>
          <w:szCs w:val="27"/>
        </w:rPr>
        <w:t>).</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Pr>
          <w:rFonts w:ascii="Times New Roman" w:eastAsia="Times New Roman" w:hAnsi="Times New Roman" w:cs="Times New Roman"/>
          <w:sz w:val="27"/>
          <w:szCs w:val="27"/>
        </w:rPr>
        <w:t>«***»</w:t>
      </w:r>
      <w:r w:rsidRPr="00CB3B6E" w:rsidR="00CB3B6E">
        <w:rPr>
          <w:rFonts w:ascii="Times New Roman" w:eastAsia="Calibri" w:hAnsi="Times New Roman" w:cs="Times New Roman"/>
          <w:sz w:val="27"/>
          <w:szCs w:val="27"/>
        </w:rPr>
        <w:t xml:space="preserve"> материалы дела получены адресатом.</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 xml:space="preserve">Определением мирового судьи </w:t>
      </w:r>
      <w:r w:rsidRPr="00654F81">
        <w:rPr>
          <w:rFonts w:ascii="Times New Roman" w:eastAsia="Calibri" w:hAnsi="Times New Roman" w:cs="Times New Roman"/>
          <w:sz w:val="27"/>
          <w:szCs w:val="27"/>
        </w:rPr>
        <w:t xml:space="preserve">судебного участка №95 Ялтинского судебного района (городской округ Ялта) Республики Крым </w:t>
      </w:r>
      <w:r w:rsidRPr="00CB3B6E">
        <w:rPr>
          <w:rFonts w:ascii="Times New Roman" w:eastAsia="Calibri" w:hAnsi="Times New Roman" w:cs="Times New Roman"/>
          <w:sz w:val="27"/>
          <w:szCs w:val="27"/>
        </w:rPr>
        <w:t xml:space="preserve">от </w:t>
      </w:r>
      <w:r w:rsidRPr="00654F81">
        <w:rPr>
          <w:rFonts w:ascii="Times New Roman" w:eastAsia="Calibri" w:hAnsi="Times New Roman" w:cs="Times New Roman"/>
          <w:sz w:val="27"/>
          <w:szCs w:val="27"/>
        </w:rPr>
        <w:t>27</w:t>
      </w:r>
      <w:r w:rsidRPr="00CB3B6E">
        <w:rPr>
          <w:rFonts w:ascii="Times New Roman" w:eastAsia="Calibri" w:hAnsi="Times New Roman" w:cs="Times New Roman"/>
          <w:sz w:val="27"/>
          <w:szCs w:val="27"/>
        </w:rPr>
        <w:t xml:space="preserve"> </w:t>
      </w:r>
      <w:r w:rsidRPr="00654F81">
        <w:rPr>
          <w:rFonts w:ascii="Times New Roman" w:eastAsia="Calibri" w:hAnsi="Times New Roman" w:cs="Times New Roman"/>
          <w:sz w:val="27"/>
          <w:szCs w:val="27"/>
        </w:rPr>
        <w:t>февраля</w:t>
      </w:r>
      <w:r w:rsidRPr="00CB3B6E">
        <w:rPr>
          <w:rFonts w:ascii="Times New Roman" w:eastAsia="Calibri" w:hAnsi="Times New Roman" w:cs="Times New Roman"/>
          <w:sz w:val="27"/>
          <w:szCs w:val="27"/>
        </w:rPr>
        <w:t xml:space="preserve"> </w:t>
      </w:r>
      <w:r w:rsidRPr="00654F81">
        <w:rPr>
          <w:rFonts w:ascii="Times New Roman" w:eastAsia="Calibri" w:hAnsi="Times New Roman" w:cs="Times New Roman"/>
          <w:sz w:val="27"/>
          <w:szCs w:val="27"/>
        </w:rPr>
        <w:t>2020</w:t>
      </w:r>
      <w:r w:rsidRPr="00CB3B6E">
        <w:rPr>
          <w:rFonts w:ascii="Times New Roman" w:eastAsia="Calibri" w:hAnsi="Times New Roman" w:cs="Times New Roman"/>
          <w:sz w:val="27"/>
          <w:szCs w:val="27"/>
        </w:rPr>
        <w:t xml:space="preserve"> года материалы дела направлены мировому судье </w:t>
      </w:r>
      <w:r w:rsidRPr="00654F81">
        <w:rPr>
          <w:rFonts w:ascii="Times New Roman" w:eastAsia="Calibri" w:hAnsi="Times New Roman" w:cs="Times New Roman"/>
          <w:sz w:val="27"/>
          <w:szCs w:val="27"/>
        </w:rPr>
        <w:t>судебного участка №98 Ялтинского судебного района (городской округ Ялта) Республики Крым (л.д.11</w:t>
      </w:r>
      <w:r w:rsidRPr="00CB3B6E">
        <w:rPr>
          <w:rFonts w:ascii="Times New Roman" w:eastAsia="Calibri" w:hAnsi="Times New Roman" w:cs="Times New Roman"/>
          <w:sz w:val="27"/>
          <w:szCs w:val="27"/>
        </w:rPr>
        <w:t>).</w:t>
      </w:r>
    </w:p>
    <w:p w:rsidR="00167A0C" w:rsidRPr="00654F81" w:rsidP="00654F81">
      <w:pPr>
        <w:autoSpaceDE w:val="0"/>
        <w:autoSpaceDN w:val="0"/>
        <w:adjustRightInd w:val="0"/>
        <w:ind w:right="-7" w:firstLine="567"/>
        <w:jc w:val="both"/>
        <w:rPr>
          <w:rFonts w:ascii="Times New Roman" w:eastAsia="Calibri" w:hAnsi="Times New Roman" w:cs="Times New Roman"/>
          <w:sz w:val="27"/>
          <w:szCs w:val="27"/>
        </w:rPr>
      </w:pPr>
      <w:r>
        <w:rPr>
          <w:rFonts w:ascii="Times New Roman" w:eastAsia="Times New Roman" w:hAnsi="Times New Roman" w:cs="Times New Roman"/>
          <w:sz w:val="27"/>
          <w:szCs w:val="27"/>
        </w:rPr>
        <w:t>«***»</w:t>
      </w:r>
      <w:r w:rsidRPr="00654F81">
        <w:rPr>
          <w:rFonts w:ascii="Times New Roman" w:eastAsia="Calibri" w:hAnsi="Times New Roman" w:cs="Times New Roman"/>
          <w:sz w:val="27"/>
          <w:szCs w:val="27"/>
        </w:rPr>
        <w:t xml:space="preserve"> </w:t>
      </w:r>
      <w:r w:rsidRPr="00CB3B6E" w:rsidR="00CB3B6E">
        <w:rPr>
          <w:rFonts w:ascii="Times New Roman" w:eastAsia="Calibri" w:hAnsi="Times New Roman" w:cs="Times New Roman"/>
          <w:sz w:val="27"/>
          <w:szCs w:val="27"/>
        </w:rPr>
        <w:t>материалы дела получены адресатом.</w:t>
      </w:r>
    </w:p>
    <w:p w:rsidR="00654F81" w:rsidRPr="00654F81" w:rsidP="00654F81">
      <w:pPr>
        <w:autoSpaceDE w:val="0"/>
        <w:autoSpaceDN w:val="0"/>
        <w:adjustRightInd w:val="0"/>
        <w:ind w:right="-7" w:firstLine="567"/>
        <w:jc w:val="both"/>
        <w:rPr>
          <w:rFonts w:ascii="Times New Roman" w:eastAsia="Calibri" w:hAnsi="Times New Roman" w:cs="Times New Roman"/>
          <w:sz w:val="27"/>
          <w:szCs w:val="27"/>
        </w:rPr>
      </w:pPr>
      <w:r w:rsidRPr="00CB3B6E">
        <w:rPr>
          <w:rFonts w:ascii="Times New Roman" w:eastAsia="Calibri" w:hAnsi="Times New Roman" w:cs="Times New Roman"/>
          <w:sz w:val="27"/>
          <w:szCs w:val="27"/>
        </w:rPr>
        <w:t xml:space="preserve">Таким образом, по делу об административном правонарушении в отношении </w:t>
      </w:r>
      <w:r w:rsidRPr="00654F81" w:rsidR="00167A0C">
        <w:rPr>
          <w:rFonts w:ascii="Times New Roman" w:eastAsia="Calibri" w:hAnsi="Times New Roman" w:cs="Times New Roman"/>
          <w:sz w:val="27"/>
          <w:szCs w:val="27"/>
        </w:rPr>
        <w:t>Ирха</w:t>
      </w:r>
      <w:r w:rsidRPr="00654F81" w:rsidR="00167A0C">
        <w:rPr>
          <w:rFonts w:ascii="Times New Roman" w:eastAsia="Calibri" w:hAnsi="Times New Roman" w:cs="Times New Roman"/>
          <w:sz w:val="27"/>
          <w:szCs w:val="27"/>
        </w:rPr>
        <w:t xml:space="preserve"> В.В. </w:t>
      </w:r>
      <w:r w:rsidRPr="00CB3B6E">
        <w:rPr>
          <w:rFonts w:ascii="Times New Roman" w:eastAsia="Calibri" w:hAnsi="Times New Roman" w:cs="Times New Roman"/>
          <w:sz w:val="27"/>
          <w:szCs w:val="27"/>
        </w:rPr>
        <w:t xml:space="preserve">срок давности привлечения к административной ответственности начал исчисляться </w:t>
      </w:r>
      <w:r w:rsidRPr="00654F81" w:rsidR="00167A0C">
        <w:rPr>
          <w:rFonts w:ascii="Times New Roman" w:eastAsia="Calibri" w:hAnsi="Times New Roman" w:cs="Times New Roman"/>
          <w:sz w:val="27"/>
          <w:szCs w:val="27"/>
        </w:rPr>
        <w:t>09</w:t>
      </w:r>
      <w:r w:rsidRPr="00CB3B6E">
        <w:rPr>
          <w:rFonts w:ascii="Times New Roman" w:eastAsia="Calibri" w:hAnsi="Times New Roman" w:cs="Times New Roman"/>
          <w:sz w:val="27"/>
          <w:szCs w:val="27"/>
        </w:rPr>
        <w:t xml:space="preserve"> </w:t>
      </w:r>
      <w:r w:rsidRPr="00654F81" w:rsidR="00167A0C">
        <w:rPr>
          <w:rFonts w:ascii="Times New Roman" w:eastAsia="Calibri" w:hAnsi="Times New Roman" w:cs="Times New Roman"/>
          <w:sz w:val="27"/>
          <w:szCs w:val="27"/>
        </w:rPr>
        <w:t>февраля 2020</w:t>
      </w:r>
      <w:r w:rsidRPr="00CB3B6E">
        <w:rPr>
          <w:rFonts w:ascii="Times New Roman" w:eastAsia="Calibri" w:hAnsi="Times New Roman" w:cs="Times New Roman"/>
          <w:sz w:val="27"/>
          <w:szCs w:val="27"/>
        </w:rPr>
        <w:t xml:space="preserve"> года, приостанавливался </w:t>
      </w:r>
      <w:r w:rsidRPr="00CB3B6E">
        <w:rPr>
          <w:rFonts w:ascii="Times New Roman" w:eastAsia="Calibri" w:hAnsi="Times New Roman" w:cs="Times New Roman"/>
          <w:sz w:val="27"/>
          <w:szCs w:val="27"/>
        </w:rPr>
        <w:t>с</w:t>
      </w:r>
      <w:r w:rsidRPr="00CB3B6E">
        <w:rPr>
          <w:rFonts w:ascii="Times New Roman" w:eastAsia="Calibri" w:hAnsi="Times New Roman" w:cs="Times New Roman"/>
          <w:sz w:val="27"/>
          <w:szCs w:val="27"/>
        </w:rPr>
        <w:t xml:space="preserve"> </w:t>
      </w:r>
      <w:r w:rsidR="00407815">
        <w:rPr>
          <w:rFonts w:ascii="Times New Roman" w:eastAsia="Times New Roman" w:hAnsi="Times New Roman" w:cs="Times New Roman"/>
          <w:sz w:val="27"/>
          <w:szCs w:val="27"/>
        </w:rPr>
        <w:t>«***»</w:t>
      </w:r>
      <w:r w:rsidRPr="00CB3B6E">
        <w:rPr>
          <w:rFonts w:ascii="Times New Roman" w:eastAsia="Calibri" w:hAnsi="Times New Roman" w:cs="Times New Roman"/>
          <w:sz w:val="27"/>
          <w:szCs w:val="27"/>
        </w:rPr>
        <w:t xml:space="preserve"> до </w:t>
      </w:r>
      <w:r w:rsidR="00407815">
        <w:rPr>
          <w:rFonts w:ascii="Times New Roman" w:eastAsia="Times New Roman" w:hAnsi="Times New Roman" w:cs="Times New Roman"/>
          <w:sz w:val="27"/>
          <w:szCs w:val="27"/>
        </w:rPr>
        <w:t>«***»</w:t>
      </w:r>
      <w:r w:rsidRPr="00CB3B6E">
        <w:rPr>
          <w:rFonts w:ascii="Times New Roman" w:eastAsia="Calibri" w:hAnsi="Times New Roman" w:cs="Times New Roman"/>
          <w:sz w:val="27"/>
          <w:szCs w:val="27"/>
        </w:rPr>
        <w:t xml:space="preserve"> и с </w:t>
      </w:r>
      <w:r w:rsidR="00407815">
        <w:rPr>
          <w:rFonts w:ascii="Times New Roman" w:eastAsia="Times New Roman" w:hAnsi="Times New Roman" w:cs="Times New Roman"/>
          <w:sz w:val="27"/>
          <w:szCs w:val="27"/>
        </w:rPr>
        <w:t>«***»</w:t>
      </w:r>
      <w:r w:rsidRPr="00CB3B6E">
        <w:rPr>
          <w:rFonts w:ascii="Times New Roman" w:eastAsia="Calibri" w:hAnsi="Times New Roman" w:cs="Times New Roman"/>
          <w:sz w:val="27"/>
          <w:szCs w:val="27"/>
        </w:rPr>
        <w:t xml:space="preserve"> до </w:t>
      </w:r>
      <w:r w:rsidR="00407815">
        <w:rPr>
          <w:rFonts w:ascii="Times New Roman" w:eastAsia="Times New Roman" w:hAnsi="Times New Roman" w:cs="Times New Roman"/>
          <w:sz w:val="27"/>
          <w:szCs w:val="27"/>
        </w:rPr>
        <w:t>«***»</w:t>
      </w:r>
      <w:r w:rsidRPr="00CB3B6E">
        <w:rPr>
          <w:rFonts w:ascii="Times New Roman" w:eastAsia="Calibri" w:hAnsi="Times New Roman" w:cs="Times New Roman"/>
          <w:sz w:val="27"/>
          <w:szCs w:val="27"/>
        </w:rPr>
        <w:t>.</w:t>
      </w:r>
    </w:p>
    <w:p w:rsidR="00654F81"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Calibri" w:hAnsi="Times New Roman" w:cs="Times New Roman"/>
          <w:sz w:val="27"/>
          <w:szCs w:val="27"/>
        </w:rPr>
        <w:t xml:space="preserve">При таких обстоятельствах, </w:t>
      </w:r>
      <w:r w:rsidRPr="00CB3B6E">
        <w:rPr>
          <w:rFonts w:ascii="Times New Roman" w:eastAsia="Calibri" w:hAnsi="Times New Roman" w:cs="Times New Roman"/>
          <w:sz w:val="27"/>
          <w:szCs w:val="27"/>
        </w:rPr>
        <w:t xml:space="preserve">предусмотренный </w:t>
      </w:r>
      <w:hyperlink r:id="rId19" w:history="1">
        <w:r w:rsidRPr="00CB3B6E">
          <w:rPr>
            <w:rFonts w:ascii="Times New Roman" w:eastAsia="Calibri" w:hAnsi="Times New Roman" w:cs="Times New Roman"/>
            <w:sz w:val="27"/>
            <w:szCs w:val="27"/>
          </w:rPr>
          <w:t>частью 1 статьи 4.5</w:t>
        </w:r>
      </w:hyperlink>
      <w:r w:rsidRPr="00CB3B6E">
        <w:rPr>
          <w:rFonts w:ascii="Times New Roman" w:eastAsia="Calibri" w:hAnsi="Times New Roman" w:cs="Times New Roman"/>
          <w:sz w:val="27"/>
          <w:szCs w:val="27"/>
        </w:rPr>
        <w:t xml:space="preserve"> Кодекса Российской Федерации об административных правонарушениях</w:t>
      </w:r>
      <w:r w:rsidRPr="00654F81">
        <w:rPr>
          <w:rFonts w:ascii="Times New Roman" w:eastAsia="Calibri" w:hAnsi="Times New Roman" w:cs="Times New Roman"/>
          <w:sz w:val="27"/>
          <w:szCs w:val="27"/>
        </w:rPr>
        <w:t>,</w:t>
      </w:r>
      <w:r w:rsidRPr="00CB3B6E">
        <w:rPr>
          <w:rFonts w:ascii="Times New Roman" w:eastAsia="Calibri" w:hAnsi="Times New Roman" w:cs="Times New Roman"/>
          <w:sz w:val="27"/>
          <w:szCs w:val="27"/>
        </w:rPr>
        <w:t xml:space="preserve"> срок давности привлечения </w:t>
      </w:r>
      <w:r w:rsidRPr="00654F81">
        <w:rPr>
          <w:rFonts w:ascii="Times New Roman" w:eastAsia="Calibri" w:hAnsi="Times New Roman" w:cs="Times New Roman"/>
          <w:sz w:val="27"/>
          <w:szCs w:val="27"/>
        </w:rPr>
        <w:t>Ирха</w:t>
      </w:r>
      <w:r w:rsidRPr="00654F81">
        <w:rPr>
          <w:rFonts w:ascii="Times New Roman" w:eastAsia="Calibri" w:hAnsi="Times New Roman" w:cs="Times New Roman"/>
          <w:sz w:val="27"/>
          <w:szCs w:val="27"/>
        </w:rPr>
        <w:t xml:space="preserve"> В.В. </w:t>
      </w:r>
      <w:r w:rsidRPr="00CB3B6E">
        <w:rPr>
          <w:rFonts w:ascii="Times New Roman" w:eastAsia="Calibri" w:hAnsi="Times New Roman" w:cs="Times New Roman"/>
          <w:sz w:val="27"/>
          <w:szCs w:val="27"/>
        </w:rPr>
        <w:t>к административной ответственности</w:t>
      </w:r>
      <w:r w:rsidRPr="00654F81">
        <w:rPr>
          <w:rFonts w:ascii="Times New Roman" w:eastAsia="Calibri" w:hAnsi="Times New Roman" w:cs="Times New Roman"/>
          <w:sz w:val="27"/>
          <w:szCs w:val="27"/>
        </w:rPr>
        <w:t xml:space="preserve"> по части 2 статьи 12.2 КоАП РФ, не истек.</w:t>
      </w:r>
    </w:p>
    <w:p w:rsidR="005B3F21"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hAnsi="Times New Roman" w:cs="Times New Roman"/>
          <w:sz w:val="27"/>
          <w:szCs w:val="27"/>
        </w:rPr>
        <w:t xml:space="preserve">Принимая во внимание личность </w:t>
      </w:r>
      <w:r w:rsidRPr="00654F81" w:rsidR="00654F81">
        <w:rPr>
          <w:rFonts w:ascii="Times New Roman" w:eastAsia="Calibri" w:hAnsi="Times New Roman" w:cs="Times New Roman"/>
          <w:sz w:val="27"/>
          <w:szCs w:val="27"/>
        </w:rPr>
        <w:t>Ирха</w:t>
      </w:r>
      <w:r w:rsidRPr="00654F81" w:rsidR="00654F81">
        <w:rPr>
          <w:rFonts w:ascii="Times New Roman" w:eastAsia="Calibri" w:hAnsi="Times New Roman" w:cs="Times New Roman"/>
          <w:sz w:val="27"/>
          <w:szCs w:val="27"/>
        </w:rPr>
        <w:t xml:space="preserve"> В.В.</w:t>
      </w:r>
      <w:r w:rsidRPr="00654F81">
        <w:rPr>
          <w:rFonts w:ascii="Times New Roman" w:hAnsi="Times New Roman" w:cs="Times New Roman"/>
          <w:sz w:val="27"/>
          <w:szCs w:val="27"/>
        </w:rPr>
        <w:t>, характер совершенного им административного правонарушения, его имущественное положение, от</w:t>
      </w:r>
      <w:r w:rsidRPr="00654F81" w:rsidR="00654F81">
        <w:rPr>
          <w:rFonts w:ascii="Times New Roman" w:hAnsi="Times New Roman" w:cs="Times New Roman"/>
          <w:sz w:val="27"/>
          <w:szCs w:val="27"/>
        </w:rPr>
        <w:t xml:space="preserve">ношение виновного к </w:t>
      </w:r>
      <w:r w:rsidRPr="00654F81" w:rsidR="00654F81">
        <w:rPr>
          <w:rFonts w:ascii="Times New Roman" w:hAnsi="Times New Roman" w:cs="Times New Roman"/>
          <w:sz w:val="27"/>
          <w:szCs w:val="27"/>
        </w:rPr>
        <w:t>содеянному</w:t>
      </w:r>
      <w:r w:rsidRPr="00654F81" w:rsidR="00654F81">
        <w:rPr>
          <w:rFonts w:ascii="Times New Roman" w:hAnsi="Times New Roman" w:cs="Times New Roman"/>
          <w:sz w:val="27"/>
          <w:szCs w:val="27"/>
        </w:rPr>
        <w:t xml:space="preserve">, </w:t>
      </w:r>
      <w:r w:rsidRPr="00654F81">
        <w:rPr>
          <w:rFonts w:ascii="Times New Roman" w:hAnsi="Times New Roman" w:cs="Times New Roman"/>
          <w:sz w:val="27"/>
          <w:szCs w:val="27"/>
        </w:rPr>
        <w:t xml:space="preserve">отсутствие </w:t>
      </w:r>
      <w:r w:rsidRPr="00654F81" w:rsidR="00654F81">
        <w:rPr>
          <w:rFonts w:ascii="Times New Roman" w:hAnsi="Times New Roman" w:cs="Times New Roman"/>
          <w:sz w:val="27"/>
          <w:szCs w:val="27"/>
        </w:rPr>
        <w:t xml:space="preserve">смягчающих и </w:t>
      </w:r>
      <w:r w:rsidRPr="00654F81">
        <w:rPr>
          <w:rFonts w:ascii="Times New Roman" w:hAnsi="Times New Roman" w:cs="Times New Roman"/>
          <w:sz w:val="27"/>
          <w:szCs w:val="27"/>
        </w:rPr>
        <w:t>отягчающих административную ответственность о</w:t>
      </w:r>
      <w:r w:rsidRPr="00654F81" w:rsidR="00A1208D">
        <w:rPr>
          <w:rFonts w:ascii="Times New Roman" w:hAnsi="Times New Roman" w:cs="Times New Roman"/>
          <w:sz w:val="27"/>
          <w:szCs w:val="27"/>
        </w:rPr>
        <w:t>б</w:t>
      </w:r>
      <w:r w:rsidRPr="00654F81" w:rsidR="000378CB">
        <w:rPr>
          <w:rFonts w:ascii="Times New Roman" w:hAnsi="Times New Roman" w:cs="Times New Roman"/>
          <w:sz w:val="27"/>
          <w:szCs w:val="27"/>
        </w:rPr>
        <w:t xml:space="preserve">стоятельств, </w:t>
      </w:r>
      <w:r w:rsidRPr="00654F81">
        <w:rPr>
          <w:rFonts w:ascii="Times New Roman" w:hAnsi="Times New Roman" w:cs="Times New Roman"/>
          <w:sz w:val="27"/>
          <w:szCs w:val="27"/>
        </w:rPr>
        <w:t xml:space="preserve">полагаю необходимым назначить </w:t>
      </w:r>
      <w:r w:rsidRPr="00654F81" w:rsidR="00654F81">
        <w:rPr>
          <w:rFonts w:ascii="Times New Roman" w:eastAsia="Calibri" w:hAnsi="Times New Roman" w:cs="Times New Roman"/>
          <w:sz w:val="27"/>
          <w:szCs w:val="27"/>
        </w:rPr>
        <w:t>Ирха</w:t>
      </w:r>
      <w:r w:rsidRPr="00654F81" w:rsidR="00654F81">
        <w:rPr>
          <w:rFonts w:ascii="Times New Roman" w:eastAsia="Calibri" w:hAnsi="Times New Roman" w:cs="Times New Roman"/>
          <w:sz w:val="27"/>
          <w:szCs w:val="27"/>
        </w:rPr>
        <w:t xml:space="preserve"> В.В. </w:t>
      </w:r>
      <w:r w:rsidRPr="00654F81">
        <w:rPr>
          <w:rFonts w:ascii="Times New Roman" w:hAnsi="Times New Roman" w:cs="Times New Roman"/>
          <w:sz w:val="27"/>
          <w:szCs w:val="27"/>
        </w:rPr>
        <w:t>административное наказание в виде административного штрафа</w:t>
      </w:r>
      <w:r w:rsidRPr="00654F81" w:rsidR="00E03B8A">
        <w:rPr>
          <w:rFonts w:ascii="Times New Roman" w:hAnsi="Times New Roman" w:cs="Times New Roman"/>
          <w:sz w:val="27"/>
          <w:szCs w:val="27"/>
        </w:rPr>
        <w:t xml:space="preserve"> в размере, предусмотренном санкцией части 2</w:t>
      </w:r>
      <w:r w:rsidRPr="00654F81" w:rsidR="00781110">
        <w:rPr>
          <w:rFonts w:ascii="Times New Roman" w:hAnsi="Times New Roman" w:cs="Times New Roman"/>
          <w:sz w:val="27"/>
          <w:szCs w:val="27"/>
        </w:rPr>
        <w:t xml:space="preserve"> статьи 12.</w:t>
      </w:r>
      <w:r w:rsidRPr="00654F81" w:rsidR="00E03B8A">
        <w:rPr>
          <w:rFonts w:ascii="Times New Roman" w:hAnsi="Times New Roman" w:cs="Times New Roman"/>
          <w:sz w:val="27"/>
          <w:szCs w:val="27"/>
        </w:rPr>
        <w:t>2</w:t>
      </w:r>
      <w:r w:rsidRPr="00654F81" w:rsidR="00781110">
        <w:rPr>
          <w:rFonts w:ascii="Times New Roman" w:hAnsi="Times New Roman" w:cs="Times New Roman"/>
          <w:sz w:val="27"/>
          <w:szCs w:val="27"/>
        </w:rPr>
        <w:t xml:space="preserve"> КоАП РФ.</w:t>
      </w:r>
    </w:p>
    <w:p w:rsidR="006859F3" w:rsidRPr="00654F81" w:rsidP="00654F81">
      <w:pPr>
        <w:pStyle w:val="Style4"/>
        <w:widowControl/>
        <w:spacing w:line="240" w:lineRule="auto"/>
        <w:ind w:right="-7" w:firstLine="567"/>
        <w:rPr>
          <w:rStyle w:val="FontStyle17"/>
          <w:sz w:val="27"/>
          <w:szCs w:val="27"/>
        </w:rPr>
      </w:pPr>
      <w:r w:rsidRPr="00654F81">
        <w:rPr>
          <w:sz w:val="27"/>
          <w:szCs w:val="27"/>
        </w:rPr>
        <w:t>На основании вышеизложенного, руководствуясь ст.ст.1.7, 4.1 - 4.3, 12.</w:t>
      </w:r>
      <w:r w:rsidRPr="00654F81" w:rsidR="00E03B8A">
        <w:rPr>
          <w:sz w:val="27"/>
          <w:szCs w:val="27"/>
        </w:rPr>
        <w:t>2</w:t>
      </w:r>
      <w:r w:rsidRPr="00654F81">
        <w:rPr>
          <w:sz w:val="27"/>
          <w:szCs w:val="27"/>
        </w:rPr>
        <w:t xml:space="preserve">, 29.9, 29.10, 29.11, 32.2, 30.1-30.3 </w:t>
      </w:r>
      <w:r w:rsidRPr="00654F81">
        <w:rPr>
          <w:rStyle w:val="FontStyle17"/>
          <w:sz w:val="27"/>
          <w:szCs w:val="27"/>
        </w:rPr>
        <w:t>Кодекса Российской Федерации об административных правонарушениях, мировой судья –</w:t>
      </w:r>
    </w:p>
    <w:p w:rsidR="00257C55" w:rsidRPr="00654F81" w:rsidP="00654F81">
      <w:pPr>
        <w:pStyle w:val="Style4"/>
        <w:widowControl/>
        <w:spacing w:line="240" w:lineRule="auto"/>
        <w:ind w:right="-7" w:firstLine="567"/>
        <w:jc w:val="center"/>
        <w:rPr>
          <w:sz w:val="27"/>
          <w:szCs w:val="27"/>
        </w:rPr>
      </w:pPr>
    </w:p>
    <w:p w:rsidR="00257C55" w:rsidRPr="00654F81" w:rsidP="00654F81">
      <w:pPr>
        <w:pStyle w:val="Style5"/>
        <w:widowControl/>
        <w:ind w:right="-7" w:firstLine="567"/>
        <w:jc w:val="center"/>
        <w:rPr>
          <w:rStyle w:val="FontStyle16"/>
          <w:spacing w:val="60"/>
          <w:sz w:val="27"/>
          <w:szCs w:val="27"/>
        </w:rPr>
      </w:pPr>
      <w:r w:rsidRPr="00654F81">
        <w:rPr>
          <w:rStyle w:val="FontStyle16"/>
          <w:spacing w:val="60"/>
          <w:sz w:val="27"/>
          <w:szCs w:val="27"/>
        </w:rPr>
        <w:t>п</w:t>
      </w:r>
      <w:r w:rsidRPr="00654F81" w:rsidR="00305D1E">
        <w:rPr>
          <w:rStyle w:val="FontStyle16"/>
          <w:spacing w:val="60"/>
          <w:sz w:val="27"/>
          <w:szCs w:val="27"/>
        </w:rPr>
        <w:t>остановил:</w:t>
      </w:r>
    </w:p>
    <w:p w:rsidR="00D056F0" w:rsidRPr="00654F81" w:rsidP="00654F81">
      <w:pPr>
        <w:pStyle w:val="Style5"/>
        <w:widowControl/>
        <w:ind w:right="-7" w:firstLine="567"/>
        <w:rPr>
          <w:bCs/>
          <w:spacing w:val="60"/>
          <w:sz w:val="27"/>
          <w:szCs w:val="27"/>
        </w:rPr>
      </w:pPr>
    </w:p>
    <w:p w:rsidR="00B8435B" w:rsidRPr="00654F81" w:rsidP="00654F81">
      <w:pPr>
        <w:autoSpaceDE w:val="0"/>
        <w:autoSpaceDN w:val="0"/>
        <w:adjustRightInd w:val="0"/>
        <w:ind w:right="-7" w:firstLine="567"/>
        <w:jc w:val="both"/>
        <w:rPr>
          <w:rFonts w:ascii="Times New Roman" w:eastAsia="Times New Roman" w:hAnsi="Times New Roman" w:cs="Times New Roman"/>
          <w:sz w:val="27"/>
          <w:szCs w:val="27"/>
        </w:rPr>
      </w:pPr>
      <w:r w:rsidRPr="00654F81">
        <w:rPr>
          <w:rFonts w:ascii="Times New Roman" w:eastAsia="Times New Roman" w:hAnsi="Times New Roman" w:cs="Times New Roman"/>
          <w:b/>
          <w:i/>
          <w:sz w:val="27"/>
          <w:szCs w:val="27"/>
        </w:rPr>
        <w:t>Ирха</w:t>
      </w:r>
      <w:r w:rsidRPr="00654F81">
        <w:rPr>
          <w:rFonts w:ascii="Times New Roman" w:eastAsia="Times New Roman" w:hAnsi="Times New Roman" w:cs="Times New Roman"/>
          <w:b/>
          <w:i/>
          <w:sz w:val="27"/>
          <w:szCs w:val="27"/>
        </w:rPr>
        <w:t xml:space="preserve"> Виталия Витальевича</w:t>
      </w:r>
      <w:r w:rsidRPr="00654F81">
        <w:rPr>
          <w:rFonts w:ascii="Times New Roman" w:eastAsia="Times New Roman" w:hAnsi="Times New Roman" w:cs="Times New Roman"/>
          <w:sz w:val="27"/>
          <w:szCs w:val="27"/>
        </w:rPr>
        <w:t xml:space="preserve"> </w:t>
      </w:r>
      <w:r w:rsidRPr="00654F81">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w:t>
      </w:r>
      <w:r w:rsidRPr="00654F81" w:rsidR="00E03B8A">
        <w:rPr>
          <w:rFonts w:ascii="Times New Roman" w:eastAsia="Times New Roman" w:hAnsi="Times New Roman" w:cs="Times New Roman"/>
          <w:sz w:val="27"/>
          <w:szCs w:val="27"/>
        </w:rPr>
        <w:t>2</w:t>
      </w:r>
      <w:r w:rsidRPr="00654F81">
        <w:rPr>
          <w:rFonts w:ascii="Times New Roman" w:eastAsia="Times New Roman" w:hAnsi="Times New Roman" w:cs="Times New Roman"/>
          <w:sz w:val="27"/>
          <w:szCs w:val="27"/>
        </w:rPr>
        <w:t xml:space="preserve"> ст.12.</w:t>
      </w:r>
      <w:r w:rsidRPr="00654F81" w:rsidR="00E03B8A">
        <w:rPr>
          <w:rFonts w:ascii="Times New Roman" w:eastAsia="Times New Roman" w:hAnsi="Times New Roman" w:cs="Times New Roman"/>
          <w:sz w:val="27"/>
          <w:szCs w:val="27"/>
        </w:rPr>
        <w:t>2</w:t>
      </w:r>
      <w:r w:rsidRPr="00654F81">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административное наказание в виде </w:t>
      </w:r>
      <w:r w:rsidRPr="00654F81">
        <w:rPr>
          <w:rFonts w:ascii="Times New Roman" w:eastAsia="Times New Roman" w:hAnsi="Times New Roman" w:cs="Times New Roman"/>
          <w:bCs/>
          <w:sz w:val="27"/>
          <w:szCs w:val="27"/>
        </w:rPr>
        <w:t xml:space="preserve">административного штрафа в размере </w:t>
      </w:r>
      <w:r w:rsidRPr="00654F81" w:rsidR="00E03B8A">
        <w:rPr>
          <w:rFonts w:ascii="Times New Roman" w:eastAsia="Times New Roman" w:hAnsi="Times New Roman" w:cs="Times New Roman"/>
          <w:bCs/>
          <w:sz w:val="27"/>
          <w:szCs w:val="27"/>
        </w:rPr>
        <w:t>5000</w:t>
      </w:r>
      <w:r w:rsidRPr="00654F81">
        <w:rPr>
          <w:rFonts w:ascii="Times New Roman" w:eastAsia="Times New Roman" w:hAnsi="Times New Roman" w:cs="Times New Roman"/>
          <w:bCs/>
          <w:sz w:val="27"/>
          <w:szCs w:val="27"/>
        </w:rPr>
        <w:t>,00 (</w:t>
      </w:r>
      <w:r w:rsidRPr="00654F81" w:rsidR="00E03B8A">
        <w:rPr>
          <w:rFonts w:ascii="Times New Roman" w:eastAsia="Times New Roman" w:hAnsi="Times New Roman" w:cs="Times New Roman"/>
          <w:bCs/>
          <w:sz w:val="27"/>
          <w:szCs w:val="27"/>
        </w:rPr>
        <w:t>пять</w:t>
      </w:r>
      <w:r w:rsidRPr="00654F81">
        <w:rPr>
          <w:rFonts w:ascii="Times New Roman" w:eastAsia="Times New Roman" w:hAnsi="Times New Roman" w:cs="Times New Roman"/>
          <w:bCs/>
          <w:sz w:val="27"/>
          <w:szCs w:val="27"/>
        </w:rPr>
        <w:t xml:space="preserve"> тысяч) рублей</w:t>
      </w:r>
      <w:r w:rsidRPr="00654F81">
        <w:rPr>
          <w:rFonts w:ascii="Times New Roman" w:eastAsia="Times New Roman" w:hAnsi="Times New Roman" w:cs="Times New Roman"/>
          <w:sz w:val="27"/>
          <w:szCs w:val="27"/>
        </w:rPr>
        <w:t>.</w:t>
      </w:r>
      <w:r w:rsidRPr="00654F81">
        <w:rPr>
          <w:rFonts w:ascii="Times New Roman" w:eastAsia="Times New Roman" w:hAnsi="Times New Roman" w:cs="Times New Roman"/>
          <w:b/>
          <w:sz w:val="27"/>
          <w:szCs w:val="27"/>
        </w:rPr>
        <w:t xml:space="preserve"> </w:t>
      </w:r>
    </w:p>
    <w:p w:rsidR="00A84C8E" w:rsidRPr="00654F81" w:rsidP="00654F81">
      <w:pPr>
        <w:widowControl w:val="0"/>
        <w:autoSpaceDE w:val="0"/>
        <w:autoSpaceDN w:val="0"/>
        <w:adjustRightInd w:val="0"/>
        <w:ind w:right="-7" w:firstLine="567"/>
        <w:jc w:val="both"/>
        <w:rPr>
          <w:rFonts w:ascii="Times New Roman" w:eastAsia="Times New Roman" w:hAnsi="Times New Roman" w:cs="Times New Roman"/>
          <w:sz w:val="27"/>
          <w:szCs w:val="27"/>
        </w:rPr>
      </w:pPr>
      <w:r w:rsidRPr="00654F81">
        <w:rPr>
          <w:rFonts w:ascii="Times New Roman" w:eastAsia="Times New Roman" w:hAnsi="Times New Roman" w:cs="Times New Roman"/>
          <w:b/>
          <w:sz w:val="27"/>
          <w:szCs w:val="27"/>
        </w:rPr>
        <w:t>Реквизиты для уплаты административного штрафа</w:t>
      </w:r>
      <w:r w:rsidRPr="00654F81">
        <w:rPr>
          <w:rFonts w:ascii="Times New Roman" w:eastAsia="Times New Roman" w:hAnsi="Times New Roman" w:cs="Times New Roman"/>
          <w:sz w:val="27"/>
          <w:szCs w:val="27"/>
        </w:rPr>
        <w:t xml:space="preserve">: </w:t>
      </w:r>
      <w:r w:rsidRPr="00654F81" w:rsidR="00611BD9">
        <w:rPr>
          <w:rFonts w:ascii="Times New Roman" w:eastAsia="Times New Roman" w:hAnsi="Times New Roman" w:cs="Times New Roman"/>
          <w:sz w:val="27"/>
          <w:szCs w:val="27"/>
        </w:rPr>
        <w:t>КПП 232001001, ИНН 2320037349, Код ОКТМО 03726000, номер счета получателя 40101810300000010013, БИК 040349</w:t>
      </w:r>
      <w:r w:rsidRPr="00654F81" w:rsidR="00244559">
        <w:rPr>
          <w:rFonts w:ascii="Times New Roman" w:eastAsia="Times New Roman" w:hAnsi="Times New Roman" w:cs="Times New Roman"/>
          <w:sz w:val="27"/>
          <w:szCs w:val="27"/>
        </w:rPr>
        <w:t xml:space="preserve">001, УИН </w:t>
      </w:r>
      <w:r w:rsidRPr="00654F81" w:rsidR="00201C16">
        <w:rPr>
          <w:rFonts w:ascii="Times New Roman" w:eastAsia="Times New Roman" w:hAnsi="Times New Roman" w:cs="Times New Roman"/>
          <w:sz w:val="27"/>
          <w:szCs w:val="27"/>
        </w:rPr>
        <w:t>–</w:t>
      </w:r>
      <w:r w:rsidRPr="00654F81" w:rsidR="00244559">
        <w:rPr>
          <w:rFonts w:ascii="Times New Roman" w:eastAsia="Times New Roman" w:hAnsi="Times New Roman" w:cs="Times New Roman"/>
          <w:sz w:val="27"/>
          <w:szCs w:val="27"/>
        </w:rPr>
        <w:t xml:space="preserve"> 18810423207010005048</w:t>
      </w:r>
      <w:r w:rsidRPr="00654F81" w:rsidR="00201C16">
        <w:rPr>
          <w:rFonts w:ascii="Times New Roman" w:eastAsia="Times New Roman" w:hAnsi="Times New Roman" w:cs="Times New Roman"/>
          <w:sz w:val="27"/>
          <w:szCs w:val="27"/>
        </w:rPr>
        <w:t xml:space="preserve">; постановление №5-98-161/2020 от </w:t>
      </w:r>
      <w:r w:rsidRPr="00654F81" w:rsidR="00654F81">
        <w:rPr>
          <w:rFonts w:ascii="Times New Roman" w:eastAsia="Times New Roman" w:hAnsi="Times New Roman" w:cs="Times New Roman"/>
          <w:sz w:val="27"/>
          <w:szCs w:val="27"/>
        </w:rPr>
        <w:t>12.05</w:t>
      </w:r>
      <w:r w:rsidRPr="00654F81" w:rsidR="00201C16">
        <w:rPr>
          <w:rFonts w:ascii="Times New Roman" w:eastAsia="Times New Roman" w:hAnsi="Times New Roman" w:cs="Times New Roman"/>
          <w:sz w:val="27"/>
          <w:szCs w:val="27"/>
        </w:rPr>
        <w:t>.2020 года.</w:t>
      </w:r>
    </w:p>
    <w:p w:rsidR="004C0BAD"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Calibri"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21" w:history="1">
        <w:r w:rsidRPr="00654F81">
          <w:rPr>
            <w:rFonts w:ascii="Times New Roman" w:eastAsia="Calibri" w:hAnsi="Times New Roman" w:cs="Times New Roman"/>
            <w:sz w:val="27"/>
            <w:szCs w:val="27"/>
          </w:rPr>
          <w:t>частью 1.1</w:t>
        </w:r>
      </w:hyperlink>
      <w:r w:rsidRPr="00654F81">
        <w:rPr>
          <w:rFonts w:ascii="Times New Roman" w:eastAsia="Calibri"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22" w:history="1">
        <w:r w:rsidRPr="00654F81">
          <w:rPr>
            <w:rFonts w:ascii="Times New Roman" w:eastAsia="Calibri" w:hAnsi="Times New Roman" w:cs="Times New Roman"/>
            <w:sz w:val="27"/>
            <w:szCs w:val="27"/>
          </w:rPr>
          <w:t>статьей 31.5</w:t>
        </w:r>
      </w:hyperlink>
      <w:r w:rsidRPr="00654F81">
        <w:rPr>
          <w:rFonts w:ascii="Times New Roman" w:eastAsia="Calibri" w:hAnsi="Times New Roman" w:cs="Times New Roman"/>
          <w:sz w:val="27"/>
          <w:szCs w:val="27"/>
        </w:rPr>
        <w:t xml:space="preserve"> настоящего Кодекса.</w:t>
      </w:r>
    </w:p>
    <w:p w:rsidR="004C0BAD"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Calibri" w:hAnsi="Times New Roman" w:cs="Times New Roman"/>
          <w:sz w:val="27"/>
          <w:szCs w:val="27"/>
          <w:lang w:eastAsia="en-US"/>
        </w:rPr>
        <w:t>Документ, свидетельствующий об уплате административного</w:t>
      </w:r>
      <w:r w:rsidRPr="00654F81">
        <w:rPr>
          <w:rFonts w:ascii="Times New Roman" w:eastAsia="SimSun" w:hAnsi="Times New Roman" w:cs="Times New Roman"/>
          <w:sz w:val="27"/>
          <w:szCs w:val="27"/>
          <w:lang w:eastAsia="zh-CN"/>
        </w:rPr>
        <w:t xml:space="preserve"> штрафа, лицо, привлеченное к административной ответственности, направляет судье, в орган, должностному лицу, </w:t>
      </w:r>
      <w:r w:rsidRPr="00654F81">
        <w:rPr>
          <w:rFonts w:ascii="Times New Roman" w:eastAsia="SimSun" w:hAnsi="Times New Roman" w:cs="Times New Roman"/>
          <w:sz w:val="27"/>
          <w:szCs w:val="27"/>
          <w:lang w:eastAsia="zh-CN"/>
        </w:rPr>
        <w:t>вынесшим</w:t>
      </w:r>
      <w:r w:rsidRPr="00654F81">
        <w:rPr>
          <w:rFonts w:ascii="Times New Roman" w:eastAsia="SimSun" w:hAnsi="Times New Roman" w:cs="Times New Roman"/>
          <w:sz w:val="27"/>
          <w:szCs w:val="27"/>
          <w:lang w:eastAsia="zh-CN"/>
        </w:rPr>
        <w:t xml:space="preserve"> постановление. </w:t>
      </w:r>
    </w:p>
    <w:p w:rsidR="004C0BAD"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Times New Roman" w:hAnsi="Times New Roman" w:cs="Times New Roman"/>
          <w:sz w:val="27"/>
          <w:szCs w:val="27"/>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3" w:history="1">
        <w:r w:rsidRPr="00654F81">
          <w:rPr>
            <w:rFonts w:ascii="Times New Roman" w:eastAsia="Times New Roman" w:hAnsi="Times New Roman" w:cs="Times New Roman"/>
            <w:sz w:val="27"/>
            <w:szCs w:val="27"/>
          </w:rPr>
          <w:t>главой 12</w:t>
        </w:r>
      </w:hyperlink>
      <w:r w:rsidRPr="00654F81">
        <w:rPr>
          <w:rFonts w:ascii="Times New Roman" w:eastAsia="Times New Roman" w:hAnsi="Times New Roman" w:cs="Times New Roman"/>
          <w:sz w:val="27"/>
          <w:szCs w:val="27"/>
        </w:rPr>
        <w:t xml:space="preserve"> настоящего Кодекса, за исключением административных правонарушений, предусмотренных </w:t>
      </w:r>
      <w:hyperlink r:id="rId24" w:history="1">
        <w:r w:rsidRPr="00654F81">
          <w:rPr>
            <w:rFonts w:ascii="Times New Roman" w:eastAsia="Times New Roman" w:hAnsi="Times New Roman" w:cs="Times New Roman"/>
            <w:sz w:val="27"/>
            <w:szCs w:val="27"/>
          </w:rPr>
          <w:t>частью 1.1 статьи 12.1</w:t>
        </w:r>
      </w:hyperlink>
      <w:r w:rsidRPr="00654F81">
        <w:rPr>
          <w:rFonts w:ascii="Times New Roman" w:eastAsia="Times New Roman" w:hAnsi="Times New Roman" w:cs="Times New Roman"/>
          <w:sz w:val="27"/>
          <w:szCs w:val="27"/>
        </w:rPr>
        <w:t xml:space="preserve">, </w:t>
      </w:r>
      <w:hyperlink r:id="rId25" w:history="1">
        <w:r w:rsidRPr="00654F81">
          <w:rPr>
            <w:rFonts w:ascii="Times New Roman" w:eastAsia="Times New Roman" w:hAnsi="Times New Roman" w:cs="Times New Roman"/>
            <w:sz w:val="27"/>
            <w:szCs w:val="27"/>
          </w:rPr>
          <w:t>статьей 12.8</w:t>
        </w:r>
      </w:hyperlink>
      <w:r w:rsidRPr="00654F81">
        <w:rPr>
          <w:rFonts w:ascii="Times New Roman" w:eastAsia="Times New Roman" w:hAnsi="Times New Roman" w:cs="Times New Roman"/>
          <w:sz w:val="27"/>
          <w:szCs w:val="27"/>
        </w:rPr>
        <w:t xml:space="preserve">, </w:t>
      </w:r>
      <w:hyperlink r:id="rId26" w:history="1">
        <w:r w:rsidRPr="00654F81">
          <w:rPr>
            <w:rFonts w:ascii="Times New Roman" w:eastAsia="Times New Roman" w:hAnsi="Times New Roman" w:cs="Times New Roman"/>
            <w:sz w:val="27"/>
            <w:szCs w:val="27"/>
          </w:rPr>
          <w:t>частями 6</w:t>
        </w:r>
      </w:hyperlink>
      <w:r w:rsidRPr="00654F81">
        <w:rPr>
          <w:rFonts w:ascii="Times New Roman" w:eastAsia="Times New Roman" w:hAnsi="Times New Roman" w:cs="Times New Roman"/>
          <w:sz w:val="27"/>
          <w:szCs w:val="27"/>
        </w:rPr>
        <w:t xml:space="preserve"> и </w:t>
      </w:r>
      <w:hyperlink r:id="rId27" w:history="1">
        <w:r w:rsidRPr="00654F81">
          <w:rPr>
            <w:rFonts w:ascii="Times New Roman" w:eastAsia="Times New Roman" w:hAnsi="Times New Roman" w:cs="Times New Roman"/>
            <w:sz w:val="27"/>
            <w:szCs w:val="27"/>
          </w:rPr>
          <w:t>7 статьи 12.9</w:t>
        </w:r>
      </w:hyperlink>
      <w:r w:rsidRPr="00654F81">
        <w:rPr>
          <w:rFonts w:ascii="Times New Roman" w:eastAsia="Times New Roman" w:hAnsi="Times New Roman" w:cs="Times New Roman"/>
          <w:sz w:val="27"/>
          <w:szCs w:val="27"/>
        </w:rPr>
        <w:t xml:space="preserve">, </w:t>
      </w:r>
      <w:hyperlink r:id="rId28" w:history="1">
        <w:r w:rsidRPr="00654F81">
          <w:rPr>
            <w:rFonts w:ascii="Times New Roman" w:eastAsia="Times New Roman" w:hAnsi="Times New Roman" w:cs="Times New Roman"/>
            <w:sz w:val="27"/>
            <w:szCs w:val="27"/>
          </w:rPr>
          <w:t>частью 3 статьи 12.12</w:t>
        </w:r>
      </w:hyperlink>
      <w:r w:rsidRPr="00654F81">
        <w:rPr>
          <w:rFonts w:ascii="Times New Roman" w:eastAsia="Times New Roman" w:hAnsi="Times New Roman" w:cs="Times New Roman"/>
          <w:sz w:val="27"/>
          <w:szCs w:val="27"/>
        </w:rPr>
        <w:t xml:space="preserve">, </w:t>
      </w:r>
      <w:hyperlink r:id="rId29" w:history="1">
        <w:r w:rsidRPr="00654F81">
          <w:rPr>
            <w:rFonts w:ascii="Times New Roman" w:eastAsia="Times New Roman" w:hAnsi="Times New Roman" w:cs="Times New Roman"/>
            <w:sz w:val="27"/>
            <w:szCs w:val="27"/>
          </w:rPr>
          <w:t>частью 5 статьи 12.15</w:t>
        </w:r>
      </w:hyperlink>
      <w:r w:rsidRPr="00654F81">
        <w:rPr>
          <w:rFonts w:ascii="Times New Roman" w:eastAsia="Times New Roman" w:hAnsi="Times New Roman" w:cs="Times New Roman"/>
          <w:sz w:val="27"/>
          <w:szCs w:val="27"/>
        </w:rPr>
        <w:t xml:space="preserve">, </w:t>
      </w:r>
      <w:hyperlink r:id="rId30" w:history="1">
        <w:r w:rsidRPr="00654F81">
          <w:rPr>
            <w:rFonts w:ascii="Times New Roman" w:eastAsia="Times New Roman" w:hAnsi="Times New Roman" w:cs="Times New Roman"/>
            <w:sz w:val="27"/>
            <w:szCs w:val="27"/>
          </w:rPr>
          <w:t>частью 3.1 статьи 12.16</w:t>
        </w:r>
      </w:hyperlink>
      <w:r w:rsidRPr="00654F81">
        <w:rPr>
          <w:rFonts w:ascii="Times New Roman" w:eastAsia="Times New Roman" w:hAnsi="Times New Roman" w:cs="Times New Roman"/>
          <w:sz w:val="27"/>
          <w:szCs w:val="27"/>
        </w:rPr>
        <w:t xml:space="preserve">, </w:t>
      </w:r>
      <w:hyperlink r:id="rId31" w:history="1">
        <w:r w:rsidRPr="00654F81">
          <w:rPr>
            <w:rFonts w:ascii="Times New Roman" w:eastAsia="Times New Roman" w:hAnsi="Times New Roman" w:cs="Times New Roman"/>
            <w:sz w:val="27"/>
            <w:szCs w:val="27"/>
          </w:rPr>
          <w:t>статьями 12.24</w:t>
        </w:r>
      </w:hyperlink>
      <w:r w:rsidRPr="00654F81">
        <w:rPr>
          <w:rFonts w:ascii="Times New Roman" w:eastAsia="Times New Roman" w:hAnsi="Times New Roman" w:cs="Times New Roman"/>
          <w:sz w:val="27"/>
          <w:szCs w:val="27"/>
        </w:rPr>
        <w:t xml:space="preserve">, </w:t>
      </w:r>
      <w:hyperlink r:id="rId32" w:history="1">
        <w:r w:rsidRPr="00654F81">
          <w:rPr>
            <w:rFonts w:ascii="Times New Roman" w:eastAsia="Times New Roman" w:hAnsi="Times New Roman" w:cs="Times New Roman"/>
            <w:sz w:val="27"/>
            <w:szCs w:val="27"/>
          </w:rPr>
          <w:t>12.26</w:t>
        </w:r>
      </w:hyperlink>
      <w:r w:rsidRPr="00654F81">
        <w:rPr>
          <w:rFonts w:ascii="Times New Roman" w:eastAsia="Times New Roman" w:hAnsi="Times New Roman" w:cs="Times New Roman"/>
          <w:sz w:val="27"/>
          <w:szCs w:val="27"/>
        </w:rPr>
        <w:t>,</w:t>
      </w:r>
      <w:r w:rsidRPr="00654F81">
        <w:rPr>
          <w:rFonts w:ascii="Times New Roman" w:eastAsia="Times New Roman" w:hAnsi="Times New Roman" w:cs="Times New Roman"/>
          <w:sz w:val="27"/>
          <w:szCs w:val="27"/>
        </w:rPr>
        <w:t xml:space="preserve"> </w:t>
      </w:r>
      <w:hyperlink r:id="rId33" w:history="1">
        <w:r w:rsidRPr="00654F81">
          <w:rPr>
            <w:rFonts w:ascii="Times New Roman" w:eastAsia="Times New Roman" w:hAnsi="Times New Roman" w:cs="Times New Roman"/>
            <w:sz w:val="27"/>
            <w:szCs w:val="27"/>
          </w:rPr>
          <w:t>частью 3 статьи 12.27</w:t>
        </w:r>
      </w:hyperlink>
      <w:r w:rsidRPr="00654F81">
        <w:rPr>
          <w:rFonts w:ascii="Times New Roman" w:eastAsia="Times New Roman" w:hAnsi="Times New Roman" w:cs="Times New Roman"/>
          <w:sz w:val="27"/>
          <w:szCs w:val="27"/>
        </w:rPr>
        <w:t xml:space="preserve"> настоящего Кодекса, не позднее двадцати дней со дня вынесения </w:t>
      </w:r>
      <w:r w:rsidRPr="00654F81">
        <w:rPr>
          <w:rFonts w:ascii="Times New Roman" w:eastAsia="Times New Roman" w:hAnsi="Times New Roman" w:cs="Times New Roman"/>
          <w:sz w:val="27"/>
          <w:szCs w:val="27"/>
        </w:rPr>
        <w:t>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C0BAD" w:rsidRPr="00654F81" w:rsidP="00654F81">
      <w:pPr>
        <w:autoSpaceDE w:val="0"/>
        <w:autoSpaceDN w:val="0"/>
        <w:adjustRightInd w:val="0"/>
        <w:ind w:right="-7" w:firstLine="567"/>
        <w:jc w:val="both"/>
        <w:rPr>
          <w:rFonts w:ascii="Times New Roman" w:eastAsia="Calibri" w:hAnsi="Times New Roman" w:cs="Times New Roman"/>
          <w:sz w:val="27"/>
          <w:szCs w:val="27"/>
        </w:rPr>
      </w:pPr>
      <w:r w:rsidRPr="00654F81">
        <w:rPr>
          <w:rFonts w:ascii="Times New Roman" w:eastAsia="Calibri" w:hAnsi="Times New Roman" w:cs="Times New Roman"/>
          <w:sz w:val="27"/>
          <w:szCs w:val="27"/>
        </w:rPr>
        <w:t xml:space="preserve">Неуплата административного штрафа в срок, предусмотренный настоящим </w:t>
      </w:r>
      <w:hyperlink r:id="rId34" w:history="1">
        <w:r w:rsidRPr="00654F81">
          <w:rPr>
            <w:rFonts w:ascii="Times New Roman" w:eastAsia="Calibri" w:hAnsi="Times New Roman" w:cs="Times New Roman"/>
            <w:sz w:val="27"/>
            <w:szCs w:val="27"/>
          </w:rPr>
          <w:t>Кодексом</w:t>
        </w:r>
      </w:hyperlink>
      <w:r w:rsidRPr="00654F81">
        <w:rPr>
          <w:rFonts w:ascii="Times New Roman" w:eastAsia="Calibri"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4F81" w:rsidP="00654F81">
      <w:pPr>
        <w:autoSpaceDE w:val="0"/>
        <w:autoSpaceDN w:val="0"/>
        <w:adjustRightInd w:val="0"/>
        <w:ind w:right="-7" w:firstLine="567"/>
        <w:jc w:val="both"/>
        <w:rPr>
          <w:rFonts w:ascii="Times New Roman" w:eastAsia="Calibri" w:hAnsi="Times New Roman" w:cs="Times New Roman"/>
          <w:bCs/>
          <w:sz w:val="27"/>
          <w:szCs w:val="27"/>
        </w:rPr>
      </w:pPr>
      <w:r w:rsidRPr="00654F81">
        <w:rPr>
          <w:rFonts w:ascii="Times New Roman" w:eastAsia="Calibri" w:hAnsi="Times New Roman" w:cs="Times New Roman"/>
          <w:bCs/>
          <w:sz w:val="27"/>
          <w:szCs w:val="27"/>
        </w:rPr>
        <w:t xml:space="preserve">Постановление может быть обжаловано в Ялтинский городской суд Республики Крым через </w:t>
      </w:r>
      <w:r w:rsidRPr="00654F81">
        <w:rPr>
          <w:rFonts w:ascii="Times New Roman" w:eastAsia="Calibri" w:hAnsi="Times New Roman" w:cs="Times New Roman"/>
          <w:sz w:val="27"/>
          <w:szCs w:val="27"/>
        </w:rPr>
        <w:t xml:space="preserve">судебный участок №98 Ялтинского судебного района (городской округ Ялта) Республики Крым </w:t>
      </w:r>
      <w:r w:rsidRPr="00654F81">
        <w:rPr>
          <w:rFonts w:ascii="Times New Roman" w:eastAsia="Calibri" w:hAnsi="Times New Roman" w:cs="Times New Roman"/>
          <w:bCs/>
          <w:sz w:val="27"/>
          <w:szCs w:val="27"/>
        </w:rPr>
        <w:t>в течение 10 суток со дня вручения или получения копии постановления.</w:t>
      </w:r>
    </w:p>
    <w:p w:rsidR="00654F81" w:rsidP="00654F81">
      <w:pPr>
        <w:autoSpaceDE w:val="0"/>
        <w:autoSpaceDN w:val="0"/>
        <w:adjustRightInd w:val="0"/>
        <w:ind w:right="-7" w:firstLine="567"/>
        <w:jc w:val="both"/>
        <w:rPr>
          <w:rFonts w:ascii="Times New Roman" w:eastAsia="Calibri" w:hAnsi="Times New Roman" w:cs="Times New Roman"/>
          <w:bCs/>
          <w:sz w:val="27"/>
          <w:szCs w:val="27"/>
        </w:rPr>
      </w:pPr>
    </w:p>
    <w:p w:rsidR="00654F81" w:rsidP="00407815">
      <w:pPr>
        <w:autoSpaceDE w:val="0"/>
        <w:autoSpaceDN w:val="0"/>
        <w:adjustRightInd w:val="0"/>
        <w:ind w:right="-7"/>
        <w:jc w:val="both"/>
        <w:rPr>
          <w:rFonts w:ascii="Times New Roman" w:eastAsia="Calibri" w:hAnsi="Times New Roman" w:cs="Times New Roman"/>
          <w:bCs/>
          <w:sz w:val="27"/>
          <w:szCs w:val="27"/>
        </w:rPr>
      </w:pPr>
    </w:p>
    <w:p w:rsidR="00654F81" w:rsidRPr="00654F81" w:rsidP="00654F81">
      <w:pPr>
        <w:widowControl w:val="0"/>
        <w:autoSpaceDE w:val="0"/>
        <w:autoSpaceDN w:val="0"/>
        <w:adjustRightInd w:val="0"/>
        <w:ind w:left="567" w:right="-2"/>
        <w:jc w:val="both"/>
        <w:rPr>
          <w:rFonts w:ascii="Times New Roman" w:eastAsia="Times New Roman" w:hAnsi="Times New Roman" w:cs="Times New Roman"/>
          <w:b/>
          <w:sz w:val="28"/>
          <w:szCs w:val="28"/>
        </w:rPr>
      </w:pPr>
      <w:r w:rsidRPr="00654F81">
        <w:rPr>
          <w:rFonts w:ascii="Times New Roman" w:eastAsia="Times New Roman" w:hAnsi="Times New Roman" w:cs="Times New Roman"/>
          <w:b/>
          <w:sz w:val="28"/>
          <w:szCs w:val="28"/>
        </w:rPr>
        <w:t>Мировой судья:</w:t>
      </w:r>
      <w:r w:rsidRPr="00654F81">
        <w:rPr>
          <w:rFonts w:ascii="Times New Roman" w:eastAsia="Times New Roman" w:hAnsi="Times New Roman" w:cs="Times New Roman"/>
          <w:b/>
          <w:sz w:val="28"/>
          <w:szCs w:val="28"/>
        </w:rPr>
        <w:tab/>
      </w:r>
      <w:r w:rsidRPr="00654F81">
        <w:rPr>
          <w:rFonts w:ascii="Times New Roman" w:eastAsia="Times New Roman" w:hAnsi="Times New Roman" w:cs="Times New Roman"/>
          <w:b/>
          <w:sz w:val="28"/>
          <w:szCs w:val="28"/>
        </w:rPr>
        <w:tab/>
      </w:r>
      <w:r w:rsidRPr="00654F81">
        <w:rPr>
          <w:rFonts w:ascii="Times New Roman" w:eastAsia="Times New Roman" w:hAnsi="Times New Roman" w:cs="Times New Roman"/>
          <w:b/>
          <w:sz w:val="28"/>
          <w:szCs w:val="28"/>
        </w:rPr>
        <w:tab/>
        <w:t xml:space="preserve">    (подпись)                          К.Г. Чинов</w:t>
      </w:r>
    </w:p>
    <w:p w:rsidR="00654F81" w:rsidRPr="00654F81" w:rsidP="00654F81">
      <w:pPr>
        <w:widowControl w:val="0"/>
        <w:autoSpaceDE w:val="0"/>
        <w:autoSpaceDN w:val="0"/>
        <w:adjustRightInd w:val="0"/>
        <w:ind w:left="567" w:right="-2"/>
        <w:jc w:val="both"/>
        <w:rPr>
          <w:rFonts w:ascii="Times New Roman" w:eastAsia="Times New Roman" w:hAnsi="Times New Roman" w:cs="Times New Roman"/>
          <w:b/>
          <w:sz w:val="28"/>
          <w:szCs w:val="28"/>
        </w:rPr>
      </w:pPr>
    </w:p>
    <w:p w:rsidR="00654F81" w:rsidRPr="00654F81" w:rsidP="00654F81">
      <w:pPr>
        <w:autoSpaceDE w:val="0"/>
        <w:autoSpaceDN w:val="0"/>
        <w:adjustRightInd w:val="0"/>
        <w:ind w:right="-2" w:firstLine="568"/>
        <w:jc w:val="both"/>
        <w:rPr>
          <w:rFonts w:ascii="Times New Roman" w:eastAsia="Times New Roman" w:hAnsi="Times New Roman" w:cs="Times New Roman"/>
          <w:b/>
          <w:sz w:val="26"/>
          <w:szCs w:val="26"/>
        </w:rPr>
      </w:pPr>
    </w:p>
    <w:p w:rsidR="00204533" w:rsidRPr="00654F81" w:rsidP="00654F81">
      <w:pPr>
        <w:autoSpaceDE w:val="0"/>
        <w:autoSpaceDN w:val="0"/>
        <w:adjustRightInd w:val="0"/>
        <w:ind w:right="-7" w:firstLine="567"/>
        <w:jc w:val="both"/>
        <w:rPr>
          <w:rFonts w:ascii="Times New Roman" w:eastAsia="Times New Roman" w:hAnsi="Times New Roman" w:cs="Times New Roman"/>
          <w:b/>
          <w:sz w:val="27"/>
          <w:szCs w:val="27"/>
        </w:rPr>
      </w:pPr>
    </w:p>
    <w:sectPr w:rsidSect="007C30DE">
      <w:footerReference w:type="default" r:id="rId3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407815">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C2ADD"/>
    <w:rsid w:val="000C6467"/>
    <w:rsid w:val="000D6359"/>
    <w:rsid w:val="00113032"/>
    <w:rsid w:val="00167A0C"/>
    <w:rsid w:val="00173CB4"/>
    <w:rsid w:val="00183D62"/>
    <w:rsid w:val="001A7E2F"/>
    <w:rsid w:val="001B259E"/>
    <w:rsid w:val="001B2635"/>
    <w:rsid w:val="001E2F1A"/>
    <w:rsid w:val="001F64A5"/>
    <w:rsid w:val="00201362"/>
    <w:rsid w:val="00201C16"/>
    <w:rsid w:val="00201FBF"/>
    <w:rsid w:val="00204533"/>
    <w:rsid w:val="002077DE"/>
    <w:rsid w:val="00217E67"/>
    <w:rsid w:val="00221AE9"/>
    <w:rsid w:val="00224133"/>
    <w:rsid w:val="0022488F"/>
    <w:rsid w:val="00231100"/>
    <w:rsid w:val="00244559"/>
    <w:rsid w:val="002546CF"/>
    <w:rsid w:val="00257C55"/>
    <w:rsid w:val="00260BB5"/>
    <w:rsid w:val="00260BDD"/>
    <w:rsid w:val="002835CF"/>
    <w:rsid w:val="00285111"/>
    <w:rsid w:val="002A5EF3"/>
    <w:rsid w:val="002C3EF0"/>
    <w:rsid w:val="002C65F6"/>
    <w:rsid w:val="002C6EC3"/>
    <w:rsid w:val="002E36D7"/>
    <w:rsid w:val="002E62AA"/>
    <w:rsid w:val="002F1432"/>
    <w:rsid w:val="00302507"/>
    <w:rsid w:val="00305D1E"/>
    <w:rsid w:val="0030677F"/>
    <w:rsid w:val="00324B98"/>
    <w:rsid w:val="003422E3"/>
    <w:rsid w:val="00347F90"/>
    <w:rsid w:val="00357044"/>
    <w:rsid w:val="00376922"/>
    <w:rsid w:val="00376E3F"/>
    <w:rsid w:val="003964FC"/>
    <w:rsid w:val="003A23F0"/>
    <w:rsid w:val="003A484B"/>
    <w:rsid w:val="003A73CF"/>
    <w:rsid w:val="003B0BDB"/>
    <w:rsid w:val="003B7FBB"/>
    <w:rsid w:val="003D3E7F"/>
    <w:rsid w:val="003D4979"/>
    <w:rsid w:val="003E4256"/>
    <w:rsid w:val="003E6E75"/>
    <w:rsid w:val="003F2A6D"/>
    <w:rsid w:val="003F6E73"/>
    <w:rsid w:val="004029D7"/>
    <w:rsid w:val="00407815"/>
    <w:rsid w:val="00422AA8"/>
    <w:rsid w:val="004330BA"/>
    <w:rsid w:val="004415FF"/>
    <w:rsid w:val="004639F3"/>
    <w:rsid w:val="00470884"/>
    <w:rsid w:val="004778B2"/>
    <w:rsid w:val="00480449"/>
    <w:rsid w:val="0048604E"/>
    <w:rsid w:val="004A71C7"/>
    <w:rsid w:val="004B10C0"/>
    <w:rsid w:val="004B7B09"/>
    <w:rsid w:val="004C0BAD"/>
    <w:rsid w:val="004E50C5"/>
    <w:rsid w:val="004F2177"/>
    <w:rsid w:val="00500F62"/>
    <w:rsid w:val="00503A67"/>
    <w:rsid w:val="00503B26"/>
    <w:rsid w:val="0053174A"/>
    <w:rsid w:val="00536FDE"/>
    <w:rsid w:val="0054225B"/>
    <w:rsid w:val="00554500"/>
    <w:rsid w:val="00556548"/>
    <w:rsid w:val="005601D9"/>
    <w:rsid w:val="005963FD"/>
    <w:rsid w:val="005B3F21"/>
    <w:rsid w:val="0060157D"/>
    <w:rsid w:val="00604352"/>
    <w:rsid w:val="00611BD9"/>
    <w:rsid w:val="0061725E"/>
    <w:rsid w:val="00654F81"/>
    <w:rsid w:val="0066497E"/>
    <w:rsid w:val="006771F0"/>
    <w:rsid w:val="006810A4"/>
    <w:rsid w:val="006859F3"/>
    <w:rsid w:val="00697A91"/>
    <w:rsid w:val="006A0A0D"/>
    <w:rsid w:val="006A6CC4"/>
    <w:rsid w:val="006B0DE5"/>
    <w:rsid w:val="006B1715"/>
    <w:rsid w:val="006C3681"/>
    <w:rsid w:val="006D5B8B"/>
    <w:rsid w:val="006F2711"/>
    <w:rsid w:val="006F3ED1"/>
    <w:rsid w:val="006F40DA"/>
    <w:rsid w:val="007171C6"/>
    <w:rsid w:val="007358DF"/>
    <w:rsid w:val="007779A8"/>
    <w:rsid w:val="00777BDF"/>
    <w:rsid w:val="00781110"/>
    <w:rsid w:val="007901D8"/>
    <w:rsid w:val="007913BE"/>
    <w:rsid w:val="007C04F7"/>
    <w:rsid w:val="007C30DE"/>
    <w:rsid w:val="008143F2"/>
    <w:rsid w:val="0082546B"/>
    <w:rsid w:val="0082604E"/>
    <w:rsid w:val="00827266"/>
    <w:rsid w:val="00870308"/>
    <w:rsid w:val="00870A51"/>
    <w:rsid w:val="0087248D"/>
    <w:rsid w:val="008931EF"/>
    <w:rsid w:val="00893C00"/>
    <w:rsid w:val="008D7B5C"/>
    <w:rsid w:val="008F7EF4"/>
    <w:rsid w:val="00900B5C"/>
    <w:rsid w:val="0092413C"/>
    <w:rsid w:val="009345F1"/>
    <w:rsid w:val="00957004"/>
    <w:rsid w:val="009609A8"/>
    <w:rsid w:val="00963BB6"/>
    <w:rsid w:val="0098562F"/>
    <w:rsid w:val="0099121A"/>
    <w:rsid w:val="009A446F"/>
    <w:rsid w:val="009D0D0A"/>
    <w:rsid w:val="009D7FA1"/>
    <w:rsid w:val="009E0DF4"/>
    <w:rsid w:val="009E3058"/>
    <w:rsid w:val="009F08F4"/>
    <w:rsid w:val="00A1208D"/>
    <w:rsid w:val="00A71D19"/>
    <w:rsid w:val="00A82EB6"/>
    <w:rsid w:val="00A84C8E"/>
    <w:rsid w:val="00A87409"/>
    <w:rsid w:val="00A90857"/>
    <w:rsid w:val="00AA3AC1"/>
    <w:rsid w:val="00AC50A9"/>
    <w:rsid w:val="00AE340A"/>
    <w:rsid w:val="00B04182"/>
    <w:rsid w:val="00B228A9"/>
    <w:rsid w:val="00B63A32"/>
    <w:rsid w:val="00B82E0D"/>
    <w:rsid w:val="00B8435B"/>
    <w:rsid w:val="00B856B6"/>
    <w:rsid w:val="00BA0E92"/>
    <w:rsid w:val="00BC0A74"/>
    <w:rsid w:val="00BE0463"/>
    <w:rsid w:val="00BE4780"/>
    <w:rsid w:val="00C00990"/>
    <w:rsid w:val="00C0315B"/>
    <w:rsid w:val="00C0792E"/>
    <w:rsid w:val="00C23C20"/>
    <w:rsid w:val="00C35426"/>
    <w:rsid w:val="00C75912"/>
    <w:rsid w:val="00CB3B6E"/>
    <w:rsid w:val="00CE2026"/>
    <w:rsid w:val="00CE2497"/>
    <w:rsid w:val="00CF5294"/>
    <w:rsid w:val="00CF620D"/>
    <w:rsid w:val="00CF6F96"/>
    <w:rsid w:val="00D00039"/>
    <w:rsid w:val="00D056F0"/>
    <w:rsid w:val="00D1562D"/>
    <w:rsid w:val="00D41BEB"/>
    <w:rsid w:val="00D43C0D"/>
    <w:rsid w:val="00D515BF"/>
    <w:rsid w:val="00D62505"/>
    <w:rsid w:val="00D80361"/>
    <w:rsid w:val="00D86F6A"/>
    <w:rsid w:val="00DA2C82"/>
    <w:rsid w:val="00DA3C99"/>
    <w:rsid w:val="00DA719C"/>
    <w:rsid w:val="00DB56E4"/>
    <w:rsid w:val="00E03B8A"/>
    <w:rsid w:val="00E1662A"/>
    <w:rsid w:val="00E1705D"/>
    <w:rsid w:val="00E25540"/>
    <w:rsid w:val="00E6118D"/>
    <w:rsid w:val="00E63536"/>
    <w:rsid w:val="00E8073E"/>
    <w:rsid w:val="00EA5734"/>
    <w:rsid w:val="00EB0E44"/>
    <w:rsid w:val="00ED43BA"/>
    <w:rsid w:val="00ED6063"/>
    <w:rsid w:val="00EE7CCB"/>
    <w:rsid w:val="00EF3EE5"/>
    <w:rsid w:val="00F0454C"/>
    <w:rsid w:val="00F40930"/>
    <w:rsid w:val="00F667D5"/>
    <w:rsid w:val="00FA16DD"/>
    <w:rsid w:val="00FA70B2"/>
    <w:rsid w:val="00FC551A"/>
    <w:rsid w:val="00FD3A1F"/>
    <w:rsid w:val="00FD7AEE"/>
    <w:rsid w:val="00FF1E7F"/>
    <w:rsid w:val="00FF275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snippetequal">
    <w:name w:val="snippet_equal"/>
    <w:basedOn w:val="DefaultParagraphFont"/>
    <w:rsid w:val="00DA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5207093BC12228679503B0713473F6EB8975427C68035384B34B67CCC290CBA6E38C7D57ADD17A9CF2314B8F68842CAB707994F1EC1208k3ZDO" TargetMode="External" /><Relationship Id="rId11" Type="http://schemas.openxmlformats.org/officeDocument/2006/relationships/hyperlink" Target="consultantplus://offline/ref=D5FFBA24C069EDE99FE7D79EF6D312861346CE896C948A2D006307FDEFBA930ACB1D18B5BCB7E3A606F4A51FD4Q3ZDO" TargetMode="External" /><Relationship Id="rId12" Type="http://schemas.openxmlformats.org/officeDocument/2006/relationships/hyperlink" Target="consultantplus://offline/ref=5C1B2207E3FBAF63AA943C10D0D9332698BAC93796267D6BE1BC57AD7EC8F4DB07CFA6EF0050D1826456F2C400A15A55087B3C86BCA2C03478b3O" TargetMode="External" /><Relationship Id="rId13" Type="http://schemas.openxmlformats.org/officeDocument/2006/relationships/hyperlink" Target="consultantplus://offline/ref=16498E30C9846380D788497F9A4D1DD1402BF2A4EA379A3A5DA510EA9993A845236D4990F021F7FA520A842A9A4A08468330C6617BB4m6k5O" TargetMode="External" /><Relationship Id="rId14" Type="http://schemas.openxmlformats.org/officeDocument/2006/relationships/hyperlink" Target="consultantplus://offline/ref=16498E30C9846380D788497F9A4D1DD1402BF2A4EA379A3A5DA510EA9993A845236D4993F127F6F60050942ED31E0759812BD86665B4656AmCkCO" TargetMode="External" /><Relationship Id="rId15" Type="http://schemas.openxmlformats.org/officeDocument/2006/relationships/hyperlink" Target="consultantplus://offline/ref=16498E30C9846380D788497F9A4D1DD1402BF2A4EA379A3A5DA510EA9993A845236D4997F620FEFA520A842A9A4A08468330C6617BB4m6k5O" TargetMode="External" /><Relationship Id="rId16" Type="http://schemas.openxmlformats.org/officeDocument/2006/relationships/hyperlink" Target="consultantplus://offline/ref=16498E30C9846380D788497F9A4D1DD1402BF2A4EA379A3A5DA510EA9993A845236D4993F121F2F50350942ED31E0759812BD86665B4656AmCkCO" TargetMode="External" /><Relationship Id="rId17" Type="http://schemas.openxmlformats.org/officeDocument/2006/relationships/hyperlink" Target="consultantplus://offline/ref=85E67350ABEB0594C79C643ED0BD77578218C823CF91B0143775DC8FEE11F92B4E96A82ED364070F5BDF45547D97BD179717BB4395DE47FCt4r3O" TargetMode="External" /><Relationship Id="rId18" Type="http://schemas.openxmlformats.org/officeDocument/2006/relationships/hyperlink" Target="garantF1://12025267.15" TargetMode="External" /><Relationship Id="rId19" Type="http://schemas.openxmlformats.org/officeDocument/2006/relationships/hyperlink" Target="consultantplus://offline/ref=8F5AEA2AF6BF115DAFAA836E2E6AE0D30B34CA79EA0FDB249AF55E6EDD49779E1BCA9E874FB4310869B4A19C4DD05765E255E7BC5990h1h1J" TargetMode="External" /><Relationship Id="rId2" Type="http://schemas.openxmlformats.org/officeDocument/2006/relationships/webSettings" Target="webSettings.xml" /><Relationship Id="rId20" Type="http://schemas.openxmlformats.org/officeDocument/2006/relationships/hyperlink" Target="consultantplus://offline/ref=8F5AEA2AF6BF115DAFAA836E2E6AE0D30B34CA79EA0FDB249AF55E6EDD49779E1BCA9E8E4DB1340538EEB19804855D7BE54EF9BB479318B4h2hAJ" TargetMode="External" /><Relationship Id="rId21" Type="http://schemas.openxmlformats.org/officeDocument/2006/relationships/hyperlink" Target="consultantplus://offline/ref=941921301DA8EA9FB811CBE7F760982C86AA806884AD943C957B1C2070C9A1AE3339884B921551c8G" TargetMode="External" /><Relationship Id="rId22" Type="http://schemas.openxmlformats.org/officeDocument/2006/relationships/hyperlink" Target="consultantplus://offline/ref=941921301DA8EA9FB811CBE7F760982C86AA806884AD943C957B1C2070C9A1AE3339884F921F106252c2G" TargetMode="External" /><Relationship Id="rId23" Type="http://schemas.openxmlformats.org/officeDocument/2006/relationships/hyperlink" Target="consultantplus://offline/ref=AADAA0E5D894589AB45523C40FD0D58B9D0EDB5869665551885E8F541657ADB9A10DC09CDA83EDC1JEe4M" TargetMode="External" /><Relationship Id="rId24" Type="http://schemas.openxmlformats.org/officeDocument/2006/relationships/hyperlink" Target="consultantplus://offline/ref=AADAA0E5D894589AB45523C40FD0D58B9D0EDB5869665551885E8F541657ADB9A10DC099D886JEe1M" TargetMode="External" /><Relationship Id="rId25" Type="http://schemas.openxmlformats.org/officeDocument/2006/relationships/hyperlink" Target="consultantplus://offline/ref=AADAA0E5D894589AB45523C40FD0D58B9D0EDB5869665551885E8F541657ADB9A10DC099D884JEe4M" TargetMode="External" /><Relationship Id="rId26" Type="http://schemas.openxmlformats.org/officeDocument/2006/relationships/hyperlink" Target="consultantplus://offline/ref=AADAA0E5D894589AB45523C40FD0D58B9D0EDB5869665551885E8F541657ADB9A10DC099D88BJEe1M" TargetMode="External" /><Relationship Id="rId27" Type="http://schemas.openxmlformats.org/officeDocument/2006/relationships/hyperlink" Target="consultantplus://offline/ref=AADAA0E5D894589AB45523C40FD0D58B9D0EDB5869665551885E8F541657ADB9A10DC099D88BJEe3M" TargetMode="External" /><Relationship Id="rId28" Type="http://schemas.openxmlformats.org/officeDocument/2006/relationships/hyperlink" Target="consultantplus://offline/ref=AADAA0E5D894589AB45523C40FD0D58B9D0EDB5869665551885E8F541657ADB9A10DC099D88AJEe0M" TargetMode="External" /><Relationship Id="rId29" Type="http://schemas.openxmlformats.org/officeDocument/2006/relationships/hyperlink" Target="consultantplus://offline/ref=AADAA0E5D894589AB45523C40FD0D58B9D0EDB5869665551885E8F541657ADB9A10DC09ED280JEeDM" TargetMode="External" /><Relationship Id="rId3" Type="http://schemas.openxmlformats.org/officeDocument/2006/relationships/fontTable" Target="fontTable.xml" /><Relationship Id="rId30" Type="http://schemas.openxmlformats.org/officeDocument/2006/relationships/hyperlink" Target="consultantplus://offline/ref=AADAA0E5D894589AB45523C40FD0D58B9D0EDB5869665551885E8F541657ADB9A10DC09ED287JEe5M" TargetMode="External" /><Relationship Id="rId31" Type="http://schemas.openxmlformats.org/officeDocument/2006/relationships/hyperlink" Target="consultantplus://offline/ref=AADAA0E5D894589AB45523C40FD0D58B9D0EDB5869665551885E8F541657ADB9A10DC098DAJ8e3M" TargetMode="External" /><Relationship Id="rId32" Type="http://schemas.openxmlformats.org/officeDocument/2006/relationships/hyperlink" Target="consultantplus://offline/ref=AADAA0E5D894589AB45523C40FD0D58B9D0EDB5869665551885E8F541657ADB9A10DC099D982JEeDM" TargetMode="External" /><Relationship Id="rId33" Type="http://schemas.openxmlformats.org/officeDocument/2006/relationships/hyperlink" Target="consultantplus://offline/ref=AADAA0E5D894589AB45523C40FD0D58B9D0EDB5869665551885E8F541657ADB9A10DC09FDF80JEe2M" TargetMode="External" /><Relationship Id="rId34" Type="http://schemas.openxmlformats.org/officeDocument/2006/relationships/hyperlink" Target="consultantplus://offline/ref=B97B82880BE420F099E65A1523A4A566F4B6BFEC26DB283EFEE1F646677D7004EF685DCA9C116D31pDf6G" TargetMode="Externa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CC2C6297C4A89E50657C6D699119C2CC2EEB1B4CC9DA4FEC43D160683ED18476B904A76AE86B15D90E61C53767F7733F4F3D2D4B3072DA04h911N" TargetMode="External" /><Relationship Id="rId6" Type="http://schemas.openxmlformats.org/officeDocument/2006/relationships/hyperlink" Target="consultantplus://offline/ref=EC3E9CFFBD1290FC5E3C382341D30070726AFB66E3F7DC9D10CEDD125767FF9A1C3FA96BB1EE691F459E3FA69E7DE0A529A5B7AEA6bCG1N" TargetMode="External" /><Relationship Id="rId7" Type="http://schemas.openxmlformats.org/officeDocument/2006/relationships/hyperlink" Target="consultantplus://offline/ref=C1DD551BDC5758469ED2DA3BFE22B7C4F4D0F1BB24CF2962E2EE3C33893F34715E993DDC66F03B72EBE3139FEF474B6C925D1AA006EC68R0J" TargetMode="External" /><Relationship Id="rId8" Type="http://schemas.openxmlformats.org/officeDocument/2006/relationships/hyperlink" Target="consultantplus://offline/ref=2966C3C45B5909D968A1CCAD748E79F5C19BE88921507B8AA56B20BE38808685137001AE51C3209500C5333B310A535F4FD3DFDC20538756C5Q4O" TargetMode="External" /><Relationship Id="rId9" Type="http://schemas.openxmlformats.org/officeDocument/2006/relationships/hyperlink" Target="consultantplus://offline/ref=D5FFBA24C069EDE99FE7D79EF6D312861142CD86699D8A2D006307FDEFBA930AD91D40B9BDB5F5AF07E1F34E9268EC8E96DBAF1B521BADF8Q0Z1O"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4767-4586-48F8-82DD-23109543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